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97AB1" w14:textId="07E0610C" w:rsidR="00766764" w:rsidRPr="00E16EFC" w:rsidRDefault="00FB7DB3" w:rsidP="00EC249D">
      <w:pPr>
        <w:pStyle w:val="BookTitle1"/>
        <w:rPr>
          <w:sz w:val="72"/>
          <w:szCs w:val="72"/>
        </w:rPr>
      </w:pPr>
      <w:r>
        <w:br/>
      </w:r>
      <w:r>
        <w:br/>
      </w:r>
      <w:r>
        <w:br/>
      </w:r>
      <w:r>
        <w:br/>
      </w:r>
      <w:r>
        <w:br/>
      </w:r>
      <w:r>
        <w:br/>
      </w:r>
      <w:r w:rsidR="00EC249D" w:rsidRPr="00E16EFC">
        <w:rPr>
          <w:sz w:val="72"/>
          <w:szCs w:val="72"/>
        </w:rPr>
        <w:t>Total Hip Replacement</w:t>
      </w:r>
    </w:p>
    <w:p w14:paraId="0B548E54" w14:textId="77777777" w:rsidR="00FB7DB3" w:rsidRPr="003C1BEC" w:rsidRDefault="00FB7DB3" w:rsidP="00FB7DB3"/>
    <w:p w14:paraId="45E4DE91" w14:textId="77777777" w:rsidR="00FB7DB3" w:rsidRPr="00E16EFC" w:rsidRDefault="00FB7DB3" w:rsidP="00FB7DB3">
      <w:pPr>
        <w:pStyle w:val="BOOKTITLE2"/>
        <w:rPr>
          <w:sz w:val="56"/>
          <w:szCs w:val="56"/>
        </w:rPr>
      </w:pPr>
      <w:r w:rsidRPr="00E16EFC">
        <w:rPr>
          <w:sz w:val="56"/>
          <w:szCs w:val="56"/>
        </w:rPr>
        <w:t>Patient Information Booklet</w:t>
      </w:r>
    </w:p>
    <w:p w14:paraId="783B4766" w14:textId="77777777" w:rsidR="00FB7DB3" w:rsidRDefault="00FB7DB3" w:rsidP="006E1180"/>
    <w:p w14:paraId="4A5417DC" w14:textId="6ABBB599" w:rsidR="00FB7DB3" w:rsidRDefault="00FB7DB3" w:rsidP="006E1180"/>
    <w:p w14:paraId="3E32A26C" w14:textId="378DDC08" w:rsidR="00E16EFC" w:rsidRDefault="00E16EFC" w:rsidP="006E1180"/>
    <w:p w14:paraId="583EEDBB" w14:textId="0132FC13" w:rsidR="00E16EFC" w:rsidRDefault="00E16EFC" w:rsidP="006E1180"/>
    <w:p w14:paraId="1BFD0FEA" w14:textId="77777777" w:rsidR="00E16EFC" w:rsidRDefault="00E16EFC" w:rsidP="006E1180"/>
    <w:p w14:paraId="172422CC" w14:textId="77777777" w:rsidR="00FB7DB3" w:rsidRDefault="00FB7DB3" w:rsidP="006E1180"/>
    <w:p w14:paraId="6057B7B6" w14:textId="77777777" w:rsidR="00FB7DB3" w:rsidRPr="00773879" w:rsidRDefault="00FB7DB3" w:rsidP="00FB7DB3">
      <w:pPr>
        <w:pStyle w:val="BOOKTITLE3"/>
      </w:pPr>
      <w:bookmarkStart w:id="0" w:name="_Hlk82512865"/>
      <w:r w:rsidRPr="00773879">
        <w:t xml:space="preserve">For Information Call </w:t>
      </w:r>
    </w:p>
    <w:p w14:paraId="202FA586" w14:textId="77777777" w:rsidR="00FB7DB3" w:rsidRPr="00773879" w:rsidRDefault="00FB7DB3" w:rsidP="00FB7DB3">
      <w:pPr>
        <w:pStyle w:val="BOOKTITLE3"/>
      </w:pPr>
      <w:r w:rsidRPr="00773879">
        <w:t>613-721-2000 extension 2920</w:t>
      </w:r>
    </w:p>
    <w:p w14:paraId="5EEDC870" w14:textId="77777777" w:rsidR="00FB7DB3" w:rsidRPr="00773879" w:rsidRDefault="00FB7DB3" w:rsidP="00FB7DB3">
      <w:pPr>
        <w:pStyle w:val="BOOKTITLE3"/>
      </w:pPr>
      <w:r w:rsidRPr="00773879">
        <w:t xml:space="preserve">Between 8:00 a.m. and 4:00 p.m. </w:t>
      </w:r>
    </w:p>
    <w:p w14:paraId="632F6AD2" w14:textId="77777777" w:rsidR="00FB7DB3" w:rsidRPr="00773879" w:rsidRDefault="00FB7DB3" w:rsidP="00FB7DB3">
      <w:pPr>
        <w:pStyle w:val="BOOKTITLE3"/>
      </w:pPr>
      <w:r w:rsidRPr="00773879">
        <w:t>Monday to Friday</w:t>
      </w:r>
    </w:p>
    <w:p w14:paraId="2D21D6FA" w14:textId="77777777" w:rsidR="00FB7DB3" w:rsidRDefault="00FB7DB3" w:rsidP="006E1180"/>
    <w:bookmarkEnd w:id="0"/>
    <w:p w14:paraId="064102C0" w14:textId="77777777" w:rsidR="00BB16E8" w:rsidRDefault="00BB16E8" w:rsidP="006E1180"/>
    <w:p w14:paraId="07132FA2" w14:textId="77777777" w:rsidR="00BB16E8" w:rsidRDefault="00BB16E8" w:rsidP="006E1180"/>
    <w:p w14:paraId="06170FF4" w14:textId="77777777" w:rsidR="00BB16E8" w:rsidRDefault="00BB16E8" w:rsidP="006E1180"/>
    <w:p w14:paraId="3DCBBCA9" w14:textId="77777777" w:rsidR="00BB16E8" w:rsidRDefault="00BB16E8" w:rsidP="006E1180"/>
    <w:p w14:paraId="4C118200" w14:textId="77777777" w:rsidR="00BB16E8" w:rsidRDefault="00BB16E8" w:rsidP="006E1180"/>
    <w:p w14:paraId="56B51556" w14:textId="6A6744BA" w:rsidR="00BB16E8" w:rsidRDefault="00BB16E8" w:rsidP="006E1180"/>
    <w:p w14:paraId="16C473B5" w14:textId="09979BF5" w:rsidR="00E16EFC" w:rsidRDefault="00E16EFC" w:rsidP="006E1180"/>
    <w:p w14:paraId="1846B822" w14:textId="6C12B7AE" w:rsidR="00E16EFC" w:rsidRDefault="00E16EFC" w:rsidP="006E1180"/>
    <w:p w14:paraId="251D8B6B" w14:textId="797A4F6D" w:rsidR="00E16EFC" w:rsidRDefault="00E16EFC" w:rsidP="006E1180"/>
    <w:p w14:paraId="6445F458" w14:textId="501C6090" w:rsidR="00E16EFC" w:rsidRDefault="00E16EFC" w:rsidP="006E1180"/>
    <w:p w14:paraId="78AAAA2D" w14:textId="7EFBB688" w:rsidR="00E16EFC" w:rsidRPr="00E16EFC" w:rsidRDefault="00E16EFC" w:rsidP="00E16EFC">
      <w:pPr>
        <w:jc w:val="center"/>
        <w:rPr>
          <w:rFonts w:eastAsia="Times New Roman"/>
          <w:b/>
          <w:sz w:val="40"/>
          <w:szCs w:val="40"/>
        </w:rPr>
      </w:pPr>
      <w:r w:rsidRPr="00E16EFC">
        <w:rPr>
          <w:rFonts w:eastAsia="Times New Roman"/>
          <w:b/>
          <w:sz w:val="40"/>
          <w:szCs w:val="40"/>
        </w:rPr>
        <w:t xml:space="preserve">Please bring this book to all of your appointments and to your admission to the hospital </w:t>
      </w:r>
    </w:p>
    <w:p w14:paraId="2F61DAEE" w14:textId="61EAEF6C" w:rsidR="00F313D2" w:rsidRPr="00F313D2" w:rsidRDefault="00F313D2" w:rsidP="00F313D2">
      <w:pPr>
        <w:pStyle w:val="BodyText"/>
      </w:pPr>
      <w:r w:rsidRPr="00F313D2">
        <w:lastRenderedPageBreak/>
        <w:t>For information call</w:t>
      </w:r>
    </w:p>
    <w:p w14:paraId="5818B579" w14:textId="77777777" w:rsidR="00F313D2" w:rsidRPr="00F313D2" w:rsidRDefault="00F313D2" w:rsidP="00F313D2">
      <w:pPr>
        <w:pStyle w:val="BodyText"/>
      </w:pPr>
    </w:p>
    <w:p w14:paraId="46F6DB11" w14:textId="77777777" w:rsidR="00F313D2" w:rsidRPr="00E16EFC" w:rsidRDefault="00F313D2" w:rsidP="00E16EFC">
      <w:pPr>
        <w:pStyle w:val="BodyText"/>
        <w:spacing w:after="0"/>
        <w:rPr>
          <w:u w:val="single"/>
        </w:rPr>
      </w:pPr>
      <w:r w:rsidRPr="00E16EFC">
        <w:rPr>
          <w:u w:val="single"/>
        </w:rPr>
        <w:t>Before your surgery:</w:t>
      </w:r>
    </w:p>
    <w:p w14:paraId="073EFB8A" w14:textId="77777777" w:rsidR="00F313D2" w:rsidRPr="00F313D2" w:rsidRDefault="00F313D2" w:rsidP="00F313D2">
      <w:pPr>
        <w:pStyle w:val="BodyText"/>
      </w:pPr>
      <w:r w:rsidRPr="00F313D2">
        <w:t>Contact your surgeon’s office or Pre-Operative Assessment Clinic 613-721-2000 ext. 2920 between 8:00 a.m. to 4:00 p.m. Monday to Friday</w:t>
      </w:r>
    </w:p>
    <w:p w14:paraId="164480E0" w14:textId="77777777" w:rsidR="00F313D2" w:rsidRPr="00F313D2" w:rsidRDefault="00F313D2" w:rsidP="00F313D2">
      <w:pPr>
        <w:pStyle w:val="BodyText"/>
      </w:pPr>
    </w:p>
    <w:p w14:paraId="5D10DD80" w14:textId="77777777" w:rsidR="00F313D2" w:rsidRPr="00E16EFC" w:rsidRDefault="00F313D2" w:rsidP="00E16EFC">
      <w:pPr>
        <w:pStyle w:val="BodyText"/>
        <w:spacing w:after="0"/>
        <w:rPr>
          <w:u w:val="single"/>
        </w:rPr>
      </w:pPr>
      <w:r w:rsidRPr="00E16EFC">
        <w:rPr>
          <w:u w:val="single"/>
        </w:rPr>
        <w:t>After your surgery:</w:t>
      </w:r>
    </w:p>
    <w:p w14:paraId="6B0E6651" w14:textId="77777777" w:rsidR="00F313D2" w:rsidRPr="00F313D2" w:rsidRDefault="00F313D2" w:rsidP="00F313D2">
      <w:pPr>
        <w:pStyle w:val="BodyText"/>
      </w:pPr>
      <w:r w:rsidRPr="00F313D2">
        <w:t>Contact your surgeon’s office</w:t>
      </w:r>
    </w:p>
    <w:p w14:paraId="22782411" w14:textId="77777777" w:rsidR="00F313D2" w:rsidRPr="00F313D2" w:rsidRDefault="00F313D2" w:rsidP="00F313D2">
      <w:pPr>
        <w:pStyle w:val="BodyText"/>
      </w:pPr>
    </w:p>
    <w:p w14:paraId="760C76B7" w14:textId="77777777" w:rsidR="00F313D2" w:rsidRPr="00F313D2" w:rsidRDefault="00F313D2" w:rsidP="00F313D2">
      <w:pPr>
        <w:pStyle w:val="BodyText"/>
      </w:pPr>
    </w:p>
    <w:p w14:paraId="573342D0" w14:textId="77777777" w:rsidR="00F313D2" w:rsidRPr="00F313D2" w:rsidRDefault="00F313D2" w:rsidP="00F313D2">
      <w:pPr>
        <w:pStyle w:val="BodyText"/>
      </w:pPr>
      <w:r w:rsidRPr="00F313D2">
        <w:t>The information contained in this booklet is not specific medical advice, nor a substitute for medical advice. For your safety, it is advised that you speak with your doctor and healthcare team about your particular healthcare needs.</w:t>
      </w:r>
    </w:p>
    <w:p w14:paraId="64971AF9" w14:textId="77777777" w:rsidR="00F313D2" w:rsidRPr="00F313D2" w:rsidRDefault="00F313D2" w:rsidP="00F313D2">
      <w:pPr>
        <w:pStyle w:val="BodyText"/>
      </w:pPr>
    </w:p>
    <w:p w14:paraId="13F2B480" w14:textId="77777777" w:rsidR="00F313D2" w:rsidRPr="00F313D2" w:rsidRDefault="00F313D2" w:rsidP="00F313D2">
      <w:pPr>
        <w:pStyle w:val="BodyText"/>
      </w:pPr>
    </w:p>
    <w:p w14:paraId="61035782" w14:textId="77777777" w:rsidR="00F313D2" w:rsidRPr="00F313D2" w:rsidRDefault="00F313D2" w:rsidP="00F313D2">
      <w:pPr>
        <w:pStyle w:val="BodyText"/>
      </w:pPr>
    </w:p>
    <w:p w14:paraId="5840FB3B" w14:textId="77777777" w:rsidR="00F313D2" w:rsidRPr="00F313D2" w:rsidRDefault="00F313D2" w:rsidP="00F313D2">
      <w:pPr>
        <w:pStyle w:val="BodyText"/>
      </w:pPr>
    </w:p>
    <w:p w14:paraId="4FF2DA94" w14:textId="77777777" w:rsidR="00F313D2" w:rsidRPr="00F313D2" w:rsidRDefault="00F313D2" w:rsidP="00F313D2">
      <w:pPr>
        <w:pStyle w:val="BodyText"/>
      </w:pPr>
    </w:p>
    <w:p w14:paraId="32B838EE" w14:textId="77777777" w:rsidR="00F313D2" w:rsidRPr="00F313D2" w:rsidRDefault="00F313D2" w:rsidP="00F313D2">
      <w:pPr>
        <w:pStyle w:val="BodyText"/>
      </w:pPr>
    </w:p>
    <w:p w14:paraId="606CE225" w14:textId="77777777" w:rsidR="00F313D2" w:rsidRPr="00F313D2" w:rsidRDefault="00F313D2" w:rsidP="00F313D2">
      <w:pPr>
        <w:pStyle w:val="BodyText"/>
      </w:pPr>
    </w:p>
    <w:p w14:paraId="4C2C7D8F" w14:textId="77777777" w:rsidR="00F313D2" w:rsidRPr="00F313D2" w:rsidRDefault="00F313D2" w:rsidP="00F313D2">
      <w:pPr>
        <w:pStyle w:val="BodyText"/>
      </w:pPr>
    </w:p>
    <w:p w14:paraId="61D9A1CD" w14:textId="77777777" w:rsidR="00F313D2" w:rsidRPr="00F313D2" w:rsidRDefault="00F313D2" w:rsidP="00F313D2">
      <w:pPr>
        <w:pStyle w:val="BodyText"/>
      </w:pPr>
    </w:p>
    <w:p w14:paraId="752120EB" w14:textId="77777777" w:rsidR="00F313D2" w:rsidRPr="00F313D2" w:rsidRDefault="00F313D2" w:rsidP="00F313D2">
      <w:pPr>
        <w:pStyle w:val="BodyText"/>
      </w:pPr>
    </w:p>
    <w:p w14:paraId="12F8C359" w14:textId="77777777" w:rsidR="00F313D2" w:rsidRPr="00F313D2" w:rsidRDefault="00F313D2" w:rsidP="00F313D2">
      <w:pPr>
        <w:pStyle w:val="BodyText"/>
      </w:pPr>
    </w:p>
    <w:p w14:paraId="6C6AD711" w14:textId="77777777" w:rsidR="00F313D2" w:rsidRPr="00F313D2" w:rsidRDefault="00F313D2" w:rsidP="00F313D2">
      <w:pPr>
        <w:pStyle w:val="BodyText"/>
      </w:pPr>
    </w:p>
    <w:p w14:paraId="59C987AF" w14:textId="77777777" w:rsidR="00F313D2" w:rsidRPr="00F313D2" w:rsidRDefault="00F313D2" w:rsidP="00F313D2">
      <w:pPr>
        <w:pStyle w:val="BodyText"/>
      </w:pPr>
    </w:p>
    <w:p w14:paraId="23671C9E" w14:textId="77777777" w:rsidR="00F313D2" w:rsidRPr="00F313D2" w:rsidRDefault="00F313D2" w:rsidP="00F313D2">
      <w:pPr>
        <w:pStyle w:val="BodyText"/>
      </w:pPr>
    </w:p>
    <w:p w14:paraId="45C19D49" w14:textId="77777777" w:rsidR="00F313D2" w:rsidRPr="00F313D2" w:rsidRDefault="00F313D2" w:rsidP="00F313D2">
      <w:pPr>
        <w:pStyle w:val="BodyText"/>
      </w:pPr>
    </w:p>
    <w:p w14:paraId="2FBBC2BA" w14:textId="77777777" w:rsidR="00F313D2" w:rsidRPr="00F313D2" w:rsidRDefault="00F313D2" w:rsidP="00F313D2">
      <w:pPr>
        <w:pStyle w:val="BodyText"/>
      </w:pPr>
    </w:p>
    <w:p w14:paraId="512A1ECE" w14:textId="77777777" w:rsidR="00F313D2" w:rsidRPr="00F313D2" w:rsidRDefault="00F313D2" w:rsidP="00F313D2">
      <w:pPr>
        <w:pStyle w:val="BodyText"/>
      </w:pPr>
      <w:r w:rsidRPr="00F313D2">
        <w:t>Acknowledgements:</w:t>
      </w:r>
    </w:p>
    <w:p w14:paraId="57EC9861" w14:textId="77777777" w:rsidR="00F313D2" w:rsidRPr="00F313D2" w:rsidRDefault="00F313D2" w:rsidP="00F313D2">
      <w:pPr>
        <w:pStyle w:val="BodyText"/>
      </w:pPr>
      <w:r w:rsidRPr="00F313D2">
        <w:t>This booklet was developed with assistance from OASIS (Osteoarthritis Service Integration Systems) at Vancouver Coastal Health</w:t>
      </w:r>
    </w:p>
    <w:p w14:paraId="2A9EAF62" w14:textId="77777777" w:rsidR="00F313D2" w:rsidRPr="003C1BEC" w:rsidRDefault="00F313D2" w:rsidP="003C1BEC">
      <w:r w:rsidRPr="003C1BEC">
        <w:br w:type="page"/>
      </w:r>
    </w:p>
    <w:p w14:paraId="24BB1CE4" w14:textId="77777777" w:rsidR="005B1243" w:rsidRPr="003C1BEC" w:rsidRDefault="005B1243" w:rsidP="00666B2A">
      <w:pPr>
        <w:pStyle w:val="BodyText"/>
        <w:spacing w:after="360"/>
        <w:jc w:val="center"/>
        <w:rPr>
          <w:rStyle w:val="Strong"/>
        </w:rPr>
      </w:pPr>
      <w:r w:rsidRPr="003C1BEC">
        <w:rPr>
          <w:rStyle w:val="Strong"/>
        </w:rPr>
        <w:lastRenderedPageBreak/>
        <w:t>Table of Contents</w:t>
      </w:r>
    </w:p>
    <w:p w14:paraId="1D678BD7" w14:textId="22E335A1" w:rsidR="00E91DAF" w:rsidRPr="00972C09" w:rsidRDefault="00581C71" w:rsidP="00972C09">
      <w:pPr>
        <w:pStyle w:val="TOC1"/>
        <w:rPr>
          <w:noProof/>
          <w:lang w:val="en-CA" w:eastAsia="en-CA" w:bidi="ar-SA"/>
        </w:rPr>
      </w:pPr>
      <w:r>
        <w:rPr>
          <w:bCs/>
        </w:rPr>
        <w:fldChar w:fldCharType="begin"/>
      </w:r>
      <w:r w:rsidR="00210205">
        <w:rPr>
          <w:bCs/>
        </w:rPr>
        <w:instrText xml:space="preserve"> TOC \h \z \t "Heading_1,1,Heading_2,2,Style1,1,Title,1" </w:instrText>
      </w:r>
      <w:r>
        <w:rPr>
          <w:bCs/>
        </w:rPr>
        <w:fldChar w:fldCharType="separate"/>
      </w:r>
      <w:hyperlink w:anchor="_Toc82435862" w:history="1">
        <w:r w:rsidR="00E91DAF" w:rsidRPr="00972C09">
          <w:rPr>
            <w:rStyle w:val="Hyperlink"/>
            <w:rFonts w:ascii="Arial" w:hAnsi="Arial"/>
            <w:noProof/>
            <w:sz w:val="28"/>
          </w:rPr>
          <w:t>Welcome to Queensway Carleton Hospital</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_Toc82435862 \h </w:instrText>
        </w:r>
        <w:r w:rsidR="00E91DAF" w:rsidRPr="00972C09">
          <w:rPr>
            <w:noProof/>
            <w:webHidden/>
          </w:rPr>
        </w:r>
        <w:r w:rsidR="00E91DAF" w:rsidRPr="00972C09">
          <w:rPr>
            <w:noProof/>
            <w:webHidden/>
          </w:rPr>
          <w:fldChar w:fldCharType="separate"/>
        </w:r>
        <w:r w:rsidR="002D57B1">
          <w:rPr>
            <w:noProof/>
            <w:webHidden/>
          </w:rPr>
          <w:t>5</w:t>
        </w:r>
        <w:r w:rsidR="00E91DAF" w:rsidRPr="00972C09">
          <w:rPr>
            <w:noProof/>
            <w:webHidden/>
          </w:rPr>
          <w:fldChar w:fldCharType="end"/>
        </w:r>
      </w:hyperlink>
    </w:p>
    <w:p w14:paraId="286C88DB" w14:textId="0174D597" w:rsidR="00E91DAF" w:rsidRPr="00972C09" w:rsidRDefault="007C4A5D" w:rsidP="00972C09">
      <w:pPr>
        <w:pStyle w:val="TOC1"/>
        <w:rPr>
          <w:noProof/>
          <w:lang w:val="en-CA" w:eastAsia="en-CA" w:bidi="ar-SA"/>
        </w:rPr>
      </w:pPr>
      <w:hyperlink w:anchor="_Toc82435863" w:history="1">
        <w:r w:rsidR="00E91DAF" w:rsidRPr="00972C09">
          <w:rPr>
            <w:rStyle w:val="Hyperlink"/>
            <w:rFonts w:ascii="Arial" w:hAnsi="Arial"/>
            <w:noProof/>
            <w:sz w:val="28"/>
          </w:rPr>
          <w:t>Hip Anatomy &amp;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_Toc82435863 \h </w:instrText>
        </w:r>
        <w:r w:rsidR="00E91DAF" w:rsidRPr="00972C09">
          <w:rPr>
            <w:noProof/>
            <w:webHidden/>
          </w:rPr>
        </w:r>
        <w:r w:rsidR="00E91DAF" w:rsidRPr="00972C09">
          <w:rPr>
            <w:noProof/>
            <w:webHidden/>
          </w:rPr>
          <w:fldChar w:fldCharType="separate"/>
        </w:r>
        <w:r w:rsidR="002D57B1">
          <w:rPr>
            <w:noProof/>
            <w:webHidden/>
          </w:rPr>
          <w:t>5</w:t>
        </w:r>
        <w:r w:rsidR="00E91DAF" w:rsidRPr="00972C09">
          <w:rPr>
            <w:noProof/>
            <w:webHidden/>
          </w:rPr>
          <w:fldChar w:fldCharType="end"/>
        </w:r>
      </w:hyperlink>
    </w:p>
    <w:p w14:paraId="66CAF38D" w14:textId="03801930" w:rsidR="00E91DAF" w:rsidRPr="00972C09" w:rsidRDefault="007C4A5D">
      <w:pPr>
        <w:pStyle w:val="TOC2"/>
        <w:tabs>
          <w:tab w:val="right" w:leader="dot" w:pos="10160"/>
        </w:tabs>
        <w:rPr>
          <w:noProof/>
          <w:lang w:val="en-CA" w:eastAsia="en-CA"/>
        </w:rPr>
      </w:pPr>
      <w:hyperlink w:anchor="_Toc82435864" w:history="1">
        <w:r w:rsidR="00E91DAF" w:rsidRPr="00972C09">
          <w:rPr>
            <w:rStyle w:val="Hyperlink"/>
            <w:rFonts w:ascii="Arial" w:hAnsi="Arial"/>
            <w:noProof/>
            <w:sz w:val="28"/>
          </w:rPr>
          <w:t>Hip Anatomy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_Toc82435864 \h </w:instrText>
        </w:r>
        <w:r w:rsidR="00E91DAF" w:rsidRPr="00972C09">
          <w:rPr>
            <w:noProof/>
            <w:webHidden/>
          </w:rPr>
        </w:r>
        <w:r w:rsidR="00E91DAF" w:rsidRPr="00972C09">
          <w:rPr>
            <w:noProof/>
            <w:webHidden/>
          </w:rPr>
          <w:fldChar w:fldCharType="separate"/>
        </w:r>
        <w:r w:rsidR="002D57B1">
          <w:rPr>
            <w:noProof/>
            <w:webHidden/>
          </w:rPr>
          <w:t>5</w:t>
        </w:r>
        <w:r w:rsidR="00E91DAF" w:rsidRPr="00972C09">
          <w:rPr>
            <w:noProof/>
            <w:webHidden/>
          </w:rPr>
          <w:fldChar w:fldCharType="end"/>
        </w:r>
      </w:hyperlink>
    </w:p>
    <w:p w14:paraId="12EE58B1" w14:textId="14C8D7F4" w:rsidR="00E91DAF" w:rsidRPr="00972C09" w:rsidRDefault="007C4A5D">
      <w:pPr>
        <w:pStyle w:val="TOC2"/>
        <w:tabs>
          <w:tab w:val="right" w:leader="dot" w:pos="10160"/>
        </w:tabs>
        <w:rPr>
          <w:noProof/>
          <w:lang w:val="en-CA" w:eastAsia="en-CA"/>
        </w:rPr>
      </w:pPr>
      <w:hyperlink w:anchor="_Toc82435865" w:history="1">
        <w:r w:rsidR="00E91DAF" w:rsidRPr="00972C09">
          <w:rPr>
            <w:rStyle w:val="Hyperlink"/>
            <w:rFonts w:ascii="Arial" w:hAnsi="Arial"/>
            <w:bCs/>
            <w:noProof/>
            <w:sz w:val="28"/>
          </w:rPr>
          <w:t>Hip Disease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_Toc82435865 \h </w:instrText>
        </w:r>
        <w:r w:rsidR="00E91DAF" w:rsidRPr="00972C09">
          <w:rPr>
            <w:noProof/>
            <w:webHidden/>
          </w:rPr>
        </w:r>
        <w:r w:rsidR="00E91DAF" w:rsidRPr="00972C09">
          <w:rPr>
            <w:noProof/>
            <w:webHidden/>
          </w:rPr>
          <w:fldChar w:fldCharType="separate"/>
        </w:r>
        <w:r w:rsidR="002D57B1">
          <w:rPr>
            <w:noProof/>
            <w:webHidden/>
          </w:rPr>
          <w:t>5</w:t>
        </w:r>
        <w:r w:rsidR="00E91DAF" w:rsidRPr="00972C09">
          <w:rPr>
            <w:noProof/>
            <w:webHidden/>
          </w:rPr>
          <w:fldChar w:fldCharType="end"/>
        </w:r>
      </w:hyperlink>
    </w:p>
    <w:p w14:paraId="5CCD4A6D" w14:textId="4C7C2E56" w:rsidR="00E91DAF" w:rsidRPr="00972C09" w:rsidRDefault="007C4A5D">
      <w:pPr>
        <w:pStyle w:val="TOC2"/>
        <w:tabs>
          <w:tab w:val="right" w:leader="dot" w:pos="10160"/>
        </w:tabs>
        <w:rPr>
          <w:noProof/>
          <w:lang w:val="en-CA" w:eastAsia="en-CA"/>
        </w:rPr>
      </w:pPr>
      <w:hyperlink w:anchor="_Toc82435866" w:history="1">
        <w:r w:rsidR="00E91DAF" w:rsidRPr="00972C09">
          <w:rPr>
            <w:rStyle w:val="Hyperlink"/>
            <w:rFonts w:ascii="Arial" w:hAnsi="Arial"/>
            <w:bCs/>
            <w:noProof/>
            <w:sz w:val="28"/>
          </w:rPr>
          <w:t>Total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_Toc82435866 \h </w:instrText>
        </w:r>
        <w:r w:rsidR="00E91DAF" w:rsidRPr="00972C09">
          <w:rPr>
            <w:noProof/>
            <w:webHidden/>
          </w:rPr>
        </w:r>
        <w:r w:rsidR="00E91DAF" w:rsidRPr="00972C09">
          <w:rPr>
            <w:noProof/>
            <w:webHidden/>
          </w:rPr>
          <w:fldChar w:fldCharType="separate"/>
        </w:r>
        <w:r w:rsidR="002D57B1">
          <w:rPr>
            <w:noProof/>
            <w:webHidden/>
          </w:rPr>
          <w:t>6</w:t>
        </w:r>
        <w:r w:rsidR="00E91DAF" w:rsidRPr="00972C09">
          <w:rPr>
            <w:noProof/>
            <w:webHidden/>
          </w:rPr>
          <w:fldChar w:fldCharType="end"/>
        </w:r>
      </w:hyperlink>
    </w:p>
    <w:p w14:paraId="4AAD266B" w14:textId="5895ABB7" w:rsidR="00E91DAF" w:rsidRPr="00972C09" w:rsidRDefault="007C4A5D">
      <w:pPr>
        <w:pStyle w:val="TOC2"/>
        <w:tabs>
          <w:tab w:val="right" w:leader="dot" w:pos="10160"/>
        </w:tabs>
        <w:rPr>
          <w:noProof/>
          <w:lang w:val="en-CA" w:eastAsia="en-CA"/>
        </w:rPr>
      </w:pPr>
      <w:hyperlink w:anchor="_Toc82435867" w:history="1">
        <w:r w:rsidR="00E91DAF" w:rsidRPr="00972C09">
          <w:rPr>
            <w:rStyle w:val="Hyperlink"/>
            <w:rFonts w:ascii="Arial" w:hAnsi="Arial"/>
            <w:noProof/>
            <w:sz w:val="28"/>
          </w:rPr>
          <w:t>Hip Revision (Repeat)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_Toc82435867 \h </w:instrText>
        </w:r>
        <w:r w:rsidR="00E91DAF" w:rsidRPr="00972C09">
          <w:rPr>
            <w:noProof/>
            <w:webHidden/>
          </w:rPr>
        </w:r>
        <w:r w:rsidR="00E91DAF" w:rsidRPr="00972C09">
          <w:rPr>
            <w:noProof/>
            <w:webHidden/>
          </w:rPr>
          <w:fldChar w:fldCharType="separate"/>
        </w:r>
        <w:r w:rsidR="002D57B1">
          <w:rPr>
            <w:noProof/>
            <w:webHidden/>
          </w:rPr>
          <w:t>7</w:t>
        </w:r>
        <w:r w:rsidR="00E91DAF" w:rsidRPr="00972C09">
          <w:rPr>
            <w:noProof/>
            <w:webHidden/>
          </w:rPr>
          <w:fldChar w:fldCharType="end"/>
        </w:r>
      </w:hyperlink>
    </w:p>
    <w:p w14:paraId="6FA7A325" w14:textId="02AE6306" w:rsidR="00E91DAF" w:rsidRPr="00972C09" w:rsidRDefault="007C4A5D">
      <w:pPr>
        <w:pStyle w:val="TOC2"/>
        <w:tabs>
          <w:tab w:val="right" w:leader="dot" w:pos="10160"/>
        </w:tabs>
        <w:rPr>
          <w:noProof/>
          <w:lang w:val="en-CA" w:eastAsia="en-CA"/>
        </w:rPr>
      </w:pPr>
      <w:hyperlink w:anchor="_Toc82435868" w:history="1">
        <w:r w:rsidR="00E91DAF" w:rsidRPr="00972C09">
          <w:rPr>
            <w:rStyle w:val="Hyperlink"/>
            <w:rFonts w:ascii="Arial" w:hAnsi="Arial"/>
            <w:noProof/>
            <w:sz w:val="28"/>
          </w:rPr>
          <w:t>Types of Joint Components (Prosthesis)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_Toc82435868 \h </w:instrText>
        </w:r>
        <w:r w:rsidR="00E91DAF" w:rsidRPr="00972C09">
          <w:rPr>
            <w:noProof/>
            <w:webHidden/>
          </w:rPr>
        </w:r>
        <w:r w:rsidR="00E91DAF" w:rsidRPr="00972C09">
          <w:rPr>
            <w:noProof/>
            <w:webHidden/>
          </w:rPr>
          <w:fldChar w:fldCharType="separate"/>
        </w:r>
        <w:r w:rsidR="002D57B1">
          <w:rPr>
            <w:noProof/>
            <w:webHidden/>
          </w:rPr>
          <w:t>7</w:t>
        </w:r>
        <w:r w:rsidR="00E91DAF" w:rsidRPr="00972C09">
          <w:rPr>
            <w:noProof/>
            <w:webHidden/>
          </w:rPr>
          <w:fldChar w:fldCharType="end"/>
        </w:r>
      </w:hyperlink>
    </w:p>
    <w:p w14:paraId="0D2ABF33" w14:textId="643B02BB" w:rsidR="00E91DAF" w:rsidRPr="00972C09" w:rsidRDefault="007C4A5D">
      <w:pPr>
        <w:pStyle w:val="TOC2"/>
        <w:tabs>
          <w:tab w:val="right" w:leader="dot" w:pos="10160"/>
        </w:tabs>
        <w:rPr>
          <w:noProof/>
          <w:lang w:val="en-CA" w:eastAsia="en-CA"/>
        </w:rPr>
      </w:pPr>
      <w:hyperlink w:anchor="_Toc82435869" w:history="1">
        <w:r w:rsidR="00E91DAF" w:rsidRPr="00972C09">
          <w:rPr>
            <w:rStyle w:val="Hyperlink"/>
            <w:rFonts w:ascii="Arial" w:hAnsi="Arial"/>
            <w:bCs/>
            <w:noProof/>
            <w:sz w:val="28"/>
          </w:rPr>
          <w:t>Allograft Bone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_Toc82435869 \h </w:instrText>
        </w:r>
        <w:r w:rsidR="00E91DAF" w:rsidRPr="00972C09">
          <w:rPr>
            <w:noProof/>
            <w:webHidden/>
          </w:rPr>
        </w:r>
        <w:r w:rsidR="00E91DAF" w:rsidRPr="00972C09">
          <w:rPr>
            <w:noProof/>
            <w:webHidden/>
          </w:rPr>
          <w:fldChar w:fldCharType="separate"/>
        </w:r>
        <w:r w:rsidR="002D57B1">
          <w:rPr>
            <w:noProof/>
            <w:webHidden/>
          </w:rPr>
          <w:t>7</w:t>
        </w:r>
        <w:r w:rsidR="00E91DAF" w:rsidRPr="00972C09">
          <w:rPr>
            <w:noProof/>
            <w:webHidden/>
          </w:rPr>
          <w:fldChar w:fldCharType="end"/>
        </w:r>
      </w:hyperlink>
    </w:p>
    <w:p w14:paraId="3BF5CBA3" w14:textId="239F0407" w:rsidR="00E91DAF" w:rsidRPr="00972C09" w:rsidRDefault="007C4A5D" w:rsidP="00972C09">
      <w:pPr>
        <w:pStyle w:val="TOC1"/>
        <w:rPr>
          <w:noProof/>
          <w:lang w:val="en-CA" w:eastAsia="en-CA" w:bidi="ar-SA"/>
        </w:rPr>
      </w:pPr>
      <w:hyperlink w:anchor="_Toc82435870" w:history="1">
        <w:r w:rsidR="00E91DAF" w:rsidRPr="00972C09">
          <w:rPr>
            <w:rStyle w:val="Hyperlink"/>
            <w:rFonts w:ascii="Arial" w:hAnsi="Arial"/>
            <w:noProof/>
            <w:sz w:val="28"/>
          </w:rPr>
          <w:t>Preparing for your Hip Replacement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_Toc82435870 \h </w:instrText>
        </w:r>
        <w:r w:rsidR="00E91DAF" w:rsidRPr="00972C09">
          <w:rPr>
            <w:noProof/>
            <w:webHidden/>
          </w:rPr>
        </w:r>
        <w:r w:rsidR="00E91DAF" w:rsidRPr="00972C09">
          <w:rPr>
            <w:noProof/>
            <w:webHidden/>
          </w:rPr>
          <w:fldChar w:fldCharType="separate"/>
        </w:r>
        <w:r w:rsidR="002D57B1">
          <w:rPr>
            <w:noProof/>
            <w:webHidden/>
          </w:rPr>
          <w:t>8</w:t>
        </w:r>
        <w:r w:rsidR="00E91DAF" w:rsidRPr="00972C09">
          <w:rPr>
            <w:noProof/>
            <w:webHidden/>
          </w:rPr>
          <w:fldChar w:fldCharType="end"/>
        </w:r>
      </w:hyperlink>
    </w:p>
    <w:p w14:paraId="5F920A53" w14:textId="36A7981D" w:rsidR="00E91DAF" w:rsidRPr="00972C09" w:rsidRDefault="007C4A5D">
      <w:pPr>
        <w:pStyle w:val="TOC2"/>
        <w:tabs>
          <w:tab w:val="right" w:leader="dot" w:pos="10160"/>
        </w:tabs>
        <w:rPr>
          <w:noProof/>
          <w:lang w:val="en-CA" w:eastAsia="en-CA"/>
        </w:rPr>
      </w:pPr>
      <w:hyperlink w:anchor="_Toc82435871" w:history="1">
        <w:r w:rsidR="00E91DAF" w:rsidRPr="00972C09">
          <w:rPr>
            <w:rStyle w:val="Hyperlink"/>
            <w:rFonts w:ascii="Arial" w:hAnsi="Arial"/>
            <w:noProof/>
            <w:sz w:val="28"/>
          </w:rPr>
          <w:t>QCH’s Pre-habilitation Program</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_Toc82435871 \h </w:instrText>
        </w:r>
        <w:r w:rsidR="00E91DAF" w:rsidRPr="00972C09">
          <w:rPr>
            <w:noProof/>
            <w:webHidden/>
          </w:rPr>
        </w:r>
        <w:r w:rsidR="00E91DAF" w:rsidRPr="00972C09">
          <w:rPr>
            <w:noProof/>
            <w:webHidden/>
          </w:rPr>
          <w:fldChar w:fldCharType="separate"/>
        </w:r>
        <w:r w:rsidR="002D57B1">
          <w:rPr>
            <w:noProof/>
            <w:webHidden/>
          </w:rPr>
          <w:t>8</w:t>
        </w:r>
        <w:r w:rsidR="00E91DAF" w:rsidRPr="00972C09">
          <w:rPr>
            <w:noProof/>
            <w:webHidden/>
          </w:rPr>
          <w:fldChar w:fldCharType="end"/>
        </w:r>
      </w:hyperlink>
    </w:p>
    <w:p w14:paraId="00A2F164" w14:textId="410D60C5" w:rsidR="00E91DAF" w:rsidRPr="00972C09" w:rsidRDefault="007C4A5D">
      <w:pPr>
        <w:pStyle w:val="TOC2"/>
        <w:tabs>
          <w:tab w:val="right" w:leader="dot" w:pos="10160"/>
        </w:tabs>
        <w:rPr>
          <w:noProof/>
          <w:lang w:val="en-CA" w:eastAsia="en-CA"/>
        </w:rPr>
      </w:pPr>
      <w:hyperlink w:anchor="_Toc82435872" w:history="1">
        <w:r w:rsidR="00E91DAF" w:rsidRPr="00972C09">
          <w:rPr>
            <w:rStyle w:val="Hyperlink"/>
            <w:rFonts w:ascii="Arial" w:hAnsi="Arial"/>
            <w:noProof/>
            <w:sz w:val="28"/>
          </w:rPr>
          <w:t>Pre-Operative Assessment Clinic</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_Toc82435872 \h </w:instrText>
        </w:r>
        <w:r w:rsidR="00E91DAF" w:rsidRPr="00972C09">
          <w:rPr>
            <w:noProof/>
            <w:webHidden/>
          </w:rPr>
        </w:r>
        <w:r w:rsidR="00E91DAF" w:rsidRPr="00972C09">
          <w:rPr>
            <w:noProof/>
            <w:webHidden/>
          </w:rPr>
          <w:fldChar w:fldCharType="separate"/>
        </w:r>
        <w:r w:rsidR="002D57B1">
          <w:rPr>
            <w:noProof/>
            <w:webHidden/>
          </w:rPr>
          <w:t>8</w:t>
        </w:r>
        <w:r w:rsidR="00E91DAF" w:rsidRPr="00972C09">
          <w:rPr>
            <w:noProof/>
            <w:webHidden/>
          </w:rPr>
          <w:fldChar w:fldCharType="end"/>
        </w:r>
      </w:hyperlink>
    </w:p>
    <w:p w14:paraId="061337A3" w14:textId="5655610E" w:rsidR="00E91DAF" w:rsidRPr="00972C09" w:rsidRDefault="007C4A5D">
      <w:pPr>
        <w:pStyle w:val="TOC2"/>
        <w:tabs>
          <w:tab w:val="right" w:leader="dot" w:pos="10160"/>
        </w:tabs>
        <w:rPr>
          <w:noProof/>
          <w:lang w:val="en-CA" w:eastAsia="en-CA"/>
        </w:rPr>
      </w:pPr>
      <w:hyperlink w:anchor="_Toc82435873" w:history="1">
        <w:r w:rsidR="00E91DAF" w:rsidRPr="00972C09">
          <w:rPr>
            <w:rStyle w:val="Hyperlink"/>
            <w:rFonts w:ascii="Arial" w:hAnsi="Arial"/>
            <w:noProof/>
            <w:sz w:val="28"/>
          </w:rPr>
          <w:t>When is my pre-operative appointment?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_Toc82435873 \h </w:instrText>
        </w:r>
        <w:r w:rsidR="00E91DAF" w:rsidRPr="00972C09">
          <w:rPr>
            <w:noProof/>
            <w:webHidden/>
          </w:rPr>
        </w:r>
        <w:r w:rsidR="00E91DAF" w:rsidRPr="00972C09">
          <w:rPr>
            <w:noProof/>
            <w:webHidden/>
          </w:rPr>
          <w:fldChar w:fldCharType="separate"/>
        </w:r>
        <w:r w:rsidR="002D57B1">
          <w:rPr>
            <w:noProof/>
            <w:webHidden/>
          </w:rPr>
          <w:t>10</w:t>
        </w:r>
        <w:r w:rsidR="00E91DAF" w:rsidRPr="00972C09">
          <w:rPr>
            <w:noProof/>
            <w:webHidden/>
          </w:rPr>
          <w:fldChar w:fldCharType="end"/>
        </w:r>
      </w:hyperlink>
    </w:p>
    <w:p w14:paraId="2A4A256F" w14:textId="51EBEB92" w:rsidR="00E91DAF" w:rsidRPr="00972C09" w:rsidRDefault="007C4A5D">
      <w:pPr>
        <w:pStyle w:val="TOC2"/>
        <w:tabs>
          <w:tab w:val="right" w:leader="dot" w:pos="10160"/>
        </w:tabs>
        <w:rPr>
          <w:noProof/>
          <w:lang w:val="en-CA" w:eastAsia="en-CA"/>
        </w:rPr>
      </w:pPr>
      <w:hyperlink w:anchor="_Toc82435874" w:history="1">
        <w:r w:rsidR="00E91DAF" w:rsidRPr="00972C09">
          <w:rPr>
            <w:rStyle w:val="Hyperlink"/>
            <w:rFonts w:ascii="Arial" w:hAnsi="Arial"/>
            <w:bCs/>
            <w:noProof/>
            <w:sz w:val="28"/>
          </w:rPr>
          <w:t>Antibiotic Resistant Bacteria</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_Toc82435874 \h </w:instrText>
        </w:r>
        <w:r w:rsidR="00E91DAF" w:rsidRPr="00972C09">
          <w:rPr>
            <w:noProof/>
            <w:webHidden/>
          </w:rPr>
        </w:r>
        <w:r w:rsidR="00E91DAF" w:rsidRPr="00972C09">
          <w:rPr>
            <w:noProof/>
            <w:webHidden/>
          </w:rPr>
          <w:fldChar w:fldCharType="separate"/>
        </w:r>
        <w:r w:rsidR="002D57B1">
          <w:rPr>
            <w:noProof/>
            <w:webHidden/>
          </w:rPr>
          <w:t>11</w:t>
        </w:r>
        <w:r w:rsidR="00E91DAF" w:rsidRPr="00972C09">
          <w:rPr>
            <w:noProof/>
            <w:webHidden/>
          </w:rPr>
          <w:fldChar w:fldCharType="end"/>
        </w:r>
      </w:hyperlink>
    </w:p>
    <w:p w14:paraId="798AE1A7" w14:textId="5858ED8A" w:rsidR="00E91DAF" w:rsidRPr="00972C09" w:rsidRDefault="007C4A5D">
      <w:pPr>
        <w:pStyle w:val="TOC2"/>
        <w:tabs>
          <w:tab w:val="right" w:leader="dot" w:pos="10160"/>
        </w:tabs>
        <w:rPr>
          <w:noProof/>
          <w:lang w:val="en-CA" w:eastAsia="en-CA"/>
        </w:rPr>
      </w:pPr>
      <w:hyperlink w:anchor="_Toc82435875" w:history="1">
        <w:r w:rsidR="00E91DAF" w:rsidRPr="00972C09">
          <w:rPr>
            <w:rStyle w:val="Hyperlink"/>
            <w:rFonts w:ascii="Arial" w:hAnsi="Arial"/>
            <w:bCs/>
            <w:noProof/>
            <w:sz w:val="28"/>
          </w:rPr>
          <w:t>Equipment List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_Toc82435875 \h </w:instrText>
        </w:r>
        <w:r w:rsidR="00E91DAF" w:rsidRPr="00972C09">
          <w:rPr>
            <w:noProof/>
            <w:webHidden/>
          </w:rPr>
        </w:r>
        <w:r w:rsidR="00E91DAF" w:rsidRPr="00972C09">
          <w:rPr>
            <w:noProof/>
            <w:webHidden/>
          </w:rPr>
          <w:fldChar w:fldCharType="separate"/>
        </w:r>
        <w:r w:rsidR="002D57B1">
          <w:rPr>
            <w:noProof/>
            <w:webHidden/>
          </w:rPr>
          <w:t>11</w:t>
        </w:r>
        <w:r w:rsidR="00E91DAF" w:rsidRPr="00972C09">
          <w:rPr>
            <w:noProof/>
            <w:webHidden/>
          </w:rPr>
          <w:fldChar w:fldCharType="end"/>
        </w:r>
      </w:hyperlink>
    </w:p>
    <w:p w14:paraId="5FFFCBC6" w14:textId="0B100439" w:rsidR="00E91DAF" w:rsidRPr="00972C09" w:rsidRDefault="007C4A5D">
      <w:pPr>
        <w:pStyle w:val="TOC2"/>
        <w:tabs>
          <w:tab w:val="right" w:leader="dot" w:pos="10160"/>
        </w:tabs>
        <w:rPr>
          <w:noProof/>
          <w:lang w:val="en-CA" w:eastAsia="en-CA"/>
        </w:rPr>
      </w:pPr>
      <w:hyperlink w:anchor="_Toc82435876" w:history="1">
        <w:r w:rsidR="00E91DAF" w:rsidRPr="00972C09">
          <w:rPr>
            <w:rStyle w:val="Hyperlink"/>
            <w:rFonts w:ascii="Arial" w:hAnsi="Arial"/>
            <w:noProof/>
            <w:sz w:val="28"/>
          </w:rPr>
          <w:t>Will I need to see a social worker?</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_Toc82435876 \h </w:instrText>
        </w:r>
        <w:r w:rsidR="00E91DAF" w:rsidRPr="00972C09">
          <w:rPr>
            <w:noProof/>
            <w:webHidden/>
          </w:rPr>
        </w:r>
        <w:r w:rsidR="00E91DAF" w:rsidRPr="00972C09">
          <w:rPr>
            <w:noProof/>
            <w:webHidden/>
          </w:rPr>
          <w:fldChar w:fldCharType="separate"/>
        </w:r>
        <w:r w:rsidR="002D57B1">
          <w:rPr>
            <w:noProof/>
            <w:webHidden/>
          </w:rPr>
          <w:t>12</w:t>
        </w:r>
        <w:r w:rsidR="00E91DAF" w:rsidRPr="00972C09">
          <w:rPr>
            <w:noProof/>
            <w:webHidden/>
          </w:rPr>
          <w:fldChar w:fldCharType="end"/>
        </w:r>
      </w:hyperlink>
    </w:p>
    <w:p w14:paraId="73395626" w14:textId="675C0BF5" w:rsidR="00E91DAF" w:rsidRPr="00972C09" w:rsidRDefault="007C4A5D">
      <w:pPr>
        <w:pStyle w:val="TOC2"/>
        <w:tabs>
          <w:tab w:val="right" w:leader="dot" w:pos="10160"/>
        </w:tabs>
        <w:rPr>
          <w:noProof/>
          <w:lang w:val="en-CA" w:eastAsia="en-CA"/>
        </w:rPr>
      </w:pPr>
      <w:hyperlink w:anchor="_Toc82435877" w:history="1">
        <w:r w:rsidR="00E91DAF" w:rsidRPr="00972C09">
          <w:rPr>
            <w:rStyle w:val="Hyperlink"/>
            <w:rFonts w:ascii="Arial" w:hAnsi="Arial"/>
            <w:noProof/>
            <w:sz w:val="28"/>
          </w:rPr>
          <w:t>Health tips before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_Toc82435877 \h </w:instrText>
        </w:r>
        <w:r w:rsidR="00E91DAF" w:rsidRPr="00972C09">
          <w:rPr>
            <w:noProof/>
            <w:webHidden/>
          </w:rPr>
        </w:r>
        <w:r w:rsidR="00E91DAF" w:rsidRPr="00972C09">
          <w:rPr>
            <w:noProof/>
            <w:webHidden/>
          </w:rPr>
          <w:fldChar w:fldCharType="separate"/>
        </w:r>
        <w:r w:rsidR="002D57B1">
          <w:rPr>
            <w:noProof/>
            <w:webHidden/>
          </w:rPr>
          <w:t>13</w:t>
        </w:r>
        <w:r w:rsidR="00E91DAF" w:rsidRPr="00972C09">
          <w:rPr>
            <w:noProof/>
            <w:webHidden/>
          </w:rPr>
          <w:fldChar w:fldCharType="end"/>
        </w:r>
      </w:hyperlink>
    </w:p>
    <w:p w14:paraId="79AAED3B" w14:textId="3A5AB06E" w:rsidR="00E91DAF" w:rsidRPr="00972C09" w:rsidRDefault="007C4A5D">
      <w:pPr>
        <w:pStyle w:val="TOC2"/>
        <w:tabs>
          <w:tab w:val="right" w:leader="dot" w:pos="10160"/>
        </w:tabs>
        <w:rPr>
          <w:noProof/>
          <w:lang w:val="en-CA" w:eastAsia="en-CA"/>
        </w:rPr>
      </w:pPr>
      <w:hyperlink w:anchor="_Toc82435878" w:history="1">
        <w:r w:rsidR="00E91DAF" w:rsidRPr="00972C09">
          <w:rPr>
            <w:rStyle w:val="Hyperlink"/>
            <w:rFonts w:ascii="Arial" w:hAnsi="Arial"/>
            <w:noProof/>
            <w:sz w:val="28"/>
          </w:rPr>
          <w:t>Pre-surgery home set-up</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_Toc82435878 \h </w:instrText>
        </w:r>
        <w:r w:rsidR="00E91DAF" w:rsidRPr="00972C09">
          <w:rPr>
            <w:noProof/>
            <w:webHidden/>
          </w:rPr>
        </w:r>
        <w:r w:rsidR="00E91DAF" w:rsidRPr="00972C09">
          <w:rPr>
            <w:noProof/>
            <w:webHidden/>
          </w:rPr>
          <w:fldChar w:fldCharType="separate"/>
        </w:r>
        <w:r w:rsidR="002D57B1">
          <w:rPr>
            <w:noProof/>
            <w:webHidden/>
          </w:rPr>
          <w:t>13</w:t>
        </w:r>
        <w:r w:rsidR="00E91DAF" w:rsidRPr="00972C09">
          <w:rPr>
            <w:noProof/>
            <w:webHidden/>
          </w:rPr>
          <w:fldChar w:fldCharType="end"/>
        </w:r>
      </w:hyperlink>
    </w:p>
    <w:p w14:paraId="2D5BF356" w14:textId="4E68C9EA" w:rsidR="00E91DAF" w:rsidRPr="00972C09" w:rsidRDefault="007C4A5D">
      <w:pPr>
        <w:pStyle w:val="TOC2"/>
        <w:tabs>
          <w:tab w:val="right" w:leader="dot" w:pos="10160"/>
        </w:tabs>
        <w:rPr>
          <w:noProof/>
          <w:lang w:val="en-CA" w:eastAsia="en-CA"/>
        </w:rPr>
      </w:pPr>
      <w:hyperlink w:anchor="_Toc82435879" w:history="1">
        <w:r w:rsidR="00E91DAF" w:rsidRPr="00972C09">
          <w:rPr>
            <w:rStyle w:val="Hyperlink"/>
            <w:rFonts w:ascii="Arial" w:hAnsi="Arial"/>
            <w:bCs/>
            <w:noProof/>
            <w:sz w:val="28"/>
          </w:rPr>
          <w:t>Exercise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_Toc82435879 \h </w:instrText>
        </w:r>
        <w:r w:rsidR="00E91DAF" w:rsidRPr="00972C09">
          <w:rPr>
            <w:noProof/>
            <w:webHidden/>
          </w:rPr>
        </w:r>
        <w:r w:rsidR="00E91DAF" w:rsidRPr="00972C09">
          <w:rPr>
            <w:noProof/>
            <w:webHidden/>
          </w:rPr>
          <w:fldChar w:fldCharType="separate"/>
        </w:r>
        <w:r w:rsidR="002D57B1">
          <w:rPr>
            <w:noProof/>
            <w:webHidden/>
          </w:rPr>
          <w:t>15</w:t>
        </w:r>
        <w:r w:rsidR="00E91DAF" w:rsidRPr="00972C09">
          <w:rPr>
            <w:noProof/>
            <w:webHidden/>
          </w:rPr>
          <w:fldChar w:fldCharType="end"/>
        </w:r>
      </w:hyperlink>
    </w:p>
    <w:p w14:paraId="3B92EA4E" w14:textId="06429C98" w:rsidR="00E91DAF" w:rsidRPr="00972C09" w:rsidRDefault="007C4A5D" w:rsidP="00972C09">
      <w:pPr>
        <w:pStyle w:val="TOC1"/>
        <w:rPr>
          <w:noProof/>
          <w:lang w:val="en-CA" w:eastAsia="en-CA" w:bidi="ar-SA"/>
        </w:rPr>
      </w:pPr>
      <w:hyperlink w:anchor="_Toc82435880" w:history="1">
        <w:r w:rsidR="00E91DAF" w:rsidRPr="00972C09">
          <w:rPr>
            <w:rStyle w:val="Hyperlink"/>
            <w:rFonts w:ascii="Arial" w:hAnsi="Arial"/>
            <w:noProof/>
            <w:sz w:val="28"/>
          </w:rPr>
          <w:t>Final check list: One day before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_Toc82435880 \h </w:instrText>
        </w:r>
        <w:r w:rsidR="00E91DAF" w:rsidRPr="00972C09">
          <w:rPr>
            <w:noProof/>
            <w:webHidden/>
          </w:rPr>
        </w:r>
        <w:r w:rsidR="00E91DAF" w:rsidRPr="00972C09">
          <w:rPr>
            <w:noProof/>
            <w:webHidden/>
          </w:rPr>
          <w:fldChar w:fldCharType="separate"/>
        </w:r>
        <w:r w:rsidR="002D57B1">
          <w:rPr>
            <w:noProof/>
            <w:webHidden/>
          </w:rPr>
          <w:t>16</w:t>
        </w:r>
        <w:r w:rsidR="00E91DAF" w:rsidRPr="00972C09">
          <w:rPr>
            <w:noProof/>
            <w:webHidden/>
          </w:rPr>
          <w:fldChar w:fldCharType="end"/>
        </w:r>
      </w:hyperlink>
    </w:p>
    <w:p w14:paraId="0E3397CB" w14:textId="17C3E435" w:rsidR="00E91DAF" w:rsidRPr="00972C09" w:rsidRDefault="007C4A5D" w:rsidP="00972C09">
      <w:pPr>
        <w:pStyle w:val="TOC1"/>
        <w:rPr>
          <w:noProof/>
          <w:lang w:val="en-CA" w:eastAsia="en-CA" w:bidi="ar-SA"/>
        </w:rPr>
      </w:pPr>
      <w:hyperlink w:anchor="_Toc82435881" w:history="1">
        <w:r w:rsidR="00E91DAF" w:rsidRPr="00972C09">
          <w:rPr>
            <w:rStyle w:val="Hyperlink"/>
            <w:rFonts w:ascii="Arial" w:hAnsi="Arial"/>
            <w:noProof/>
            <w:sz w:val="28"/>
          </w:rPr>
          <w:t>Preparation for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_Toc82435881 \h </w:instrText>
        </w:r>
        <w:r w:rsidR="00E91DAF" w:rsidRPr="00972C09">
          <w:rPr>
            <w:noProof/>
            <w:webHidden/>
          </w:rPr>
        </w:r>
        <w:r w:rsidR="00E91DAF" w:rsidRPr="00972C09">
          <w:rPr>
            <w:noProof/>
            <w:webHidden/>
          </w:rPr>
          <w:fldChar w:fldCharType="separate"/>
        </w:r>
        <w:r w:rsidR="002D57B1">
          <w:rPr>
            <w:noProof/>
            <w:webHidden/>
          </w:rPr>
          <w:t>17</w:t>
        </w:r>
        <w:r w:rsidR="00E91DAF" w:rsidRPr="00972C09">
          <w:rPr>
            <w:noProof/>
            <w:webHidden/>
          </w:rPr>
          <w:fldChar w:fldCharType="end"/>
        </w:r>
      </w:hyperlink>
    </w:p>
    <w:p w14:paraId="6C52F7F9" w14:textId="71687377" w:rsidR="00E91DAF" w:rsidRPr="00972C09" w:rsidRDefault="007C4A5D" w:rsidP="00972C09">
      <w:pPr>
        <w:pStyle w:val="TOC1"/>
        <w:rPr>
          <w:noProof/>
          <w:lang w:val="en-CA" w:eastAsia="en-CA" w:bidi="ar-SA"/>
        </w:rPr>
      </w:pPr>
      <w:hyperlink w:anchor="_Toc82435882" w:history="1">
        <w:r w:rsidR="00E91DAF" w:rsidRPr="00972C09">
          <w:rPr>
            <w:rStyle w:val="Hyperlink"/>
            <w:rFonts w:ascii="Arial" w:hAnsi="Arial"/>
            <w:noProof/>
            <w:sz w:val="28"/>
          </w:rPr>
          <w:t>What should I bring to the hospital?</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_Toc82435882 \h </w:instrText>
        </w:r>
        <w:r w:rsidR="00E91DAF" w:rsidRPr="00972C09">
          <w:rPr>
            <w:noProof/>
            <w:webHidden/>
          </w:rPr>
        </w:r>
        <w:r w:rsidR="00E91DAF" w:rsidRPr="00972C09">
          <w:rPr>
            <w:noProof/>
            <w:webHidden/>
          </w:rPr>
          <w:fldChar w:fldCharType="separate"/>
        </w:r>
        <w:r w:rsidR="002D57B1">
          <w:rPr>
            <w:noProof/>
            <w:webHidden/>
          </w:rPr>
          <w:t>19</w:t>
        </w:r>
        <w:r w:rsidR="00E91DAF" w:rsidRPr="00972C09">
          <w:rPr>
            <w:noProof/>
            <w:webHidden/>
          </w:rPr>
          <w:fldChar w:fldCharType="end"/>
        </w:r>
      </w:hyperlink>
    </w:p>
    <w:p w14:paraId="45FFF242" w14:textId="32458DAD" w:rsidR="00E91DAF" w:rsidRPr="00972C09" w:rsidRDefault="007C4A5D" w:rsidP="00972C09">
      <w:pPr>
        <w:pStyle w:val="TOC1"/>
        <w:rPr>
          <w:noProof/>
          <w:lang w:val="en-CA" w:eastAsia="en-CA" w:bidi="ar-SA"/>
        </w:rPr>
      </w:pPr>
      <w:hyperlink w:anchor="_Toc82435883" w:history="1">
        <w:r w:rsidR="00E91DAF" w:rsidRPr="00972C09">
          <w:rPr>
            <w:rStyle w:val="Hyperlink"/>
            <w:rFonts w:ascii="Arial" w:hAnsi="Arial"/>
            <w:noProof/>
            <w:sz w:val="28"/>
          </w:rPr>
          <w:t>Day of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_Toc82435883 \h </w:instrText>
        </w:r>
        <w:r w:rsidR="00E91DAF" w:rsidRPr="00972C09">
          <w:rPr>
            <w:noProof/>
            <w:webHidden/>
          </w:rPr>
        </w:r>
        <w:r w:rsidR="00E91DAF" w:rsidRPr="00972C09">
          <w:rPr>
            <w:noProof/>
            <w:webHidden/>
          </w:rPr>
          <w:fldChar w:fldCharType="separate"/>
        </w:r>
        <w:r w:rsidR="002D57B1">
          <w:rPr>
            <w:noProof/>
            <w:webHidden/>
          </w:rPr>
          <w:t>19</w:t>
        </w:r>
        <w:r w:rsidR="00E91DAF" w:rsidRPr="00972C09">
          <w:rPr>
            <w:noProof/>
            <w:webHidden/>
          </w:rPr>
          <w:fldChar w:fldCharType="end"/>
        </w:r>
      </w:hyperlink>
    </w:p>
    <w:p w14:paraId="06FDAFE9" w14:textId="0B96EEF1" w:rsidR="00E91DAF" w:rsidRPr="00972C09" w:rsidRDefault="007C4A5D">
      <w:pPr>
        <w:pStyle w:val="TOC2"/>
        <w:tabs>
          <w:tab w:val="right" w:leader="dot" w:pos="10160"/>
        </w:tabs>
        <w:rPr>
          <w:noProof/>
          <w:lang w:val="en-CA" w:eastAsia="en-CA"/>
        </w:rPr>
      </w:pPr>
      <w:hyperlink w:anchor="_Toc82435884" w:history="1">
        <w:r w:rsidR="00E91DAF" w:rsidRPr="00972C09">
          <w:rPr>
            <w:rStyle w:val="Hyperlink"/>
            <w:rFonts w:ascii="Arial" w:hAnsi="Arial"/>
            <w:bCs/>
            <w:noProof/>
            <w:sz w:val="28"/>
          </w:rPr>
          <w:t>Length of your hospital stay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_Toc82435884 \h </w:instrText>
        </w:r>
        <w:r w:rsidR="00E91DAF" w:rsidRPr="00972C09">
          <w:rPr>
            <w:noProof/>
            <w:webHidden/>
          </w:rPr>
        </w:r>
        <w:r w:rsidR="00E91DAF" w:rsidRPr="00972C09">
          <w:rPr>
            <w:noProof/>
            <w:webHidden/>
          </w:rPr>
          <w:fldChar w:fldCharType="separate"/>
        </w:r>
        <w:r w:rsidR="002D57B1">
          <w:rPr>
            <w:noProof/>
            <w:webHidden/>
          </w:rPr>
          <w:t>21</w:t>
        </w:r>
        <w:r w:rsidR="00E91DAF" w:rsidRPr="00972C09">
          <w:rPr>
            <w:noProof/>
            <w:webHidden/>
          </w:rPr>
          <w:fldChar w:fldCharType="end"/>
        </w:r>
      </w:hyperlink>
    </w:p>
    <w:p w14:paraId="4D5240A1" w14:textId="1EF3D3B1" w:rsidR="00E91DAF" w:rsidRPr="00972C09" w:rsidRDefault="007C4A5D">
      <w:pPr>
        <w:pStyle w:val="TOC2"/>
        <w:tabs>
          <w:tab w:val="right" w:leader="dot" w:pos="10160"/>
        </w:tabs>
        <w:rPr>
          <w:noProof/>
          <w:lang w:val="en-CA" w:eastAsia="en-CA"/>
        </w:rPr>
      </w:pPr>
      <w:hyperlink w:anchor="_Toc82435885" w:history="1">
        <w:r w:rsidR="00E91DAF" w:rsidRPr="00972C09">
          <w:rPr>
            <w:rStyle w:val="Hyperlink"/>
            <w:rFonts w:ascii="Arial" w:hAnsi="Arial"/>
            <w:noProof/>
            <w:sz w:val="28"/>
          </w:rPr>
          <w:t>Hip Precautions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_Toc82435885 \h </w:instrText>
        </w:r>
        <w:r w:rsidR="00E91DAF" w:rsidRPr="00972C09">
          <w:rPr>
            <w:noProof/>
            <w:webHidden/>
          </w:rPr>
        </w:r>
        <w:r w:rsidR="00E91DAF" w:rsidRPr="00972C09">
          <w:rPr>
            <w:noProof/>
            <w:webHidden/>
          </w:rPr>
          <w:fldChar w:fldCharType="separate"/>
        </w:r>
        <w:r w:rsidR="002D57B1">
          <w:rPr>
            <w:noProof/>
            <w:webHidden/>
          </w:rPr>
          <w:t>21</w:t>
        </w:r>
        <w:r w:rsidR="00E91DAF" w:rsidRPr="00972C09">
          <w:rPr>
            <w:noProof/>
            <w:webHidden/>
          </w:rPr>
          <w:fldChar w:fldCharType="end"/>
        </w:r>
      </w:hyperlink>
    </w:p>
    <w:p w14:paraId="67864929" w14:textId="0008E3BC" w:rsidR="00E91DAF" w:rsidRPr="00972C09" w:rsidRDefault="007C4A5D">
      <w:pPr>
        <w:pStyle w:val="TOC2"/>
        <w:tabs>
          <w:tab w:val="right" w:leader="dot" w:pos="10160"/>
        </w:tabs>
        <w:rPr>
          <w:noProof/>
          <w:lang w:val="en-CA" w:eastAsia="en-CA"/>
        </w:rPr>
      </w:pPr>
      <w:hyperlink w:anchor="_Toc82435886" w:history="1">
        <w:r w:rsidR="00E91DAF" w:rsidRPr="00972C09">
          <w:rPr>
            <w:rStyle w:val="Hyperlink"/>
            <w:rFonts w:ascii="Arial" w:hAnsi="Arial"/>
            <w:bCs/>
            <w:noProof/>
            <w:sz w:val="28"/>
          </w:rPr>
          <w:t>Pain Management after Surgery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_Toc82435886 \h </w:instrText>
        </w:r>
        <w:r w:rsidR="00E91DAF" w:rsidRPr="00972C09">
          <w:rPr>
            <w:noProof/>
            <w:webHidden/>
          </w:rPr>
        </w:r>
        <w:r w:rsidR="00E91DAF" w:rsidRPr="00972C09">
          <w:rPr>
            <w:noProof/>
            <w:webHidden/>
          </w:rPr>
          <w:fldChar w:fldCharType="separate"/>
        </w:r>
        <w:r w:rsidR="002D57B1">
          <w:rPr>
            <w:noProof/>
            <w:webHidden/>
          </w:rPr>
          <w:t>23</w:t>
        </w:r>
        <w:r w:rsidR="00E91DAF" w:rsidRPr="00972C09">
          <w:rPr>
            <w:noProof/>
            <w:webHidden/>
          </w:rPr>
          <w:fldChar w:fldCharType="end"/>
        </w:r>
      </w:hyperlink>
    </w:p>
    <w:p w14:paraId="25B1A095" w14:textId="2DCA5AF7" w:rsidR="00E91DAF" w:rsidRPr="00972C09" w:rsidRDefault="007C4A5D">
      <w:pPr>
        <w:pStyle w:val="TOC2"/>
        <w:tabs>
          <w:tab w:val="right" w:leader="dot" w:pos="10160"/>
        </w:tabs>
        <w:rPr>
          <w:noProof/>
          <w:lang w:val="en-CA" w:eastAsia="en-CA"/>
        </w:rPr>
      </w:pPr>
      <w:hyperlink w:anchor="_Toc82435887" w:history="1">
        <w:r w:rsidR="00E91DAF" w:rsidRPr="00972C09">
          <w:rPr>
            <w:rStyle w:val="Hyperlink"/>
            <w:rFonts w:ascii="Arial" w:hAnsi="Arial"/>
            <w:noProof/>
            <w:sz w:val="28"/>
          </w:rPr>
          <w:t>Anticoagulant medications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_Toc82435887 \h </w:instrText>
        </w:r>
        <w:r w:rsidR="00E91DAF" w:rsidRPr="00972C09">
          <w:rPr>
            <w:noProof/>
            <w:webHidden/>
          </w:rPr>
        </w:r>
        <w:r w:rsidR="00E91DAF" w:rsidRPr="00972C09">
          <w:rPr>
            <w:noProof/>
            <w:webHidden/>
          </w:rPr>
          <w:fldChar w:fldCharType="separate"/>
        </w:r>
        <w:r w:rsidR="002D57B1">
          <w:rPr>
            <w:noProof/>
            <w:webHidden/>
          </w:rPr>
          <w:t>24</w:t>
        </w:r>
        <w:r w:rsidR="00E91DAF" w:rsidRPr="00972C09">
          <w:rPr>
            <w:noProof/>
            <w:webHidden/>
          </w:rPr>
          <w:fldChar w:fldCharType="end"/>
        </w:r>
      </w:hyperlink>
    </w:p>
    <w:p w14:paraId="2A6A432E" w14:textId="6A233A7D" w:rsidR="00E91DAF" w:rsidRPr="00972C09" w:rsidRDefault="007C4A5D">
      <w:pPr>
        <w:pStyle w:val="TOC2"/>
        <w:tabs>
          <w:tab w:val="right" w:leader="dot" w:pos="10160"/>
        </w:tabs>
        <w:rPr>
          <w:noProof/>
          <w:lang w:val="en-CA" w:eastAsia="en-CA"/>
        </w:rPr>
      </w:pPr>
      <w:hyperlink w:anchor="_Toc82435888" w:history="1">
        <w:r w:rsidR="00E91DAF" w:rsidRPr="00972C09">
          <w:rPr>
            <w:rStyle w:val="Hyperlink"/>
            <w:rFonts w:ascii="Arial" w:hAnsi="Arial"/>
            <w:bCs/>
            <w:noProof/>
            <w:sz w:val="28"/>
          </w:rPr>
          <w:t>Going home</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_Toc82435888 \h </w:instrText>
        </w:r>
        <w:r w:rsidR="00E91DAF" w:rsidRPr="00972C09">
          <w:rPr>
            <w:noProof/>
            <w:webHidden/>
          </w:rPr>
        </w:r>
        <w:r w:rsidR="00E91DAF" w:rsidRPr="00972C09">
          <w:rPr>
            <w:noProof/>
            <w:webHidden/>
          </w:rPr>
          <w:fldChar w:fldCharType="separate"/>
        </w:r>
        <w:r w:rsidR="002D57B1">
          <w:rPr>
            <w:noProof/>
            <w:webHidden/>
          </w:rPr>
          <w:t>25</w:t>
        </w:r>
        <w:r w:rsidR="00E91DAF" w:rsidRPr="00972C09">
          <w:rPr>
            <w:noProof/>
            <w:webHidden/>
          </w:rPr>
          <w:fldChar w:fldCharType="end"/>
        </w:r>
      </w:hyperlink>
    </w:p>
    <w:p w14:paraId="49A00763" w14:textId="5EF7BB18" w:rsidR="00E91DAF" w:rsidRPr="00972C09" w:rsidRDefault="007C4A5D">
      <w:pPr>
        <w:pStyle w:val="TOC2"/>
        <w:tabs>
          <w:tab w:val="right" w:leader="dot" w:pos="10160"/>
        </w:tabs>
        <w:rPr>
          <w:noProof/>
          <w:lang w:val="en-CA" w:eastAsia="en-CA"/>
        </w:rPr>
      </w:pPr>
      <w:hyperlink w:anchor="_Toc82435889" w:history="1">
        <w:r w:rsidR="00E91DAF" w:rsidRPr="00972C09">
          <w:rPr>
            <w:rStyle w:val="Hyperlink"/>
            <w:rFonts w:ascii="Arial" w:hAnsi="Arial"/>
            <w:bCs/>
            <w:noProof/>
            <w:sz w:val="28"/>
          </w:rPr>
          <w:t>Out-patient physiotherapy</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_Toc82435889 \h </w:instrText>
        </w:r>
        <w:r w:rsidR="00E91DAF" w:rsidRPr="00972C09">
          <w:rPr>
            <w:noProof/>
            <w:webHidden/>
          </w:rPr>
        </w:r>
        <w:r w:rsidR="00E91DAF" w:rsidRPr="00972C09">
          <w:rPr>
            <w:noProof/>
            <w:webHidden/>
          </w:rPr>
          <w:fldChar w:fldCharType="separate"/>
        </w:r>
        <w:r w:rsidR="002D57B1">
          <w:rPr>
            <w:noProof/>
            <w:webHidden/>
          </w:rPr>
          <w:t>26</w:t>
        </w:r>
        <w:r w:rsidR="00E91DAF" w:rsidRPr="00972C09">
          <w:rPr>
            <w:noProof/>
            <w:webHidden/>
          </w:rPr>
          <w:fldChar w:fldCharType="end"/>
        </w:r>
      </w:hyperlink>
    </w:p>
    <w:p w14:paraId="1B484C57" w14:textId="25018CE1" w:rsidR="00E91DAF" w:rsidRPr="00972C09" w:rsidRDefault="007C4A5D">
      <w:pPr>
        <w:pStyle w:val="TOC2"/>
        <w:tabs>
          <w:tab w:val="right" w:leader="dot" w:pos="10160"/>
        </w:tabs>
        <w:rPr>
          <w:noProof/>
          <w:lang w:val="en-CA" w:eastAsia="en-CA"/>
        </w:rPr>
      </w:pPr>
      <w:hyperlink w:anchor="_Toc82435890" w:history="1">
        <w:r w:rsidR="00E91DAF" w:rsidRPr="00972C09">
          <w:rPr>
            <w:rStyle w:val="Hyperlink"/>
            <w:rFonts w:ascii="Arial" w:hAnsi="Arial"/>
            <w:noProof/>
            <w:sz w:val="28"/>
          </w:rPr>
          <w:t>Activity guidelines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_Toc82435890 \h </w:instrText>
        </w:r>
        <w:r w:rsidR="00E91DAF" w:rsidRPr="00972C09">
          <w:rPr>
            <w:noProof/>
            <w:webHidden/>
          </w:rPr>
        </w:r>
        <w:r w:rsidR="00E91DAF" w:rsidRPr="00972C09">
          <w:rPr>
            <w:noProof/>
            <w:webHidden/>
          </w:rPr>
          <w:fldChar w:fldCharType="separate"/>
        </w:r>
        <w:r w:rsidR="002D57B1">
          <w:rPr>
            <w:noProof/>
            <w:webHidden/>
          </w:rPr>
          <w:t>27</w:t>
        </w:r>
        <w:r w:rsidR="00E91DAF" w:rsidRPr="00972C09">
          <w:rPr>
            <w:noProof/>
            <w:webHidden/>
          </w:rPr>
          <w:fldChar w:fldCharType="end"/>
        </w:r>
      </w:hyperlink>
    </w:p>
    <w:p w14:paraId="3FA5643F" w14:textId="29B84F9F" w:rsidR="00E91DAF" w:rsidRPr="00972C09" w:rsidRDefault="007C4A5D">
      <w:pPr>
        <w:pStyle w:val="TOC2"/>
        <w:tabs>
          <w:tab w:val="right" w:leader="dot" w:pos="10160"/>
        </w:tabs>
        <w:rPr>
          <w:noProof/>
          <w:lang w:val="en-CA" w:eastAsia="en-CA"/>
        </w:rPr>
      </w:pPr>
      <w:hyperlink w:anchor="_Toc82435891" w:history="1">
        <w:r w:rsidR="00E91DAF" w:rsidRPr="00972C09">
          <w:rPr>
            <w:rStyle w:val="Hyperlink"/>
            <w:rFonts w:ascii="Arial" w:hAnsi="Arial"/>
            <w:noProof/>
            <w:sz w:val="28"/>
          </w:rPr>
          <w:t>Sexual activity after hip replacement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_Toc82435891 \h </w:instrText>
        </w:r>
        <w:r w:rsidR="00E91DAF" w:rsidRPr="00972C09">
          <w:rPr>
            <w:noProof/>
            <w:webHidden/>
          </w:rPr>
        </w:r>
        <w:r w:rsidR="00E91DAF" w:rsidRPr="00972C09">
          <w:rPr>
            <w:noProof/>
            <w:webHidden/>
          </w:rPr>
          <w:fldChar w:fldCharType="separate"/>
        </w:r>
        <w:r w:rsidR="002D57B1">
          <w:rPr>
            <w:noProof/>
            <w:webHidden/>
          </w:rPr>
          <w:t>30</w:t>
        </w:r>
        <w:r w:rsidR="00E91DAF" w:rsidRPr="00972C09">
          <w:rPr>
            <w:noProof/>
            <w:webHidden/>
          </w:rPr>
          <w:fldChar w:fldCharType="end"/>
        </w:r>
      </w:hyperlink>
    </w:p>
    <w:p w14:paraId="47039908" w14:textId="58500E7A" w:rsidR="00E91DAF" w:rsidRPr="00972C09" w:rsidRDefault="007C4A5D" w:rsidP="00972C09">
      <w:pPr>
        <w:pStyle w:val="TOC1"/>
        <w:rPr>
          <w:noProof/>
          <w:lang w:val="en-CA" w:eastAsia="en-CA" w:bidi="ar-SA"/>
        </w:rPr>
      </w:pPr>
      <w:hyperlink w:anchor="_Toc82435892" w:history="1">
        <w:r w:rsidR="00E91DAF" w:rsidRPr="00972C09">
          <w:rPr>
            <w:rStyle w:val="Hyperlink"/>
            <w:rFonts w:ascii="Arial" w:hAnsi="Arial"/>
            <w:noProof/>
            <w:sz w:val="28"/>
          </w:rPr>
          <w:t>Post-operative Concerns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_Toc82435892 \h </w:instrText>
        </w:r>
        <w:r w:rsidR="00E91DAF" w:rsidRPr="00972C09">
          <w:rPr>
            <w:noProof/>
            <w:webHidden/>
          </w:rPr>
        </w:r>
        <w:r w:rsidR="00E91DAF" w:rsidRPr="00972C09">
          <w:rPr>
            <w:noProof/>
            <w:webHidden/>
          </w:rPr>
          <w:fldChar w:fldCharType="separate"/>
        </w:r>
        <w:r w:rsidR="002D57B1">
          <w:rPr>
            <w:noProof/>
            <w:webHidden/>
          </w:rPr>
          <w:t>33</w:t>
        </w:r>
        <w:r w:rsidR="00E91DAF" w:rsidRPr="00972C09">
          <w:rPr>
            <w:noProof/>
            <w:webHidden/>
          </w:rPr>
          <w:fldChar w:fldCharType="end"/>
        </w:r>
      </w:hyperlink>
    </w:p>
    <w:p w14:paraId="7012A111" w14:textId="49749E74" w:rsidR="00E91DAF" w:rsidRPr="00972C09" w:rsidRDefault="007C4A5D" w:rsidP="00972C09">
      <w:pPr>
        <w:pStyle w:val="TOC1"/>
        <w:rPr>
          <w:noProof/>
          <w:lang w:val="en-CA" w:eastAsia="en-CA" w:bidi="ar-SA"/>
        </w:rPr>
      </w:pPr>
      <w:hyperlink w:anchor="_Toc82435893" w:history="1">
        <w:r w:rsidR="00E91DAF" w:rsidRPr="00972C09">
          <w:rPr>
            <w:rStyle w:val="Hyperlink"/>
            <w:rFonts w:ascii="Arial" w:hAnsi="Arial"/>
            <w:noProof/>
            <w:sz w:val="28"/>
          </w:rPr>
          <w:t>Complications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_Toc82435893 \h </w:instrText>
        </w:r>
        <w:r w:rsidR="00E91DAF" w:rsidRPr="00972C09">
          <w:rPr>
            <w:noProof/>
            <w:webHidden/>
          </w:rPr>
        </w:r>
        <w:r w:rsidR="00E91DAF" w:rsidRPr="00972C09">
          <w:rPr>
            <w:noProof/>
            <w:webHidden/>
          </w:rPr>
          <w:fldChar w:fldCharType="separate"/>
        </w:r>
        <w:r w:rsidR="002D57B1">
          <w:rPr>
            <w:noProof/>
            <w:webHidden/>
          </w:rPr>
          <w:t>34</w:t>
        </w:r>
        <w:r w:rsidR="00E91DAF" w:rsidRPr="00972C09">
          <w:rPr>
            <w:noProof/>
            <w:webHidden/>
          </w:rPr>
          <w:fldChar w:fldCharType="end"/>
        </w:r>
      </w:hyperlink>
    </w:p>
    <w:p w14:paraId="15BA0F3A" w14:textId="66EE0EA1" w:rsidR="00E91DAF" w:rsidRPr="00972C09" w:rsidRDefault="007C4A5D" w:rsidP="00972C09">
      <w:pPr>
        <w:pStyle w:val="TOC1"/>
        <w:rPr>
          <w:noProof/>
          <w:lang w:val="en-CA" w:eastAsia="en-CA" w:bidi="ar-SA"/>
        </w:rPr>
      </w:pPr>
      <w:hyperlink w:anchor="_Toc82435894" w:history="1">
        <w:r w:rsidR="00E91DAF" w:rsidRPr="00972C09">
          <w:rPr>
            <w:rStyle w:val="Hyperlink"/>
            <w:rFonts w:ascii="Arial" w:hAnsi="Arial"/>
            <w:noProof/>
            <w:sz w:val="28"/>
          </w:rPr>
          <w:t>Appendix 1</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_Toc82435894 \h </w:instrText>
        </w:r>
        <w:r w:rsidR="00E91DAF" w:rsidRPr="00972C09">
          <w:rPr>
            <w:noProof/>
            <w:webHidden/>
          </w:rPr>
        </w:r>
        <w:r w:rsidR="00E91DAF" w:rsidRPr="00972C09">
          <w:rPr>
            <w:noProof/>
            <w:webHidden/>
          </w:rPr>
          <w:fldChar w:fldCharType="separate"/>
        </w:r>
        <w:r w:rsidR="002D57B1">
          <w:rPr>
            <w:noProof/>
            <w:webHidden/>
          </w:rPr>
          <w:t>38</w:t>
        </w:r>
        <w:r w:rsidR="00E91DAF" w:rsidRPr="00972C09">
          <w:rPr>
            <w:noProof/>
            <w:webHidden/>
          </w:rPr>
          <w:fldChar w:fldCharType="end"/>
        </w:r>
      </w:hyperlink>
    </w:p>
    <w:p w14:paraId="1DE6D5E6" w14:textId="606CED3A" w:rsidR="00E91DAF" w:rsidRPr="00972C09" w:rsidRDefault="007C4A5D">
      <w:pPr>
        <w:pStyle w:val="TOC2"/>
        <w:tabs>
          <w:tab w:val="right" w:leader="dot" w:pos="10160"/>
        </w:tabs>
        <w:rPr>
          <w:noProof/>
          <w:lang w:val="en-CA" w:eastAsia="en-CA"/>
        </w:rPr>
      </w:pPr>
      <w:hyperlink w:anchor="_Toc82435895" w:history="1">
        <w:r w:rsidR="00E91DAF" w:rsidRPr="00972C09">
          <w:rPr>
            <w:rStyle w:val="Hyperlink"/>
            <w:rFonts w:ascii="Arial" w:hAnsi="Arial"/>
            <w:noProof/>
            <w:sz w:val="28"/>
          </w:rPr>
          <w:t>Anticoagulant Injections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_Toc82435895 \h </w:instrText>
        </w:r>
        <w:r w:rsidR="00E91DAF" w:rsidRPr="00972C09">
          <w:rPr>
            <w:noProof/>
            <w:webHidden/>
          </w:rPr>
        </w:r>
        <w:r w:rsidR="00E91DAF" w:rsidRPr="00972C09">
          <w:rPr>
            <w:noProof/>
            <w:webHidden/>
          </w:rPr>
          <w:fldChar w:fldCharType="separate"/>
        </w:r>
        <w:r w:rsidR="002D57B1">
          <w:rPr>
            <w:noProof/>
            <w:webHidden/>
          </w:rPr>
          <w:t>38</w:t>
        </w:r>
        <w:r w:rsidR="00E91DAF" w:rsidRPr="00972C09">
          <w:rPr>
            <w:noProof/>
            <w:webHidden/>
          </w:rPr>
          <w:fldChar w:fldCharType="end"/>
        </w:r>
      </w:hyperlink>
    </w:p>
    <w:p w14:paraId="3BA8AA61" w14:textId="76231E83" w:rsidR="00E91DAF" w:rsidRPr="00972C09" w:rsidRDefault="007C4A5D" w:rsidP="00972C09">
      <w:pPr>
        <w:pStyle w:val="TOC1"/>
        <w:rPr>
          <w:noProof/>
          <w:lang w:val="en-CA" w:eastAsia="en-CA" w:bidi="ar-SA"/>
        </w:rPr>
      </w:pPr>
      <w:hyperlink w:anchor="_Toc82435896" w:history="1">
        <w:r w:rsidR="00E91DAF" w:rsidRPr="00972C09">
          <w:rPr>
            <w:rStyle w:val="Hyperlink"/>
            <w:rFonts w:ascii="Arial" w:hAnsi="Arial"/>
            <w:noProof/>
            <w:sz w:val="28"/>
          </w:rPr>
          <w:t>Appendix 2</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_Toc82435896 \h </w:instrText>
        </w:r>
        <w:r w:rsidR="00E91DAF" w:rsidRPr="00972C09">
          <w:rPr>
            <w:noProof/>
            <w:webHidden/>
          </w:rPr>
        </w:r>
        <w:r w:rsidR="00E91DAF" w:rsidRPr="00972C09">
          <w:rPr>
            <w:noProof/>
            <w:webHidden/>
          </w:rPr>
          <w:fldChar w:fldCharType="separate"/>
        </w:r>
        <w:r w:rsidR="002D57B1">
          <w:rPr>
            <w:noProof/>
            <w:webHidden/>
          </w:rPr>
          <w:t>39</w:t>
        </w:r>
        <w:r w:rsidR="00E91DAF" w:rsidRPr="00972C09">
          <w:rPr>
            <w:noProof/>
            <w:webHidden/>
          </w:rPr>
          <w:fldChar w:fldCharType="end"/>
        </w:r>
      </w:hyperlink>
    </w:p>
    <w:p w14:paraId="509D0C33" w14:textId="2CEFDAA4" w:rsidR="00E91DAF" w:rsidRPr="00972C09" w:rsidRDefault="007C4A5D">
      <w:pPr>
        <w:pStyle w:val="TOC2"/>
        <w:tabs>
          <w:tab w:val="right" w:leader="dot" w:pos="10160"/>
        </w:tabs>
        <w:rPr>
          <w:noProof/>
          <w:lang w:val="en-CA" w:eastAsia="en-CA"/>
        </w:rPr>
      </w:pPr>
      <w:hyperlink w:anchor="_Toc82435897" w:history="1">
        <w:r w:rsidR="00E91DAF" w:rsidRPr="00972C09">
          <w:rPr>
            <w:rStyle w:val="Hyperlink"/>
            <w:rFonts w:ascii="Arial" w:hAnsi="Arial"/>
            <w:noProof/>
            <w:sz w:val="28"/>
          </w:rPr>
          <w:t>Patient Reported Outcome Measures (PROMs)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_Toc82435897 \h </w:instrText>
        </w:r>
        <w:r w:rsidR="00E91DAF" w:rsidRPr="00972C09">
          <w:rPr>
            <w:noProof/>
            <w:webHidden/>
          </w:rPr>
        </w:r>
        <w:r w:rsidR="00E91DAF" w:rsidRPr="00972C09">
          <w:rPr>
            <w:noProof/>
            <w:webHidden/>
          </w:rPr>
          <w:fldChar w:fldCharType="separate"/>
        </w:r>
        <w:r w:rsidR="002D57B1">
          <w:rPr>
            <w:noProof/>
            <w:webHidden/>
          </w:rPr>
          <w:t>39</w:t>
        </w:r>
        <w:r w:rsidR="00E91DAF" w:rsidRPr="00972C09">
          <w:rPr>
            <w:noProof/>
            <w:webHidden/>
          </w:rPr>
          <w:fldChar w:fldCharType="end"/>
        </w:r>
      </w:hyperlink>
    </w:p>
    <w:p w14:paraId="33E9ECE0" w14:textId="57F503C7" w:rsidR="00E91DAF" w:rsidRPr="00972C09" w:rsidRDefault="007C4A5D" w:rsidP="00972C09">
      <w:pPr>
        <w:pStyle w:val="TOC1"/>
        <w:rPr>
          <w:noProof/>
          <w:lang w:val="en-CA" w:eastAsia="en-CA" w:bidi="ar-SA"/>
        </w:rPr>
      </w:pPr>
      <w:hyperlink w:anchor="_Toc82435898" w:history="1">
        <w:r w:rsidR="00E91DAF" w:rsidRPr="00972C09">
          <w:rPr>
            <w:rStyle w:val="Hyperlink"/>
            <w:rFonts w:ascii="Arial" w:hAnsi="Arial"/>
            <w:noProof/>
            <w:sz w:val="28"/>
          </w:rPr>
          <w:t>Appendix 3</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_Toc82435898 \h </w:instrText>
        </w:r>
        <w:r w:rsidR="00E91DAF" w:rsidRPr="00972C09">
          <w:rPr>
            <w:noProof/>
            <w:webHidden/>
          </w:rPr>
        </w:r>
        <w:r w:rsidR="00E91DAF" w:rsidRPr="00972C09">
          <w:rPr>
            <w:noProof/>
            <w:webHidden/>
          </w:rPr>
          <w:fldChar w:fldCharType="separate"/>
        </w:r>
        <w:r w:rsidR="002D57B1">
          <w:rPr>
            <w:noProof/>
            <w:webHidden/>
          </w:rPr>
          <w:t>41</w:t>
        </w:r>
        <w:r w:rsidR="00E91DAF" w:rsidRPr="00972C09">
          <w:rPr>
            <w:noProof/>
            <w:webHidden/>
          </w:rPr>
          <w:fldChar w:fldCharType="end"/>
        </w:r>
      </w:hyperlink>
    </w:p>
    <w:p w14:paraId="303119E1" w14:textId="463D6021" w:rsidR="00E91DAF" w:rsidRPr="00972C09" w:rsidRDefault="007C4A5D">
      <w:pPr>
        <w:pStyle w:val="TOC2"/>
        <w:tabs>
          <w:tab w:val="right" w:leader="dot" w:pos="10160"/>
        </w:tabs>
        <w:rPr>
          <w:noProof/>
          <w:lang w:val="en-CA" w:eastAsia="en-CA"/>
        </w:rPr>
      </w:pPr>
      <w:hyperlink w:anchor="_Toc82435899" w:history="1">
        <w:r w:rsidR="00E91DAF" w:rsidRPr="00972C09">
          <w:rPr>
            <w:rStyle w:val="Hyperlink"/>
            <w:rFonts w:ascii="Arial" w:hAnsi="Arial"/>
            <w:noProof/>
            <w:sz w:val="28"/>
          </w:rPr>
          <w:t>Patient Home Exercise Program</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_Toc82435899 \h </w:instrText>
        </w:r>
        <w:r w:rsidR="00E91DAF" w:rsidRPr="00972C09">
          <w:rPr>
            <w:noProof/>
            <w:webHidden/>
          </w:rPr>
        </w:r>
        <w:r w:rsidR="00E91DAF" w:rsidRPr="00972C09">
          <w:rPr>
            <w:noProof/>
            <w:webHidden/>
          </w:rPr>
          <w:fldChar w:fldCharType="separate"/>
        </w:r>
        <w:r w:rsidR="002D57B1">
          <w:rPr>
            <w:noProof/>
            <w:webHidden/>
          </w:rPr>
          <w:t>41</w:t>
        </w:r>
        <w:r w:rsidR="00E91DAF" w:rsidRPr="00972C09">
          <w:rPr>
            <w:noProof/>
            <w:webHidden/>
          </w:rPr>
          <w:fldChar w:fldCharType="end"/>
        </w:r>
      </w:hyperlink>
    </w:p>
    <w:p w14:paraId="66BA91AC" w14:textId="2682506D" w:rsidR="00E91DAF" w:rsidRPr="00972C09" w:rsidRDefault="007C4A5D" w:rsidP="00972C09">
      <w:pPr>
        <w:pStyle w:val="TOC1"/>
        <w:rPr>
          <w:noProof/>
          <w:lang w:val="en-CA" w:eastAsia="en-CA" w:bidi="ar-SA"/>
        </w:rPr>
      </w:pPr>
      <w:hyperlink w:anchor="_Toc82435900" w:history="1">
        <w:r w:rsidR="00E91DAF" w:rsidRPr="00972C09">
          <w:rPr>
            <w:rStyle w:val="Hyperlink"/>
            <w:rFonts w:ascii="Arial" w:hAnsi="Arial"/>
            <w:noProof/>
            <w:sz w:val="28"/>
          </w:rPr>
          <w:t>Appendix 4</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_Toc82435900 \h </w:instrText>
        </w:r>
        <w:r w:rsidR="00E91DAF" w:rsidRPr="00972C09">
          <w:rPr>
            <w:noProof/>
            <w:webHidden/>
          </w:rPr>
        </w:r>
        <w:r w:rsidR="00E91DAF" w:rsidRPr="00972C09">
          <w:rPr>
            <w:noProof/>
            <w:webHidden/>
          </w:rPr>
          <w:fldChar w:fldCharType="separate"/>
        </w:r>
        <w:r w:rsidR="002D57B1">
          <w:rPr>
            <w:noProof/>
            <w:webHidden/>
          </w:rPr>
          <w:t>45</w:t>
        </w:r>
        <w:r w:rsidR="00E91DAF" w:rsidRPr="00972C09">
          <w:rPr>
            <w:noProof/>
            <w:webHidden/>
          </w:rPr>
          <w:fldChar w:fldCharType="end"/>
        </w:r>
      </w:hyperlink>
    </w:p>
    <w:p w14:paraId="1E735186" w14:textId="3C2DD54B" w:rsidR="00E91DAF" w:rsidRPr="00972C09" w:rsidRDefault="007C4A5D">
      <w:pPr>
        <w:pStyle w:val="TOC2"/>
        <w:tabs>
          <w:tab w:val="right" w:leader="dot" w:pos="10160"/>
        </w:tabs>
        <w:rPr>
          <w:noProof/>
          <w:lang w:val="en-CA" w:eastAsia="en-CA"/>
        </w:rPr>
      </w:pPr>
      <w:hyperlink w:anchor="_Toc82435901" w:history="1">
        <w:r w:rsidR="00E91DAF" w:rsidRPr="00972C09">
          <w:rPr>
            <w:rStyle w:val="Hyperlink"/>
            <w:rFonts w:ascii="Arial" w:hAnsi="Arial"/>
            <w:noProof/>
            <w:sz w:val="28"/>
          </w:rPr>
          <w:t>Guide to using equipment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_Toc82435901 \h </w:instrText>
        </w:r>
        <w:r w:rsidR="00E91DAF" w:rsidRPr="00972C09">
          <w:rPr>
            <w:noProof/>
            <w:webHidden/>
          </w:rPr>
        </w:r>
        <w:r w:rsidR="00E91DAF" w:rsidRPr="00972C09">
          <w:rPr>
            <w:noProof/>
            <w:webHidden/>
          </w:rPr>
          <w:fldChar w:fldCharType="separate"/>
        </w:r>
        <w:r w:rsidR="002D57B1">
          <w:rPr>
            <w:noProof/>
            <w:webHidden/>
          </w:rPr>
          <w:t>45</w:t>
        </w:r>
        <w:r w:rsidR="00E91DAF" w:rsidRPr="00972C09">
          <w:rPr>
            <w:noProof/>
            <w:webHidden/>
          </w:rPr>
          <w:fldChar w:fldCharType="end"/>
        </w:r>
      </w:hyperlink>
    </w:p>
    <w:p w14:paraId="490B3395" w14:textId="04C77E0B" w:rsidR="00E91DAF" w:rsidRPr="00972C09" w:rsidRDefault="007C4A5D">
      <w:pPr>
        <w:pStyle w:val="TOC2"/>
        <w:tabs>
          <w:tab w:val="right" w:leader="dot" w:pos="10160"/>
        </w:tabs>
        <w:rPr>
          <w:noProof/>
          <w:lang w:val="en-CA" w:eastAsia="en-CA"/>
        </w:rPr>
      </w:pPr>
      <w:hyperlink w:anchor="_Toc82435902" w:history="1">
        <w:r w:rsidR="00E91DAF" w:rsidRPr="00972C09">
          <w:rPr>
            <w:rStyle w:val="Hyperlink"/>
            <w:rFonts w:ascii="Arial" w:hAnsi="Arial"/>
            <w:noProof/>
            <w:sz w:val="28"/>
          </w:rPr>
          <w:t>Peri-Care Assist Options</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_Toc82435902 \h </w:instrText>
        </w:r>
        <w:r w:rsidR="00E91DAF" w:rsidRPr="00972C09">
          <w:rPr>
            <w:noProof/>
            <w:webHidden/>
          </w:rPr>
        </w:r>
        <w:r w:rsidR="00E91DAF" w:rsidRPr="00972C09">
          <w:rPr>
            <w:noProof/>
            <w:webHidden/>
          </w:rPr>
          <w:fldChar w:fldCharType="separate"/>
        </w:r>
        <w:r w:rsidR="002D57B1">
          <w:rPr>
            <w:noProof/>
            <w:webHidden/>
          </w:rPr>
          <w:t>45</w:t>
        </w:r>
        <w:r w:rsidR="00E91DAF" w:rsidRPr="00972C09">
          <w:rPr>
            <w:noProof/>
            <w:webHidden/>
          </w:rPr>
          <w:fldChar w:fldCharType="end"/>
        </w:r>
      </w:hyperlink>
    </w:p>
    <w:p w14:paraId="4DC6B3EB" w14:textId="79818C46" w:rsidR="00E91DAF" w:rsidRDefault="007C4A5D">
      <w:pPr>
        <w:pStyle w:val="TOC2"/>
        <w:tabs>
          <w:tab w:val="right" w:leader="dot" w:pos="10160"/>
        </w:tabs>
        <w:rPr>
          <w:rFonts w:asciiTheme="minorHAnsi" w:hAnsiTheme="minorHAnsi"/>
          <w:noProof/>
          <w:sz w:val="22"/>
          <w:lang w:val="en-CA" w:eastAsia="en-CA"/>
        </w:rPr>
      </w:pPr>
      <w:hyperlink w:anchor="_Toc82435903" w:history="1">
        <w:r w:rsidR="00E91DAF" w:rsidRPr="00972C09">
          <w:rPr>
            <w:rStyle w:val="Hyperlink"/>
            <w:rFonts w:ascii="Arial" w:hAnsi="Arial"/>
            <w:bCs/>
            <w:noProof/>
            <w:sz w:val="28"/>
          </w:rPr>
          <w:t>Occupational Therapy Toolkit</w:t>
        </w:r>
        <w:r w:rsidR="00E91DAF" w:rsidRPr="00972C09">
          <w:rPr>
            <w:noProof/>
            <w:webHidden/>
          </w:rPr>
          <w:tab/>
        </w:r>
        <w:r w:rsidR="00E91DAF" w:rsidRPr="00972C09">
          <w:rPr>
            <w:noProof/>
            <w:webHidden/>
          </w:rPr>
          <w:fldChar w:fldCharType="begin"/>
        </w:r>
        <w:r w:rsidR="00E91DAF" w:rsidRPr="00972C09">
          <w:rPr>
            <w:noProof/>
            <w:webHidden/>
          </w:rPr>
          <w:instrText xml:space="preserve"> PAGEREF _Toc82435903 \h </w:instrText>
        </w:r>
        <w:r w:rsidR="00E91DAF" w:rsidRPr="00972C09">
          <w:rPr>
            <w:noProof/>
            <w:webHidden/>
          </w:rPr>
        </w:r>
        <w:r w:rsidR="00E91DAF" w:rsidRPr="00972C09">
          <w:rPr>
            <w:noProof/>
            <w:webHidden/>
          </w:rPr>
          <w:fldChar w:fldCharType="separate"/>
        </w:r>
        <w:r w:rsidR="002D57B1">
          <w:rPr>
            <w:noProof/>
            <w:webHidden/>
          </w:rPr>
          <w:t>47</w:t>
        </w:r>
        <w:r w:rsidR="00E91DAF" w:rsidRPr="00972C09">
          <w:rPr>
            <w:noProof/>
            <w:webHidden/>
          </w:rPr>
          <w:fldChar w:fldCharType="end"/>
        </w:r>
      </w:hyperlink>
    </w:p>
    <w:p w14:paraId="68B28B86" w14:textId="7E7659FF" w:rsidR="00851D0C" w:rsidRDefault="00581C71" w:rsidP="005B1243">
      <w:r>
        <w:rPr>
          <w:b/>
          <w:bCs/>
        </w:rPr>
        <w:fldChar w:fldCharType="end"/>
      </w:r>
      <w:r w:rsidR="00851D0C">
        <w:br w:type="page"/>
      </w:r>
    </w:p>
    <w:p w14:paraId="249F875F" w14:textId="77777777" w:rsidR="00C265C2" w:rsidRPr="00F927E8" w:rsidRDefault="00C265C2" w:rsidP="00C265C2">
      <w:pPr>
        <w:pStyle w:val="Heading10"/>
      </w:pPr>
      <w:bookmarkStart w:id="1" w:name="_Toc10638216"/>
      <w:bookmarkStart w:id="2" w:name="_Toc20908063"/>
      <w:bookmarkStart w:id="3" w:name="_Toc82435862"/>
      <w:r w:rsidRPr="00F927E8">
        <w:lastRenderedPageBreak/>
        <w:t>Welcome to Queensway Carleton Hospital</w:t>
      </w:r>
      <w:bookmarkEnd w:id="1"/>
      <w:bookmarkEnd w:id="2"/>
      <w:bookmarkEnd w:id="3"/>
    </w:p>
    <w:p w14:paraId="17190C60" w14:textId="77777777" w:rsidR="00C265C2" w:rsidRPr="00715D84" w:rsidRDefault="00C265C2" w:rsidP="00715D84">
      <w:pPr>
        <w:pStyle w:val="BodyText"/>
      </w:pPr>
    </w:p>
    <w:p w14:paraId="36FC6F94" w14:textId="77777777" w:rsidR="00C265C2" w:rsidRPr="00715D84" w:rsidRDefault="00C265C2" w:rsidP="00483ECE">
      <w:pPr>
        <w:pStyle w:val="BodyText"/>
        <w:spacing w:after="0"/>
      </w:pPr>
      <w:r w:rsidRPr="00715D84">
        <w:t>Queensway Carleton Hospital (QCH) is a patient and family-centered hospital providing a broad range of services through the dedicated care of healthcare professionals. We look forward to helping you throughout your hospital stay. Please be sure to ask any questions you may have at any time.</w:t>
      </w:r>
    </w:p>
    <w:p w14:paraId="0D515D28" w14:textId="77777777" w:rsidR="00C265C2" w:rsidRPr="00715D84" w:rsidRDefault="00C265C2" w:rsidP="00483ECE">
      <w:pPr>
        <w:pStyle w:val="BodyText"/>
        <w:spacing w:after="0"/>
      </w:pPr>
    </w:p>
    <w:p w14:paraId="056F7996" w14:textId="77777777" w:rsidR="00C265C2" w:rsidRPr="00715D84" w:rsidRDefault="00C265C2" w:rsidP="00483ECE">
      <w:pPr>
        <w:pStyle w:val="BodyText"/>
        <w:spacing w:after="0"/>
      </w:pPr>
      <w:r w:rsidRPr="00715D84">
        <w:t>Please refer to our Patient Handbook for more information about QCH and what you need to know as a patient while you are here. This handbook will focus specifically on your upcoming knee replacement surgery.</w:t>
      </w:r>
    </w:p>
    <w:p w14:paraId="20982FDC" w14:textId="77777777" w:rsidR="00C265C2" w:rsidRPr="00715D84" w:rsidRDefault="00C265C2" w:rsidP="00483ECE">
      <w:pPr>
        <w:pStyle w:val="BodyText"/>
        <w:spacing w:after="0"/>
      </w:pPr>
    </w:p>
    <w:p w14:paraId="0970BF86" w14:textId="77777777" w:rsidR="00C265C2" w:rsidRPr="00715D84" w:rsidRDefault="002A7F99" w:rsidP="00715D84">
      <w:pPr>
        <w:pStyle w:val="BodyText"/>
      </w:pPr>
      <w:r w:rsidRPr="002A7F99">
        <w:rPr>
          <w:rStyle w:val="Strong"/>
        </w:rPr>
        <w:t>Important:</w:t>
      </w:r>
      <w:r w:rsidR="00C265C2" w:rsidRPr="00715D84">
        <w:t xml:space="preserve">  If your surgeon or healthcare team gives you different recommendations than what has been provided in this booklet, please follow directions from the surgeon or healthcare team.</w:t>
      </w:r>
    </w:p>
    <w:p w14:paraId="45703EC9" w14:textId="77777777" w:rsidR="00C265C2" w:rsidRPr="00715D84" w:rsidRDefault="00C265C2" w:rsidP="00715D84">
      <w:pPr>
        <w:pStyle w:val="BodyText"/>
      </w:pPr>
    </w:p>
    <w:p w14:paraId="7E258D51" w14:textId="77777777" w:rsidR="00715D84" w:rsidRPr="001D2A02" w:rsidRDefault="00715D84" w:rsidP="00715D84">
      <w:pPr>
        <w:pStyle w:val="Heading10"/>
      </w:pPr>
      <w:bookmarkStart w:id="4" w:name="_Toc478374117"/>
      <w:bookmarkStart w:id="5" w:name="_Toc516119205"/>
      <w:bookmarkStart w:id="6" w:name="_Toc20908064"/>
      <w:bookmarkStart w:id="7" w:name="_Toc82435863"/>
      <w:r>
        <w:t>Hip Anatomy &amp; Hip Replacement Surgery</w:t>
      </w:r>
      <w:bookmarkEnd w:id="4"/>
      <w:bookmarkEnd w:id="5"/>
      <w:bookmarkEnd w:id="6"/>
      <w:bookmarkEnd w:id="7"/>
    </w:p>
    <w:p w14:paraId="01AB56A3" w14:textId="77777777" w:rsidR="00715D84" w:rsidRDefault="00715D84" w:rsidP="00B45F87">
      <w:pPr>
        <w:pStyle w:val="BodyText"/>
        <w:rPr>
          <w:highlight w:val="yellow"/>
        </w:rPr>
      </w:pPr>
    </w:p>
    <w:p w14:paraId="25276895" w14:textId="77777777" w:rsidR="00715D84" w:rsidRPr="00E91DAF" w:rsidRDefault="00715D84" w:rsidP="00E91DAF">
      <w:pPr>
        <w:pStyle w:val="Heading20"/>
      </w:pPr>
      <w:bookmarkStart w:id="8" w:name="_Toc478374118"/>
      <w:bookmarkStart w:id="9" w:name="_Toc516119206"/>
      <w:bookmarkStart w:id="10" w:name="_Toc20908065"/>
      <w:bookmarkStart w:id="11" w:name="_Toc82435864"/>
      <w:r w:rsidRPr="00E91DAF">
        <w:t>Hip Anatomy</w:t>
      </w:r>
      <w:bookmarkEnd w:id="8"/>
      <w:bookmarkEnd w:id="9"/>
      <w:bookmarkEnd w:id="10"/>
      <w:bookmarkEnd w:id="11"/>
    </w:p>
    <w:p w14:paraId="73E3ECE7" w14:textId="77777777" w:rsidR="00715D84" w:rsidRPr="0066503F" w:rsidRDefault="00715D84" w:rsidP="0066503F">
      <w:pPr>
        <w:pStyle w:val="BodyText"/>
      </w:pPr>
      <w:r w:rsidRPr="0066503F">
        <w:t>The hip joint is a ball and socket joint – that’s why you can move your hip in many directions. The ball is the round head of the thigh bone (femur). It moves in the socket of your pelvis (acetabulum). Muscles and ligaments support and strengthen the joint.</w:t>
      </w:r>
    </w:p>
    <w:p w14:paraId="0A04436C" w14:textId="77777777" w:rsidR="00715D84" w:rsidRPr="0066503F" w:rsidRDefault="000F2CBB" w:rsidP="0066503F">
      <w:pPr>
        <w:pStyle w:val="BodyText"/>
      </w:pPr>
      <w:r>
        <w:rPr>
          <w:noProof/>
          <w:lang w:val="en-CA" w:eastAsia="en-CA"/>
        </w:rPr>
        <w:drawing>
          <wp:inline distT="0" distB="0" distL="0" distR="0" wp14:anchorId="72BD479D" wp14:editId="62714978">
            <wp:extent cx="1739900" cy="2235200"/>
            <wp:effectExtent l="0" t="0" r="0" b="0"/>
            <wp:docPr id="13" name="Picture 13" descr="Hip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p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9900" cy="2235200"/>
                    </a:xfrm>
                    <a:prstGeom prst="rect">
                      <a:avLst/>
                    </a:prstGeom>
                    <a:noFill/>
                    <a:ln w="9525">
                      <a:noFill/>
                      <a:miter lim="800000"/>
                      <a:headEnd/>
                      <a:tailEnd/>
                    </a:ln>
                  </pic:spPr>
                </pic:pic>
              </a:graphicData>
            </a:graphic>
          </wp:inline>
        </w:drawing>
      </w:r>
    </w:p>
    <w:p w14:paraId="609B301E" w14:textId="77777777" w:rsidR="00715D84" w:rsidRPr="00980F08" w:rsidRDefault="00715D84" w:rsidP="00980F08">
      <w:pPr>
        <w:pStyle w:val="Heading20"/>
        <w:spacing w:after="120"/>
        <w:rPr>
          <w:b w:val="0"/>
          <w:bCs/>
        </w:rPr>
      </w:pPr>
      <w:bookmarkStart w:id="12" w:name="_Toc478374119"/>
      <w:bookmarkStart w:id="13" w:name="_Toc516119207"/>
      <w:bookmarkStart w:id="14" w:name="_Toc20908066"/>
      <w:bookmarkStart w:id="15" w:name="_Toc82435865"/>
      <w:r w:rsidRPr="00980F08">
        <w:rPr>
          <w:bCs/>
        </w:rPr>
        <w:t>Hip Disease</w:t>
      </w:r>
      <w:bookmarkEnd w:id="12"/>
      <w:bookmarkEnd w:id="13"/>
      <w:bookmarkEnd w:id="14"/>
      <w:bookmarkEnd w:id="15"/>
    </w:p>
    <w:p w14:paraId="3C91DD58" w14:textId="77777777" w:rsidR="00715D84" w:rsidRDefault="00715D84" w:rsidP="00CB7514">
      <w:pPr>
        <w:pStyle w:val="BodyText"/>
      </w:pPr>
      <w:r w:rsidRPr="00CB7514">
        <w:t>The most common reason for joint replacement surgery is OSTEOARTHRITIS. Osteoarthritis results in the breakdown of cartilage on the ends of the bones.  Osteoarthritis can cause joint pain and stiffness. Advanced joint damage can be repaired through joint replacement surgery. Other diseases, such as rheumatoid arthritis, bone infection, lack of blood supply to the bone or injuries can lead to joint damage. Talk to your doctor if you have questions about your joint health.</w:t>
      </w:r>
    </w:p>
    <w:p w14:paraId="42E548C4" w14:textId="77777777" w:rsidR="009E4F5C" w:rsidRPr="00CB7514" w:rsidRDefault="00E83CE7" w:rsidP="00CB7514">
      <w:pPr>
        <w:pStyle w:val="BodyText"/>
      </w:pPr>
      <w:r>
        <w:rPr>
          <w:noProof/>
          <w:lang w:val="en-CA" w:eastAsia="en-CA"/>
        </w:rPr>
        <w:lastRenderedPageBreak/>
        <w:drawing>
          <wp:inline distT="0" distB="0" distL="0" distR="0" wp14:anchorId="2F1C6F1D" wp14:editId="70DF824D">
            <wp:extent cx="1511300" cy="2171700"/>
            <wp:effectExtent l="0" t="0" r="0" b="0"/>
            <wp:docPr id="12" name="Picture 12" descr="Osteoarthritic hip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ip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1300" cy="2171700"/>
                    </a:xfrm>
                    <a:prstGeom prst="rect">
                      <a:avLst/>
                    </a:prstGeom>
                    <a:noFill/>
                    <a:ln w="9525">
                      <a:noFill/>
                      <a:miter lim="800000"/>
                      <a:headEnd/>
                      <a:tailEnd/>
                    </a:ln>
                  </pic:spPr>
                </pic:pic>
              </a:graphicData>
            </a:graphic>
          </wp:inline>
        </w:drawing>
      </w:r>
    </w:p>
    <w:p w14:paraId="39966531" w14:textId="77777777" w:rsidR="00672618" w:rsidRDefault="00672618" w:rsidP="00980F08">
      <w:pPr>
        <w:pStyle w:val="Heading20"/>
        <w:spacing w:after="120"/>
        <w:rPr>
          <w:bCs/>
        </w:rPr>
      </w:pPr>
      <w:bookmarkStart w:id="16" w:name="_Toc478374120"/>
      <w:bookmarkStart w:id="17" w:name="_Toc516119208"/>
      <w:bookmarkStart w:id="18" w:name="_Toc20908067"/>
      <w:bookmarkStart w:id="19" w:name="_Toc82435866"/>
    </w:p>
    <w:p w14:paraId="71257233" w14:textId="1D7F596D" w:rsidR="006F0F8F" w:rsidRPr="00980F08" w:rsidRDefault="006F0F8F" w:rsidP="00980F08">
      <w:pPr>
        <w:pStyle w:val="Heading20"/>
        <w:spacing w:after="120"/>
        <w:rPr>
          <w:b w:val="0"/>
          <w:bCs/>
        </w:rPr>
      </w:pPr>
      <w:r w:rsidRPr="00980F08">
        <w:rPr>
          <w:bCs/>
        </w:rPr>
        <w:t>Total Hip Replacement Surgery</w:t>
      </w:r>
      <w:bookmarkEnd w:id="16"/>
      <w:bookmarkEnd w:id="17"/>
      <w:bookmarkEnd w:id="18"/>
      <w:bookmarkEnd w:id="19"/>
    </w:p>
    <w:p w14:paraId="449AF70D" w14:textId="77777777" w:rsidR="006F0F8F" w:rsidRPr="007860E5" w:rsidRDefault="006F0F8F" w:rsidP="007860E5">
      <w:pPr>
        <w:pStyle w:val="BodyText"/>
      </w:pPr>
      <w:r w:rsidRPr="007860E5">
        <w:t>In total hip replacement surgery, the surgeon replaces the worn out joint with an artificial joint (prosthesis). First, the surgeon makes an incision and moves the muscles and ligaments away from the hip joint. Then the head of the thigh bone (femur) is replaced with an artificial ball and stem. The pelvic socket (acetabulum) is smoothed and lined with a molded shell. Then the joint is put back together with the ball fitted into the shell. Once the new joint is in place, the muscles and ligaments are moved back into place. Your skin is closed with staples (metal clips that hold your skin together while the incision heals). This surgery takes about two hours to perform.</w:t>
      </w:r>
    </w:p>
    <w:p w14:paraId="0804968D" w14:textId="77777777" w:rsidR="006F0F8F" w:rsidRPr="007860E5" w:rsidRDefault="006F0F8F" w:rsidP="007860E5">
      <w:pPr>
        <w:pStyle w:val="BodyText"/>
      </w:pPr>
    </w:p>
    <w:p w14:paraId="3310571F" w14:textId="77777777" w:rsidR="006F0F8F" w:rsidRPr="007860E5" w:rsidRDefault="006F0F8F" w:rsidP="007860E5">
      <w:pPr>
        <w:pStyle w:val="BodyText"/>
      </w:pPr>
      <w:r w:rsidRPr="007860E5">
        <w:t>Most patients who have hip replacement surgery can move their joint more easily, have less pain and are able to walk more comfortably than they were prior to surgery.</w:t>
      </w:r>
    </w:p>
    <w:p w14:paraId="14EB0712" w14:textId="4F237A73" w:rsidR="006F0F8F" w:rsidRDefault="00E83CE7" w:rsidP="007860E5">
      <w:pPr>
        <w:pStyle w:val="BodyText"/>
      </w:pPr>
      <w:r>
        <w:rPr>
          <w:noProof/>
          <w:lang w:val="en-CA" w:eastAsia="en-CA"/>
        </w:rPr>
        <w:drawing>
          <wp:inline distT="0" distB="0" distL="0" distR="0" wp14:anchorId="4996AAD9" wp14:editId="34252FCF">
            <wp:extent cx="2133600" cy="2349500"/>
            <wp:effectExtent l="0" t="0" r="0" b="0"/>
            <wp:docPr id="1" name="Picture 7" descr="Artificial hip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p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3600" cy="2349500"/>
                    </a:xfrm>
                    <a:prstGeom prst="rect">
                      <a:avLst/>
                    </a:prstGeom>
                    <a:noFill/>
                    <a:ln w="9525">
                      <a:noFill/>
                      <a:miter lim="800000"/>
                      <a:headEnd/>
                      <a:tailEnd/>
                    </a:ln>
                  </pic:spPr>
                </pic:pic>
              </a:graphicData>
            </a:graphic>
          </wp:inline>
        </w:drawing>
      </w:r>
    </w:p>
    <w:p w14:paraId="1F1D673E" w14:textId="460E8AB8" w:rsidR="00980F08" w:rsidRDefault="00980F08" w:rsidP="007860E5">
      <w:pPr>
        <w:pStyle w:val="BodyText"/>
      </w:pPr>
    </w:p>
    <w:p w14:paraId="36EC7C7A" w14:textId="77777777" w:rsidR="00980F08" w:rsidRPr="007860E5" w:rsidRDefault="00980F08" w:rsidP="007860E5">
      <w:pPr>
        <w:pStyle w:val="BodyText"/>
      </w:pPr>
    </w:p>
    <w:p w14:paraId="6475A24F" w14:textId="77777777" w:rsidR="00E91DAF" w:rsidRDefault="00E91DAF" w:rsidP="00B65E65">
      <w:pPr>
        <w:pStyle w:val="BodyText"/>
        <w:rPr>
          <w:rStyle w:val="Strong"/>
        </w:rPr>
      </w:pPr>
    </w:p>
    <w:p w14:paraId="177B09F8" w14:textId="0FE0ADFC" w:rsidR="006F0F8F" w:rsidRPr="00B65E65" w:rsidRDefault="006F0F8F" w:rsidP="00B65E65">
      <w:pPr>
        <w:pStyle w:val="BodyText"/>
        <w:rPr>
          <w:rStyle w:val="Strong"/>
        </w:rPr>
      </w:pPr>
      <w:r w:rsidRPr="00B65E65">
        <w:rPr>
          <w:rStyle w:val="Strong"/>
        </w:rPr>
        <w:lastRenderedPageBreak/>
        <w:t>Bilateral (Both) Hip Replacement Surgery</w:t>
      </w:r>
    </w:p>
    <w:p w14:paraId="663A2D0F" w14:textId="65119BBE" w:rsidR="006F0F8F" w:rsidRPr="00D30E16" w:rsidRDefault="006F0F8F" w:rsidP="00B65E65">
      <w:pPr>
        <w:pStyle w:val="BodyText"/>
      </w:pPr>
      <w:r w:rsidRPr="00D30E16">
        <w:t xml:space="preserve">In some rare cases, a surgeon may decide that both hips need to be replaced at the same time. This depends on a number of factors including your overall health, joint damage and lifestyle. Your hospital stay may be </w:t>
      </w:r>
      <w:r w:rsidR="00980F08" w:rsidRPr="00D30E16">
        <w:t>longer,</w:t>
      </w:r>
      <w:r w:rsidRPr="00D30E16">
        <w:t xml:space="preserve"> and you may need more rehabilitation after surgery to help you get back to your daily activities.</w:t>
      </w:r>
    </w:p>
    <w:p w14:paraId="63E8C26F" w14:textId="77777777" w:rsidR="00E91DAF" w:rsidRDefault="00E91DAF" w:rsidP="00812355">
      <w:pPr>
        <w:pStyle w:val="Heading20"/>
      </w:pPr>
      <w:bookmarkStart w:id="20" w:name="_Toc478374121"/>
      <w:bookmarkStart w:id="21" w:name="_Toc516119209"/>
      <w:bookmarkStart w:id="22" w:name="_Toc20908068"/>
      <w:bookmarkStart w:id="23" w:name="_Toc82435867"/>
    </w:p>
    <w:p w14:paraId="786F6432" w14:textId="259518E5" w:rsidR="006F0F8F" w:rsidRPr="00646BF8" w:rsidRDefault="006F0F8F" w:rsidP="00E91DAF">
      <w:pPr>
        <w:pStyle w:val="Heading20"/>
        <w:spacing w:after="120"/>
      </w:pPr>
      <w:r w:rsidRPr="00646BF8">
        <w:t>Hip Revision (Repeat)</w:t>
      </w:r>
      <w:r>
        <w:t xml:space="preserve"> Surgery</w:t>
      </w:r>
      <w:bookmarkEnd w:id="20"/>
      <w:bookmarkEnd w:id="21"/>
      <w:bookmarkEnd w:id="22"/>
      <w:bookmarkEnd w:id="23"/>
    </w:p>
    <w:p w14:paraId="6463D4D6" w14:textId="77777777" w:rsidR="006F0F8F" w:rsidRPr="00D30E16" w:rsidRDefault="006F0F8F" w:rsidP="00D30E16">
      <w:pPr>
        <w:pStyle w:val="BodyText"/>
      </w:pPr>
      <w:r w:rsidRPr="00D30E16">
        <w:t>Some people who previously have had a hip replacement may need a revision or repeat surgery because:</w:t>
      </w:r>
    </w:p>
    <w:p w14:paraId="5BB9C512" w14:textId="77777777" w:rsidR="006F0F8F" w:rsidRPr="00D30E16" w:rsidRDefault="006F0F8F" w:rsidP="00483ECE">
      <w:pPr>
        <w:pStyle w:val="ListParagraph"/>
        <w:numPr>
          <w:ilvl w:val="0"/>
          <w:numId w:val="12"/>
        </w:numPr>
        <w:spacing w:after="120"/>
        <w:ind w:left="284" w:right="-142" w:hanging="284"/>
        <w:contextualSpacing w:val="0"/>
      </w:pPr>
      <w:r w:rsidRPr="00D30E16">
        <w:t>The replacement joint has dislocated</w:t>
      </w:r>
    </w:p>
    <w:p w14:paraId="00CA1E22" w14:textId="77777777" w:rsidR="006F0F8F" w:rsidRPr="00D30E16" w:rsidRDefault="006F0F8F" w:rsidP="00483ECE">
      <w:pPr>
        <w:pStyle w:val="ListParagraph"/>
        <w:numPr>
          <w:ilvl w:val="0"/>
          <w:numId w:val="12"/>
        </w:numPr>
        <w:spacing w:after="120"/>
        <w:ind w:left="284" w:right="-142" w:hanging="284"/>
        <w:contextualSpacing w:val="0"/>
      </w:pPr>
      <w:r w:rsidRPr="00D30E16">
        <w:t>The replacement joint is loose or worn out</w:t>
      </w:r>
    </w:p>
    <w:p w14:paraId="64F2A29D" w14:textId="57CAE69D" w:rsidR="006F0F8F" w:rsidRPr="00D30E16" w:rsidRDefault="006F0F8F" w:rsidP="00483ECE">
      <w:pPr>
        <w:pStyle w:val="ListParagraph"/>
        <w:numPr>
          <w:ilvl w:val="0"/>
          <w:numId w:val="12"/>
        </w:numPr>
        <w:spacing w:after="120"/>
        <w:ind w:left="284" w:right="-142" w:hanging="284"/>
        <w:contextualSpacing w:val="0"/>
      </w:pPr>
      <w:r w:rsidRPr="00D30E16">
        <w:t>There has been bone loss or an infection in the replaced joint (see signs and symptoms of infection on page 3</w:t>
      </w:r>
      <w:r w:rsidR="007365C7">
        <w:t>5</w:t>
      </w:r>
      <w:r w:rsidRPr="00D30E16">
        <w:t>)</w:t>
      </w:r>
    </w:p>
    <w:p w14:paraId="4B555DF1" w14:textId="77777777" w:rsidR="006F0F8F" w:rsidRPr="00D30E16" w:rsidRDefault="006F0F8F" w:rsidP="00672618">
      <w:pPr>
        <w:pStyle w:val="BodyText"/>
        <w:spacing w:after="0"/>
      </w:pPr>
    </w:p>
    <w:p w14:paraId="2501C3FD" w14:textId="77777777" w:rsidR="006F0F8F" w:rsidRPr="00D30E16" w:rsidRDefault="006F0F8F" w:rsidP="00C24AC0">
      <w:pPr>
        <w:pStyle w:val="BodyText"/>
      </w:pPr>
      <w:r w:rsidRPr="00D30E16">
        <w:t>Repeat surgeries can be more complex. You may not be able to put as much weight on your new joint while you recover.</w:t>
      </w:r>
    </w:p>
    <w:p w14:paraId="4FC887CB" w14:textId="77777777" w:rsidR="006F0F8F" w:rsidRPr="00D30E16" w:rsidRDefault="006F0F8F" w:rsidP="00672618">
      <w:pPr>
        <w:pStyle w:val="BodyText"/>
        <w:spacing w:after="0"/>
      </w:pPr>
    </w:p>
    <w:p w14:paraId="5B0E4A24" w14:textId="77777777" w:rsidR="00B907C4" w:rsidRPr="00980F08" w:rsidRDefault="00B907C4" w:rsidP="00980F08">
      <w:pPr>
        <w:pStyle w:val="Heading20"/>
        <w:spacing w:after="120"/>
      </w:pPr>
      <w:bookmarkStart w:id="24" w:name="_Toc478374122"/>
      <w:bookmarkStart w:id="25" w:name="_Toc516119210"/>
      <w:bookmarkStart w:id="26" w:name="_Toc20908069"/>
      <w:bookmarkStart w:id="27" w:name="_Toc82435868"/>
      <w:r w:rsidRPr="00980F08">
        <w:t>Types of Joint Components (Prosthesis)</w:t>
      </w:r>
      <w:bookmarkEnd w:id="24"/>
      <w:bookmarkEnd w:id="25"/>
      <w:bookmarkEnd w:id="26"/>
      <w:bookmarkEnd w:id="27"/>
    </w:p>
    <w:p w14:paraId="4E3F2749" w14:textId="5C3AD5F0" w:rsidR="00B907C4" w:rsidRPr="00B907C4" w:rsidRDefault="00B907C4" w:rsidP="00483ECE">
      <w:pPr>
        <w:pStyle w:val="ListParagraph"/>
        <w:numPr>
          <w:ilvl w:val="0"/>
          <w:numId w:val="13"/>
        </w:numPr>
        <w:spacing w:after="120"/>
        <w:ind w:left="284" w:right="-142" w:hanging="284"/>
        <w:contextualSpacing w:val="0"/>
      </w:pPr>
      <w:r w:rsidRPr="00B907C4">
        <w:t>Cemented:</w:t>
      </w:r>
      <w:r w:rsidR="00D533D2">
        <w:t xml:space="preserve"> </w:t>
      </w:r>
      <w:r w:rsidRPr="00B907C4">
        <w:t>The artificial joint pieces are secured to the bone with a quick-hardening adhesive. This is rarely done.</w:t>
      </w:r>
    </w:p>
    <w:p w14:paraId="67D2FE0C" w14:textId="77777777" w:rsidR="00B907C4" w:rsidRPr="00B907C4" w:rsidRDefault="00B907C4" w:rsidP="00483ECE">
      <w:pPr>
        <w:pStyle w:val="ListParagraph"/>
        <w:numPr>
          <w:ilvl w:val="0"/>
          <w:numId w:val="13"/>
        </w:numPr>
        <w:spacing w:after="120"/>
        <w:ind w:left="284" w:right="-142" w:hanging="284"/>
        <w:contextualSpacing w:val="0"/>
      </w:pPr>
      <w:r w:rsidRPr="00B907C4">
        <w:t>Cementless:</w:t>
      </w:r>
      <w:r>
        <w:t xml:space="preserve"> </w:t>
      </w:r>
      <w:r w:rsidRPr="00B907C4">
        <w:t>The artificial joint pieces are closely fitted into the bones. These pieces are covered in a rough material that encourages bone growth. Bone growth into the artificial joint can provide additional long-term joint stability. Some parts of the artificial joint may be screwed in place to keep the joint stable.</w:t>
      </w:r>
    </w:p>
    <w:p w14:paraId="24690D18" w14:textId="77777777" w:rsidR="00B907C4" w:rsidRPr="00B907C4" w:rsidRDefault="00B907C4" w:rsidP="00483ECE">
      <w:pPr>
        <w:pStyle w:val="ListParagraph"/>
        <w:numPr>
          <w:ilvl w:val="0"/>
          <w:numId w:val="13"/>
        </w:numPr>
        <w:spacing w:after="120"/>
        <w:ind w:left="284" w:right="-142" w:hanging="284"/>
        <w:contextualSpacing w:val="0"/>
      </w:pPr>
      <w:r w:rsidRPr="00B907C4">
        <w:t>Hybrid:</w:t>
      </w:r>
      <w:r>
        <w:t xml:space="preserve"> </w:t>
      </w:r>
      <w:r w:rsidRPr="00B907C4">
        <w:t>In this type of surgery, one piece of the artificial joint is attached with cement while the other piece is covered in a rough material that encourages bone growth. Bone growth into the artificial joint can provide additional long-term joint stability. Some parts of the artificial joint may be screwed in place to keep the joint stable.</w:t>
      </w:r>
    </w:p>
    <w:p w14:paraId="6D28196C" w14:textId="77777777" w:rsidR="00B907C4" w:rsidRPr="00B907C4" w:rsidRDefault="00B907C4" w:rsidP="00B907C4">
      <w:pPr>
        <w:pStyle w:val="BodyText"/>
      </w:pPr>
    </w:p>
    <w:p w14:paraId="36643DEB" w14:textId="77777777" w:rsidR="00B907C4" w:rsidRPr="00980F08" w:rsidRDefault="00B907C4" w:rsidP="00980F08">
      <w:pPr>
        <w:pStyle w:val="Heading20"/>
        <w:spacing w:after="120"/>
        <w:rPr>
          <w:b w:val="0"/>
          <w:bCs/>
        </w:rPr>
      </w:pPr>
      <w:bookmarkStart w:id="28" w:name="_Toc20908070"/>
      <w:bookmarkStart w:id="29" w:name="_Toc82435869"/>
      <w:r w:rsidRPr="00980F08">
        <w:rPr>
          <w:bCs/>
        </w:rPr>
        <w:t>Allograft Bone</w:t>
      </w:r>
      <w:bookmarkEnd w:id="28"/>
      <w:bookmarkEnd w:id="29"/>
    </w:p>
    <w:p w14:paraId="3EA8399C" w14:textId="77777777" w:rsidR="00B907C4" w:rsidRPr="00B907C4" w:rsidRDefault="00B907C4" w:rsidP="00B907C4">
      <w:pPr>
        <w:pStyle w:val="BodyText"/>
      </w:pPr>
      <w:r w:rsidRPr="00B907C4">
        <w:t>Sometimes, when having revision joint surgery done, there is a need to use donated bone from another person. The blood of the person donating the bone has been tested to ensure that no disease is present. The bone is used only if it is healthy and disease free. At the time you sign your consent for surgery, you will be asked to sign a form called “Allograft Bone Consent” which gives your surgeon permission to use this type of bone if needed.</w:t>
      </w:r>
    </w:p>
    <w:p w14:paraId="56B6FC53" w14:textId="7B968C56" w:rsidR="00B907C4" w:rsidRDefault="00B907C4" w:rsidP="00B907C4">
      <w:pPr>
        <w:pStyle w:val="BodyText"/>
      </w:pPr>
    </w:p>
    <w:p w14:paraId="5992B03C" w14:textId="582E4715" w:rsidR="00980F08" w:rsidRDefault="00980F08" w:rsidP="00B907C4">
      <w:pPr>
        <w:pStyle w:val="BodyText"/>
      </w:pPr>
    </w:p>
    <w:p w14:paraId="44FAD026" w14:textId="77777777" w:rsidR="004C3E77" w:rsidRDefault="004C3E77" w:rsidP="002E57D8">
      <w:pPr>
        <w:pStyle w:val="Heading10"/>
      </w:pPr>
      <w:bookmarkStart w:id="30" w:name="_Toc10638221"/>
      <w:bookmarkStart w:id="31" w:name="_Toc20908071"/>
      <w:bookmarkStart w:id="32" w:name="_Toc82435870"/>
      <w:r>
        <w:lastRenderedPageBreak/>
        <w:t>Preparing for your Hip Replacement Surgery</w:t>
      </w:r>
      <w:bookmarkEnd w:id="30"/>
      <w:bookmarkEnd w:id="31"/>
      <w:bookmarkEnd w:id="32"/>
    </w:p>
    <w:p w14:paraId="65100D08" w14:textId="77777777" w:rsidR="004C3E77" w:rsidRDefault="004C3E77" w:rsidP="002E57D8">
      <w:pPr>
        <w:pStyle w:val="BodyText"/>
      </w:pPr>
    </w:p>
    <w:p w14:paraId="33D0D3D5" w14:textId="77777777" w:rsidR="004C3E77" w:rsidRPr="00210CCD" w:rsidRDefault="004C3E77" w:rsidP="00E91DAF">
      <w:pPr>
        <w:pStyle w:val="Heading20"/>
        <w:spacing w:after="120"/>
      </w:pPr>
      <w:bookmarkStart w:id="33" w:name="_Toc10638222"/>
      <w:bookmarkStart w:id="34" w:name="_Toc20908072"/>
      <w:bookmarkStart w:id="35" w:name="_Toc82435871"/>
      <w:r>
        <w:t xml:space="preserve">QCH’s </w:t>
      </w:r>
      <w:r w:rsidRPr="00210CCD">
        <w:t>Pre</w:t>
      </w:r>
      <w:r>
        <w:t>-</w:t>
      </w:r>
      <w:r w:rsidRPr="00210CCD">
        <w:t>habilitation Program</w:t>
      </w:r>
      <w:bookmarkEnd w:id="33"/>
      <w:bookmarkEnd w:id="34"/>
      <w:bookmarkEnd w:id="35"/>
    </w:p>
    <w:p w14:paraId="6F7E78FA" w14:textId="15019797" w:rsidR="00753C70" w:rsidRDefault="00753C70" w:rsidP="00753C70">
      <w:pPr>
        <w:rPr>
          <w:color w:val="221E1F"/>
        </w:rPr>
      </w:pPr>
      <w:r>
        <w:rPr>
          <w:color w:val="221E1F"/>
        </w:rPr>
        <w:t>The Queensway Carleton Hospital Rehabilitation Department provides a pre-habilitation program designed to educate both patients and their care partners. After seeing a surgeon in the Total Joint Assessment Clinic, you will be registered or be contacted by phone to arrange your “pre-hab” appointment. This is an individual 45-minute session with an occupational therapist. We will review your home environment to determine what equipment you will need to buy or rent to assist in your recovery. We will  let you know which gait aid (crutches or a 2 wheeled walker) you need to use post-op as well as where to get the equipment. The occupational therapist will also let you know where you can go for your post-op physiotherapy appointments and ask you to choose one of your options. Record your appointment below.</w:t>
      </w:r>
    </w:p>
    <w:p w14:paraId="61F41457" w14:textId="77777777" w:rsidR="00753C70" w:rsidRDefault="00753C70" w:rsidP="00753C70">
      <w:pPr>
        <w:rPr>
          <w:color w:val="221E1F"/>
        </w:rPr>
      </w:pPr>
    </w:p>
    <w:p w14:paraId="6BBD41D1" w14:textId="4C23A057" w:rsidR="00753C70" w:rsidRDefault="00753C70" w:rsidP="00753C70">
      <w:pPr>
        <w:rPr>
          <w:color w:val="221E1F"/>
        </w:rPr>
      </w:pPr>
      <w:r>
        <w:rPr>
          <w:color w:val="221E1F"/>
        </w:rPr>
        <w:t>It is mandatory to attend this appointment, or your surgery will be postponed or cancelled. We encourage you to bring a friend or relative for additional support. There are also videos about your surgery on our website that you should watch before your Prehab assessment. You will be given the link to the videos when your appointment is made.</w:t>
      </w:r>
    </w:p>
    <w:p w14:paraId="5692E490" w14:textId="77777777" w:rsidR="00753C70" w:rsidRDefault="00753C70" w:rsidP="00753C70">
      <w:pPr>
        <w:rPr>
          <w:color w:val="221E1F"/>
          <w:u w:val="single"/>
        </w:rPr>
      </w:pPr>
    </w:p>
    <w:p w14:paraId="1B9A17F2" w14:textId="77777777" w:rsidR="00753C70" w:rsidRDefault="00753C70" w:rsidP="00753C70">
      <w:pPr>
        <w:rPr>
          <w:color w:val="221E1F"/>
        </w:rPr>
      </w:pPr>
      <w:r>
        <w:rPr>
          <w:color w:val="221E1F"/>
        </w:rPr>
        <w:t>Appointment date and time: _________________________________________</w:t>
      </w:r>
    </w:p>
    <w:p w14:paraId="3F7E2787" w14:textId="77777777" w:rsidR="00753C70" w:rsidRDefault="00753C70" w:rsidP="00BF129B">
      <w:pPr>
        <w:pStyle w:val="BodyText"/>
      </w:pPr>
    </w:p>
    <w:p w14:paraId="166C3479" w14:textId="0DCAFDFA" w:rsidR="004C3E77" w:rsidRPr="002D57B1" w:rsidRDefault="004C3E77" w:rsidP="00BF129B">
      <w:pPr>
        <w:pStyle w:val="BodyText"/>
      </w:pPr>
      <w:r w:rsidRPr="002D57B1">
        <w:t>Session Two</w:t>
      </w:r>
    </w:p>
    <w:p w14:paraId="5025BD41" w14:textId="77777777" w:rsidR="004C3E77" w:rsidRPr="002D57B1" w:rsidRDefault="004C3E77" w:rsidP="00C24AC0">
      <w:pPr>
        <w:pStyle w:val="BodyText"/>
        <w:spacing w:after="0"/>
      </w:pPr>
      <w:r w:rsidRPr="002D57B1">
        <w:t>The second session is done in two parts. These two parts are 45 minutes each. In part A the occupational therapist will review the hip precautions with you and make recommendations about home equipment that will be required following your surgery. She/he will have you practice how to get in/out of a tub while maintaining hip precautions. For part B, you will see a physiotherapist who will review the home exercise program which we expect you to start before your surgery and continue immediately after your surgery. We will also suggest a suitable gait aid (e.g. cane, crutches and/or walker).</w:t>
      </w:r>
    </w:p>
    <w:p w14:paraId="52DA4266" w14:textId="77777777" w:rsidR="004C3E77" w:rsidRPr="002D57B1" w:rsidRDefault="004C3E77" w:rsidP="00BF129B">
      <w:pPr>
        <w:pStyle w:val="BodyText"/>
      </w:pPr>
    </w:p>
    <w:p w14:paraId="1A323074" w14:textId="77777777" w:rsidR="004C3E77" w:rsidRPr="00210CCD" w:rsidRDefault="004C3E77" w:rsidP="00BF129B">
      <w:pPr>
        <w:pStyle w:val="BodyText"/>
      </w:pPr>
      <w:r w:rsidRPr="002D57B1">
        <w:t>Appointment date and time: _________________________________________</w:t>
      </w:r>
    </w:p>
    <w:p w14:paraId="12798D1D" w14:textId="77777777" w:rsidR="00BF129B" w:rsidRDefault="00BF129B" w:rsidP="00BF129B">
      <w:pPr>
        <w:pStyle w:val="BodyText"/>
      </w:pPr>
      <w:bookmarkStart w:id="36" w:name="_Toc10638223"/>
      <w:bookmarkStart w:id="37" w:name="_Toc20908073"/>
    </w:p>
    <w:p w14:paraId="5C274323" w14:textId="77777777" w:rsidR="004C3E77" w:rsidRDefault="004C3E77" w:rsidP="00483ECE">
      <w:pPr>
        <w:pStyle w:val="Heading20"/>
        <w:spacing w:after="120"/>
      </w:pPr>
      <w:bookmarkStart w:id="38" w:name="_Toc82435872"/>
      <w:r>
        <w:t>Pre-</w:t>
      </w:r>
      <w:r w:rsidRPr="00770E68">
        <w:t>Operative Assessment Clinic</w:t>
      </w:r>
      <w:bookmarkEnd w:id="36"/>
      <w:bookmarkEnd w:id="37"/>
      <w:bookmarkEnd w:id="38"/>
      <w:r>
        <w:t xml:space="preserve"> </w:t>
      </w:r>
    </w:p>
    <w:p w14:paraId="694778FE" w14:textId="77777777" w:rsidR="004C3E77" w:rsidRPr="00BF129B" w:rsidRDefault="004C3E77" w:rsidP="00BF129B">
      <w:pPr>
        <w:pStyle w:val="BodyText"/>
      </w:pPr>
      <w:r w:rsidRPr="00BF129B">
        <w:t>This important appointment will help prepare you for your surgery. This visit takes place two to three weeks before your surgery. The Operating Room Scheduling Department will call you to schedule an appointment with the Pre-Operative Assessment Clinic. Your visit may take approximately 4-6 hours to complete.</w:t>
      </w:r>
    </w:p>
    <w:p w14:paraId="75F99BF6" w14:textId="77777777" w:rsidR="004C3E77" w:rsidRPr="00BF129B" w:rsidRDefault="004C3E77" w:rsidP="00BF129B">
      <w:pPr>
        <w:pStyle w:val="BodyText"/>
      </w:pPr>
    </w:p>
    <w:p w14:paraId="03E11798" w14:textId="77777777" w:rsidR="004C3E77" w:rsidRPr="00BF129B" w:rsidRDefault="004C3E77" w:rsidP="00E91DAF">
      <w:pPr>
        <w:pStyle w:val="BodyText"/>
        <w:spacing w:after="0"/>
      </w:pPr>
      <w:r w:rsidRPr="00BF129B">
        <w:lastRenderedPageBreak/>
        <w:t>On the day of your appointment, come to the hospital with your health card. Ask at the Information Desk in the Main Lobby for directions to the Patient Registration Department where you will be registered and then directed to the Pre-Operative Assessment Clinic.</w:t>
      </w:r>
    </w:p>
    <w:p w14:paraId="6D52D2FF" w14:textId="77777777" w:rsidR="004C3E77" w:rsidRPr="00BF129B" w:rsidRDefault="004C3E77" w:rsidP="00E91DAF">
      <w:pPr>
        <w:pStyle w:val="BodyText"/>
        <w:spacing w:after="0"/>
      </w:pPr>
    </w:p>
    <w:p w14:paraId="1D7563FE" w14:textId="44B5DB4A" w:rsidR="004C3E77" w:rsidRPr="00BF129B" w:rsidRDefault="004C3E77" w:rsidP="00E91DAF">
      <w:pPr>
        <w:pStyle w:val="BodyText"/>
        <w:spacing w:after="0"/>
      </w:pPr>
      <w:r w:rsidRPr="00BF129B">
        <w:t xml:space="preserve">It is mandatory to attend this </w:t>
      </w:r>
      <w:r w:rsidR="00980F08" w:rsidRPr="00BF129B">
        <w:t>appointment,</w:t>
      </w:r>
      <w:r w:rsidRPr="00BF129B">
        <w:t xml:space="preserve"> or your surgery will be postponed or cancelled. In the clinic, you will be officially registered for your hospital admission and a health assessment and pre-operative tests will be performed. </w:t>
      </w:r>
    </w:p>
    <w:p w14:paraId="3B89DBB8" w14:textId="77777777" w:rsidR="004C3E77" w:rsidRPr="00BF129B" w:rsidRDefault="004C3E77" w:rsidP="00483ECE">
      <w:pPr>
        <w:pStyle w:val="BodyText"/>
        <w:spacing w:after="0"/>
      </w:pPr>
    </w:p>
    <w:p w14:paraId="32BEF085" w14:textId="77777777" w:rsidR="004C3E77" w:rsidRPr="00BF129B" w:rsidRDefault="004C3E77" w:rsidP="00BF129B">
      <w:pPr>
        <w:pStyle w:val="BodyText"/>
      </w:pPr>
      <w:r w:rsidRPr="00BF129B">
        <w:t>Some tests that may be performed include:</w:t>
      </w:r>
    </w:p>
    <w:p w14:paraId="621DED84" w14:textId="77777777" w:rsidR="004C3E77" w:rsidRPr="00BF129B" w:rsidRDefault="004C3E77" w:rsidP="00483ECE">
      <w:pPr>
        <w:pStyle w:val="ListParagraph"/>
        <w:numPr>
          <w:ilvl w:val="0"/>
          <w:numId w:val="14"/>
        </w:numPr>
        <w:spacing w:after="120"/>
        <w:ind w:left="284" w:right="-142" w:hanging="284"/>
        <w:contextualSpacing w:val="0"/>
      </w:pPr>
      <w:r w:rsidRPr="00BF129B">
        <w:t>X-ray</w:t>
      </w:r>
    </w:p>
    <w:p w14:paraId="312DBA92" w14:textId="77777777" w:rsidR="004C3E77" w:rsidRPr="00BF129B" w:rsidRDefault="004C3E77" w:rsidP="00483ECE">
      <w:pPr>
        <w:pStyle w:val="ListParagraph"/>
        <w:numPr>
          <w:ilvl w:val="0"/>
          <w:numId w:val="14"/>
        </w:numPr>
        <w:spacing w:after="120"/>
        <w:ind w:left="284" w:right="-142" w:hanging="284"/>
        <w:contextualSpacing w:val="0"/>
      </w:pPr>
      <w:r w:rsidRPr="00BF129B">
        <w:t>Blood and urine tests</w:t>
      </w:r>
    </w:p>
    <w:p w14:paraId="425B2FCE" w14:textId="77777777" w:rsidR="004C3E77" w:rsidRPr="00BF129B" w:rsidRDefault="004C3E77" w:rsidP="00483ECE">
      <w:pPr>
        <w:pStyle w:val="ListParagraph"/>
        <w:numPr>
          <w:ilvl w:val="0"/>
          <w:numId w:val="14"/>
        </w:numPr>
        <w:spacing w:after="120"/>
        <w:ind w:left="284" w:right="-142" w:hanging="284"/>
        <w:contextualSpacing w:val="0"/>
      </w:pPr>
      <w:r w:rsidRPr="00BF129B">
        <w:t>ECG (electrocardiogram)</w:t>
      </w:r>
    </w:p>
    <w:p w14:paraId="3F45D797" w14:textId="77777777" w:rsidR="004C3E77" w:rsidRPr="00BF129B" w:rsidRDefault="004C3E77" w:rsidP="00483ECE">
      <w:pPr>
        <w:pStyle w:val="BodyText"/>
        <w:spacing w:after="0"/>
      </w:pPr>
    </w:p>
    <w:p w14:paraId="756C88F4" w14:textId="77777777" w:rsidR="004C3E77" w:rsidRPr="00BF129B" w:rsidRDefault="004C3E77" w:rsidP="00BF129B">
      <w:pPr>
        <w:pStyle w:val="BodyText"/>
      </w:pPr>
      <w:r w:rsidRPr="00BF129B">
        <w:t>You will be given information about your hospital stay. The nurse will take your health history. Please pay special attention to:</w:t>
      </w:r>
    </w:p>
    <w:p w14:paraId="5FCEF552" w14:textId="77777777" w:rsidR="004C3E77" w:rsidRPr="00BF129B" w:rsidRDefault="004C3E77" w:rsidP="00483ECE">
      <w:pPr>
        <w:pStyle w:val="ListParagraph"/>
        <w:numPr>
          <w:ilvl w:val="0"/>
          <w:numId w:val="15"/>
        </w:numPr>
        <w:spacing w:after="120"/>
        <w:ind w:left="284" w:right="-142" w:hanging="284"/>
        <w:contextualSpacing w:val="0"/>
      </w:pPr>
      <w:r w:rsidRPr="00BF129B">
        <w:t>When to stop eating and drinking before surgery</w:t>
      </w:r>
    </w:p>
    <w:p w14:paraId="21A62E39" w14:textId="77777777" w:rsidR="004C3E77" w:rsidRPr="00BF129B" w:rsidRDefault="004C3E77" w:rsidP="00483ECE">
      <w:pPr>
        <w:pStyle w:val="ListParagraph"/>
        <w:numPr>
          <w:ilvl w:val="0"/>
          <w:numId w:val="15"/>
        </w:numPr>
        <w:spacing w:after="120"/>
        <w:ind w:left="284" w:right="-142" w:hanging="284"/>
        <w:contextualSpacing w:val="0"/>
      </w:pPr>
      <w:r w:rsidRPr="00BF129B">
        <w:t>Medication management before and after surgery</w:t>
      </w:r>
    </w:p>
    <w:p w14:paraId="7F47F59A" w14:textId="77777777" w:rsidR="004C3E77" w:rsidRPr="00BF129B" w:rsidRDefault="004C3E77" w:rsidP="00483ECE">
      <w:pPr>
        <w:pStyle w:val="ListParagraph"/>
        <w:numPr>
          <w:ilvl w:val="0"/>
          <w:numId w:val="15"/>
        </w:numPr>
        <w:spacing w:after="120"/>
        <w:ind w:left="284" w:right="-142" w:hanging="284"/>
        <w:contextualSpacing w:val="0"/>
      </w:pPr>
      <w:r w:rsidRPr="00BF129B">
        <w:t>Date and place for your hospital admission</w:t>
      </w:r>
    </w:p>
    <w:p w14:paraId="06A61E4B" w14:textId="77777777" w:rsidR="004C3E77" w:rsidRPr="00BF129B" w:rsidRDefault="004C3E77" w:rsidP="00483ECE">
      <w:pPr>
        <w:pStyle w:val="ListParagraph"/>
        <w:numPr>
          <w:ilvl w:val="0"/>
          <w:numId w:val="15"/>
        </w:numPr>
        <w:spacing w:after="120"/>
        <w:ind w:left="284" w:right="-142" w:hanging="284"/>
        <w:contextualSpacing w:val="0"/>
      </w:pPr>
      <w:r w:rsidRPr="00BF129B">
        <w:t>How to prepare for your surgery</w:t>
      </w:r>
    </w:p>
    <w:p w14:paraId="2DE4D4C6" w14:textId="77777777" w:rsidR="004C3E77" w:rsidRPr="00BF129B" w:rsidRDefault="004C3E77" w:rsidP="00483ECE">
      <w:pPr>
        <w:pStyle w:val="ListParagraph"/>
        <w:numPr>
          <w:ilvl w:val="0"/>
          <w:numId w:val="15"/>
        </w:numPr>
        <w:spacing w:after="120"/>
        <w:ind w:left="284" w:right="-142" w:hanging="284"/>
        <w:contextualSpacing w:val="0"/>
      </w:pPr>
      <w:r w:rsidRPr="00BF129B">
        <w:t>Deep breathing exercises and ankle exercises</w:t>
      </w:r>
    </w:p>
    <w:p w14:paraId="3EC38C3E" w14:textId="77777777" w:rsidR="004C3E77" w:rsidRPr="00BF129B" w:rsidRDefault="004C3E77" w:rsidP="00483ECE">
      <w:pPr>
        <w:pStyle w:val="BodyText"/>
        <w:spacing w:after="0"/>
      </w:pPr>
    </w:p>
    <w:p w14:paraId="6EE7F7F8" w14:textId="77777777" w:rsidR="004C3E77" w:rsidRPr="00BF129B" w:rsidRDefault="004C3E77" w:rsidP="00BF129B">
      <w:pPr>
        <w:pStyle w:val="BodyText"/>
      </w:pPr>
      <w:r w:rsidRPr="00BF129B">
        <w:t>You may see other healthcare professionals during your visit if requested by your surgeon. These may include:</w:t>
      </w:r>
    </w:p>
    <w:p w14:paraId="5420CFF1" w14:textId="77777777" w:rsidR="004C3E77" w:rsidRPr="00BF129B" w:rsidRDefault="004C3E77" w:rsidP="00483ECE">
      <w:pPr>
        <w:pStyle w:val="ListParagraph"/>
        <w:numPr>
          <w:ilvl w:val="0"/>
          <w:numId w:val="16"/>
        </w:numPr>
        <w:spacing w:after="120"/>
        <w:ind w:left="284" w:right="-142" w:hanging="284"/>
        <w:contextualSpacing w:val="0"/>
      </w:pPr>
      <w:r w:rsidRPr="00BF129B">
        <w:t>Anesthetist - Bring any questions you have about your anesthetic to your pre-</w:t>
      </w:r>
      <w:r w:rsidR="006214AD">
        <w:t>o</w:t>
      </w:r>
      <w:r w:rsidRPr="00BF129B">
        <w:t>perative appointment</w:t>
      </w:r>
    </w:p>
    <w:p w14:paraId="09D62B4B" w14:textId="77777777" w:rsidR="004C3E77" w:rsidRPr="00BF129B" w:rsidRDefault="004C3E77" w:rsidP="00483ECE">
      <w:pPr>
        <w:pStyle w:val="ListParagraph"/>
        <w:numPr>
          <w:ilvl w:val="0"/>
          <w:numId w:val="16"/>
        </w:numPr>
        <w:spacing w:after="120"/>
        <w:ind w:left="284" w:right="-142" w:hanging="284"/>
        <w:contextualSpacing w:val="0"/>
      </w:pPr>
      <w:r w:rsidRPr="00BF129B">
        <w:t>Medical Doctor</w:t>
      </w:r>
    </w:p>
    <w:p w14:paraId="78478E72" w14:textId="77777777" w:rsidR="004C3E77" w:rsidRPr="00BF129B" w:rsidRDefault="004C3E77" w:rsidP="00483ECE">
      <w:pPr>
        <w:pStyle w:val="ListParagraph"/>
        <w:numPr>
          <w:ilvl w:val="0"/>
          <w:numId w:val="16"/>
        </w:numPr>
        <w:spacing w:after="120"/>
        <w:ind w:left="284" w:right="-142" w:hanging="284"/>
        <w:contextualSpacing w:val="0"/>
      </w:pPr>
      <w:r w:rsidRPr="00BF129B">
        <w:t>Pharmacist or Pharmacy Assistant</w:t>
      </w:r>
    </w:p>
    <w:p w14:paraId="6C30A013" w14:textId="77777777" w:rsidR="004C3E77" w:rsidRPr="00BF129B" w:rsidRDefault="004C3E77" w:rsidP="00483ECE">
      <w:pPr>
        <w:pStyle w:val="ListParagraph"/>
        <w:numPr>
          <w:ilvl w:val="0"/>
          <w:numId w:val="16"/>
        </w:numPr>
        <w:spacing w:after="120"/>
        <w:ind w:left="284" w:right="-142" w:hanging="284"/>
        <w:contextualSpacing w:val="0"/>
      </w:pPr>
      <w:r w:rsidRPr="00BF129B">
        <w:t>Social Worker</w:t>
      </w:r>
    </w:p>
    <w:p w14:paraId="2079F210" w14:textId="77777777" w:rsidR="004C3E77" w:rsidRPr="00BF129B" w:rsidRDefault="004C3E77" w:rsidP="00483ECE">
      <w:pPr>
        <w:pStyle w:val="ListParagraph"/>
        <w:numPr>
          <w:ilvl w:val="0"/>
          <w:numId w:val="16"/>
        </w:numPr>
        <w:spacing w:after="120"/>
        <w:ind w:left="284" w:right="-142" w:hanging="284"/>
        <w:contextualSpacing w:val="0"/>
      </w:pPr>
      <w:r w:rsidRPr="00BF129B">
        <w:t>Dietitian</w:t>
      </w:r>
    </w:p>
    <w:p w14:paraId="01481EB7" w14:textId="77777777" w:rsidR="004C3E77" w:rsidRPr="00593542" w:rsidRDefault="004C3E77" w:rsidP="00483ECE">
      <w:pPr>
        <w:pStyle w:val="BodyText"/>
        <w:spacing w:after="0"/>
      </w:pPr>
    </w:p>
    <w:p w14:paraId="46CF1039" w14:textId="77777777" w:rsidR="004C3E77" w:rsidRPr="00593542" w:rsidRDefault="004C3E77" w:rsidP="00593542">
      <w:pPr>
        <w:pStyle w:val="BodyText"/>
      </w:pPr>
      <w:r w:rsidRPr="00593542">
        <w:rPr>
          <w:rStyle w:val="Strong"/>
        </w:rPr>
        <w:t>Please bring the following to your Pre-Operative Assessment Clinic appointment</w:t>
      </w:r>
      <w:r w:rsidRPr="00593542">
        <w:t>:</w:t>
      </w:r>
    </w:p>
    <w:p w14:paraId="10AE27F6" w14:textId="77777777" w:rsidR="004C3E77" w:rsidRPr="00593542" w:rsidRDefault="004C3E77" w:rsidP="00483ECE">
      <w:pPr>
        <w:pStyle w:val="ListParagraph"/>
        <w:numPr>
          <w:ilvl w:val="0"/>
          <w:numId w:val="17"/>
        </w:numPr>
        <w:spacing w:after="120"/>
        <w:ind w:left="284" w:right="-142" w:hanging="284"/>
        <w:contextualSpacing w:val="0"/>
      </w:pPr>
      <w:r w:rsidRPr="00593542">
        <w:t>All of your current medications in their original package including vitamins and herbal products. Please include prescription and non-prescription medication like inhalers, sprays, ointments and eye drops</w:t>
      </w:r>
    </w:p>
    <w:p w14:paraId="043FD1BA" w14:textId="77777777" w:rsidR="004C3E77" w:rsidRPr="00593542" w:rsidRDefault="004C3E77" w:rsidP="00483ECE">
      <w:pPr>
        <w:pStyle w:val="ListParagraph"/>
        <w:numPr>
          <w:ilvl w:val="0"/>
          <w:numId w:val="17"/>
        </w:numPr>
        <w:spacing w:after="120"/>
        <w:ind w:left="284" w:right="-142" w:hanging="284"/>
        <w:contextualSpacing w:val="0"/>
      </w:pPr>
      <w:r w:rsidRPr="00593542">
        <w:lastRenderedPageBreak/>
        <w:t>If your pharmacy prepares a dossette or blister pack, bring one that contains a week’s supply of medication and ask your pharmacist to prepare a list with dosing instructions of the medications contained within the pack</w:t>
      </w:r>
    </w:p>
    <w:p w14:paraId="1F5D7961" w14:textId="77777777" w:rsidR="004C3E77" w:rsidRPr="00593542" w:rsidRDefault="004C3E77" w:rsidP="00483ECE">
      <w:pPr>
        <w:pStyle w:val="ListParagraph"/>
        <w:numPr>
          <w:ilvl w:val="0"/>
          <w:numId w:val="17"/>
        </w:numPr>
        <w:spacing w:after="120"/>
        <w:ind w:left="284" w:right="-142" w:hanging="284"/>
        <w:contextualSpacing w:val="0"/>
      </w:pPr>
      <w:r w:rsidRPr="00593542">
        <w:t>A list of medication allergies and all other allergies including the type of reaction</w:t>
      </w:r>
    </w:p>
    <w:p w14:paraId="6006498A" w14:textId="77777777" w:rsidR="004C3E77" w:rsidRPr="00593542" w:rsidRDefault="004C3E77" w:rsidP="00483ECE">
      <w:pPr>
        <w:pStyle w:val="ListParagraph"/>
        <w:numPr>
          <w:ilvl w:val="0"/>
          <w:numId w:val="17"/>
        </w:numPr>
        <w:spacing w:after="120"/>
        <w:ind w:left="284" w:right="-142" w:hanging="284"/>
        <w:contextualSpacing w:val="0"/>
      </w:pPr>
      <w:r w:rsidRPr="00593542">
        <w:t>Provincial health insurance card and proof of any additional health insurance</w:t>
      </w:r>
    </w:p>
    <w:p w14:paraId="6C402206" w14:textId="77777777" w:rsidR="004C3E77" w:rsidRPr="00593542" w:rsidRDefault="004C3E77" w:rsidP="00483ECE">
      <w:pPr>
        <w:pStyle w:val="ListParagraph"/>
        <w:numPr>
          <w:ilvl w:val="0"/>
          <w:numId w:val="17"/>
        </w:numPr>
        <w:spacing w:after="120"/>
        <w:ind w:left="284" w:right="-142" w:hanging="284"/>
        <w:contextualSpacing w:val="0"/>
      </w:pPr>
      <w:r w:rsidRPr="00593542">
        <w:t>Your substitute decision maker if they have signed the consent for you</w:t>
      </w:r>
    </w:p>
    <w:p w14:paraId="736639C9" w14:textId="77777777" w:rsidR="004C3E77" w:rsidRPr="00593542" w:rsidRDefault="004C3E77" w:rsidP="00483ECE">
      <w:pPr>
        <w:pStyle w:val="ListParagraph"/>
        <w:numPr>
          <w:ilvl w:val="0"/>
          <w:numId w:val="17"/>
        </w:numPr>
        <w:spacing w:after="120"/>
        <w:ind w:left="284" w:right="-142" w:hanging="284"/>
        <w:contextualSpacing w:val="0"/>
      </w:pPr>
      <w:r w:rsidRPr="00593542">
        <w:t>Your reading glasses, if required</w:t>
      </w:r>
    </w:p>
    <w:p w14:paraId="33C3CCBB" w14:textId="77777777" w:rsidR="004C3E77" w:rsidRPr="00593542" w:rsidRDefault="004C3E77" w:rsidP="00483ECE">
      <w:pPr>
        <w:pStyle w:val="ListParagraph"/>
        <w:numPr>
          <w:ilvl w:val="0"/>
          <w:numId w:val="17"/>
        </w:numPr>
        <w:spacing w:after="120"/>
        <w:ind w:left="284" w:right="-142" w:hanging="284"/>
        <w:contextualSpacing w:val="0"/>
      </w:pPr>
      <w:r w:rsidRPr="00593542">
        <w:t>A translator if you have difficulty understanding or speaking English</w:t>
      </w:r>
    </w:p>
    <w:p w14:paraId="7991ED62" w14:textId="77777777" w:rsidR="004C3E77" w:rsidRPr="00593542" w:rsidRDefault="004C3E77" w:rsidP="00483ECE">
      <w:pPr>
        <w:pStyle w:val="ListParagraph"/>
        <w:numPr>
          <w:ilvl w:val="0"/>
          <w:numId w:val="17"/>
        </w:numPr>
        <w:spacing w:after="120"/>
        <w:ind w:left="284" w:right="-142" w:hanging="284"/>
        <w:contextualSpacing w:val="0"/>
      </w:pPr>
      <w:r w:rsidRPr="00593542">
        <w:t>We recommend that you bring one family member or friend with you to your appointment. This person can be your designated Care Partner. This person has to be able to accompany you to your various appointments in the hospital and there is quite a bit of walking involved.</w:t>
      </w:r>
    </w:p>
    <w:p w14:paraId="6E4CC56E" w14:textId="77777777" w:rsidR="004C3E77" w:rsidRPr="00593542" w:rsidRDefault="004C3E77" w:rsidP="000571FB">
      <w:pPr>
        <w:pStyle w:val="BodyText"/>
        <w:spacing w:after="0"/>
      </w:pPr>
    </w:p>
    <w:p w14:paraId="123EFE7B" w14:textId="77777777" w:rsidR="004C3E77" w:rsidRPr="00593542" w:rsidRDefault="004C3E77" w:rsidP="000571FB">
      <w:pPr>
        <w:pStyle w:val="BodyText"/>
        <w:spacing w:after="0"/>
      </w:pPr>
      <w:r w:rsidRPr="00593542">
        <w:t>You will be asked if you smoke, consume alcohol, use recreational or street drugs on a regular basis. Please be honest, as this may affect your surgery and recovery time.</w:t>
      </w:r>
    </w:p>
    <w:p w14:paraId="15B56F5B" w14:textId="77777777" w:rsidR="004C3E77" w:rsidRPr="00593542" w:rsidRDefault="004C3E77" w:rsidP="00593542">
      <w:pPr>
        <w:pStyle w:val="BodyText"/>
      </w:pPr>
    </w:p>
    <w:p w14:paraId="6C7DB226" w14:textId="77777777" w:rsidR="004C3E77" w:rsidRPr="00DD2A89" w:rsidRDefault="004C3E77" w:rsidP="00E91DAF">
      <w:pPr>
        <w:pStyle w:val="Heading20"/>
        <w:spacing w:after="120"/>
      </w:pPr>
      <w:bookmarkStart w:id="39" w:name="_Toc10638224"/>
      <w:bookmarkStart w:id="40" w:name="_Toc20908074"/>
      <w:bookmarkStart w:id="41" w:name="_Toc82435873"/>
      <w:r w:rsidRPr="00DD2A89">
        <w:t>When is my pre-operative appointment?</w:t>
      </w:r>
      <w:bookmarkEnd w:id="39"/>
      <w:bookmarkEnd w:id="40"/>
      <w:bookmarkEnd w:id="41"/>
    </w:p>
    <w:p w14:paraId="2D284F92" w14:textId="77777777" w:rsidR="004C3E77" w:rsidRPr="00C328FA" w:rsidRDefault="004C3E77" w:rsidP="009C432A">
      <w:pPr>
        <w:pStyle w:val="BodyText"/>
        <w:spacing w:after="0"/>
      </w:pPr>
      <w:r w:rsidRPr="00C328FA">
        <w:t>The Pre-Operative Scheduling Department from QCH will notify you at the number your provided of your appointment at the Pre-Operative Assessment Clinic.</w:t>
      </w:r>
    </w:p>
    <w:p w14:paraId="7E815FF0" w14:textId="77777777" w:rsidR="004C3E77" w:rsidRPr="00C328FA" w:rsidRDefault="004C3E77" w:rsidP="009C432A">
      <w:pPr>
        <w:pStyle w:val="BodyText"/>
        <w:spacing w:after="0"/>
      </w:pPr>
    </w:p>
    <w:p w14:paraId="444A7A77" w14:textId="77777777" w:rsidR="004C3E77" w:rsidRPr="00C328FA" w:rsidRDefault="004C3E77" w:rsidP="000571FB">
      <w:pPr>
        <w:pStyle w:val="BodyText"/>
        <w:spacing w:after="0"/>
      </w:pPr>
      <w:r w:rsidRPr="00C328FA">
        <w:t>My pre-operative appointment is on: ___________________</w:t>
      </w:r>
      <w:r w:rsidR="00C328FA" w:rsidRPr="00C328FA">
        <w:t>at: _</w:t>
      </w:r>
      <w:r w:rsidRPr="00C328FA">
        <w:t>__________</w:t>
      </w:r>
    </w:p>
    <w:p w14:paraId="7848FFDE" w14:textId="77777777" w:rsidR="004C3E77" w:rsidRPr="00C328FA" w:rsidRDefault="004C3E77" w:rsidP="00C328FA">
      <w:pPr>
        <w:pStyle w:val="BodyText"/>
      </w:pPr>
    </w:p>
    <w:p w14:paraId="238CE348" w14:textId="77777777" w:rsidR="004C3E77" w:rsidRDefault="004C3E77" w:rsidP="000571FB">
      <w:pPr>
        <w:pStyle w:val="BodyText"/>
        <w:spacing w:after="0"/>
      </w:pPr>
      <w:r w:rsidRPr="00C328FA">
        <w:t>If you have any questions about your appointment, please call the Pre-Admission Department: Monday to Friday 8 a.m. to 4 p.m. at 613-721-2000 ext. 2614.</w:t>
      </w:r>
    </w:p>
    <w:p w14:paraId="6EF80FE7" w14:textId="77777777" w:rsidR="00C328FA" w:rsidRPr="003109F9" w:rsidRDefault="00C328FA" w:rsidP="009C432A">
      <w:pPr>
        <w:pStyle w:val="BodyText"/>
        <w:spacing w:after="0"/>
      </w:pPr>
    </w:p>
    <w:p w14:paraId="4AC14A86" w14:textId="58907C14" w:rsidR="005C7E3F" w:rsidRPr="00CF02B2" w:rsidRDefault="005C7E3F" w:rsidP="005C7E3F">
      <w:pPr>
        <w:rPr>
          <w:b/>
        </w:rPr>
      </w:pPr>
      <w:r w:rsidRPr="00CF02B2">
        <w:rPr>
          <w:b/>
        </w:rPr>
        <w:t>On the day of your Pre-Operative Assessment Clinic visit we advise you to purchase Endure 420 -Chlorhexidine 2% wash. This can be purchased at the Queensway Carlton Hospital Gift Box on the main floor next to the front lobby.</w:t>
      </w:r>
    </w:p>
    <w:p w14:paraId="7454DED4" w14:textId="77777777" w:rsidR="005C7E3F" w:rsidRDefault="005C7E3F" w:rsidP="005C7E3F"/>
    <w:p w14:paraId="22315C51" w14:textId="77777777" w:rsidR="003109F9" w:rsidRPr="002A4B51" w:rsidRDefault="003109F9" w:rsidP="000571FB">
      <w:pPr>
        <w:pStyle w:val="BodyText"/>
        <w:spacing w:after="0"/>
      </w:pPr>
      <w:r>
        <w:t xml:space="preserve">QCH </w:t>
      </w:r>
      <w:r w:rsidRPr="002A4B51">
        <w:t xml:space="preserve">Gift </w:t>
      </w:r>
      <w:r>
        <w:t>Box</w:t>
      </w:r>
      <w:r w:rsidRPr="002A4B51">
        <w:t xml:space="preserve"> Hours</w:t>
      </w:r>
    </w:p>
    <w:p w14:paraId="5AAF430D" w14:textId="77777777" w:rsidR="003109F9" w:rsidRPr="002A4B51" w:rsidRDefault="003109F9" w:rsidP="000571FB">
      <w:pPr>
        <w:pStyle w:val="BodyText"/>
        <w:spacing w:after="0"/>
      </w:pPr>
      <w:r w:rsidRPr="002A4B51">
        <w:t>Monday to Friday 9 a.m. to 8 p.m.</w:t>
      </w:r>
    </w:p>
    <w:p w14:paraId="10AC34D6" w14:textId="77777777" w:rsidR="004C3E77" w:rsidRPr="00FB6FDA" w:rsidRDefault="003109F9" w:rsidP="000571FB">
      <w:pPr>
        <w:pStyle w:val="BodyText"/>
        <w:spacing w:after="0"/>
      </w:pPr>
      <w:r w:rsidRPr="002A4B51">
        <w:t>Weekends 12 p.m. to 4 p.m.</w:t>
      </w:r>
    </w:p>
    <w:p w14:paraId="3973AF23" w14:textId="77777777" w:rsidR="004C3E77" w:rsidRDefault="004C3E77" w:rsidP="00EA003E">
      <w:pPr>
        <w:pStyle w:val="BodyText"/>
        <w:rPr>
          <w:lang w:val="fr-CA"/>
        </w:rPr>
      </w:pPr>
    </w:p>
    <w:p w14:paraId="6EDB0AB5" w14:textId="77777777" w:rsidR="00483ECE" w:rsidRDefault="00483ECE" w:rsidP="00D533D2">
      <w:pPr>
        <w:pStyle w:val="Heading20"/>
        <w:spacing w:after="120"/>
        <w:rPr>
          <w:bCs/>
        </w:rPr>
      </w:pPr>
      <w:bookmarkStart w:id="42" w:name="_Toc10638225"/>
      <w:bookmarkStart w:id="43" w:name="_Toc20908075"/>
      <w:bookmarkStart w:id="44" w:name="_Toc82435874"/>
    </w:p>
    <w:p w14:paraId="21F85A22" w14:textId="77777777" w:rsidR="00483ECE" w:rsidRDefault="00483ECE" w:rsidP="00D533D2">
      <w:pPr>
        <w:pStyle w:val="Heading20"/>
        <w:spacing w:after="120"/>
        <w:rPr>
          <w:bCs/>
        </w:rPr>
      </w:pPr>
    </w:p>
    <w:p w14:paraId="42751155" w14:textId="77777777" w:rsidR="00483ECE" w:rsidRDefault="00483ECE" w:rsidP="00D533D2">
      <w:pPr>
        <w:pStyle w:val="Heading20"/>
        <w:spacing w:after="120"/>
        <w:rPr>
          <w:bCs/>
        </w:rPr>
      </w:pPr>
    </w:p>
    <w:p w14:paraId="2612B0CD" w14:textId="4FA68625" w:rsidR="004C3E77" w:rsidRPr="00D533D2" w:rsidRDefault="004C3E77" w:rsidP="00D533D2">
      <w:pPr>
        <w:pStyle w:val="Heading20"/>
        <w:spacing w:after="120"/>
        <w:rPr>
          <w:b w:val="0"/>
          <w:bCs/>
        </w:rPr>
      </w:pPr>
      <w:r w:rsidRPr="00D533D2">
        <w:rPr>
          <w:bCs/>
        </w:rPr>
        <w:lastRenderedPageBreak/>
        <w:t>Antibiotic Resistant Bacteria</w:t>
      </w:r>
      <w:bookmarkEnd w:id="42"/>
      <w:bookmarkEnd w:id="43"/>
      <w:bookmarkEnd w:id="44"/>
    </w:p>
    <w:p w14:paraId="36156F35" w14:textId="77777777" w:rsidR="004C3E77" w:rsidRPr="00FB6FDA" w:rsidRDefault="004C3E77" w:rsidP="00FB6FDA">
      <w:pPr>
        <w:pStyle w:val="BodyText"/>
      </w:pPr>
      <w:r w:rsidRPr="00FB6FDA">
        <w:t>If you have ever been told you had or have an antibiotic resistant bacteria such as MRSA (Methicillin Resistant Staph Aureus) or ESBL (Extended Spectrum Beta-Lactamase producing bacteria) please tell the pre-operative staff.</w:t>
      </w:r>
    </w:p>
    <w:p w14:paraId="6F5809B6" w14:textId="77777777" w:rsidR="004C3E77" w:rsidRPr="00FB6FDA" w:rsidRDefault="004C3E77" w:rsidP="009C432A">
      <w:pPr>
        <w:pStyle w:val="BodyText"/>
        <w:spacing w:after="0"/>
      </w:pPr>
      <w:r w:rsidRPr="00FB6FDA">
        <w:t>Queensway Carleton Hospital is taking steps to prevent and control antibiotic resistant bacteria. This bacteria does not usually cause problems in healthy people, but it can cause infections in people who have weakened immune systems or have had major surgery. If you have stayed overnight in a healthcare facility within the last year, you will be screened for resistant bacteria at the time of your pre-operative visit.</w:t>
      </w:r>
    </w:p>
    <w:p w14:paraId="4A8AED88" w14:textId="77777777" w:rsidR="0054057C" w:rsidRDefault="0054057C" w:rsidP="009C432A">
      <w:pPr>
        <w:pStyle w:val="Heading20"/>
        <w:spacing w:after="120"/>
        <w:rPr>
          <w:bCs/>
        </w:rPr>
      </w:pPr>
      <w:bookmarkStart w:id="45" w:name="_Toc20908076"/>
      <w:bookmarkStart w:id="46" w:name="_Toc82435875"/>
    </w:p>
    <w:p w14:paraId="1153639C" w14:textId="70ECE144" w:rsidR="00C96327" w:rsidRPr="009C432A" w:rsidRDefault="00C96327" w:rsidP="009C432A">
      <w:pPr>
        <w:pStyle w:val="Heading20"/>
        <w:spacing w:after="120"/>
        <w:rPr>
          <w:b w:val="0"/>
          <w:bCs/>
        </w:rPr>
      </w:pPr>
      <w:r w:rsidRPr="009C432A">
        <w:rPr>
          <w:bCs/>
        </w:rPr>
        <w:t>Equipment List</w:t>
      </w:r>
      <w:bookmarkEnd w:id="45"/>
      <w:bookmarkEnd w:id="46"/>
    </w:p>
    <w:p w14:paraId="47211AA8" w14:textId="77777777" w:rsidR="00C96327" w:rsidRPr="00C96327" w:rsidRDefault="00C96327" w:rsidP="00C96327">
      <w:pPr>
        <w:pStyle w:val="BodyText"/>
      </w:pPr>
      <w:r w:rsidRPr="00C96327">
        <w:t>Please arrange to have this equipment in place up to two weeks before your surgery.</w:t>
      </w:r>
    </w:p>
    <w:tbl>
      <w:tblPr>
        <w:tblStyle w:val="TableGrid"/>
        <w:tblW w:w="9900" w:type="dxa"/>
        <w:tblLook w:val="01E0" w:firstRow="1" w:lastRow="1" w:firstColumn="1" w:lastColumn="1" w:noHBand="0" w:noVBand="0"/>
      </w:tblPr>
      <w:tblGrid>
        <w:gridCol w:w="9900"/>
      </w:tblGrid>
      <w:tr w:rsidR="00C96327" w:rsidRPr="00210CCD" w14:paraId="2D8EFD51" w14:textId="77777777" w:rsidTr="00A23141">
        <w:tc>
          <w:tcPr>
            <w:tcW w:w="9900" w:type="dxa"/>
          </w:tcPr>
          <w:p w14:paraId="5C0887B4" w14:textId="77777777" w:rsidR="00C96327" w:rsidRDefault="00C96327" w:rsidP="00215DA8">
            <w:pPr>
              <w:pStyle w:val="TableH1"/>
            </w:pPr>
            <w:r w:rsidRPr="00E02B05">
              <w:t xml:space="preserve">Equipment you </w:t>
            </w:r>
            <w:r w:rsidR="00215DA8">
              <w:t>must</w:t>
            </w:r>
            <w:r w:rsidRPr="00E02B05">
              <w:t xml:space="preserve"> bring to H</w:t>
            </w:r>
            <w:r w:rsidR="00215DA8">
              <w:t>ospital</w:t>
            </w:r>
            <w:r>
              <w:t xml:space="preserve"> on day of surgery</w:t>
            </w:r>
            <w:r w:rsidRPr="00E02B05">
              <w:t xml:space="preserve"> </w:t>
            </w:r>
          </w:p>
          <w:p w14:paraId="4E4AFB14" w14:textId="77777777" w:rsidR="00C96327" w:rsidRPr="00E02B05" w:rsidRDefault="00C96327" w:rsidP="00215DA8">
            <w:pPr>
              <w:pStyle w:val="TableH1"/>
            </w:pPr>
            <w:r>
              <w:t>unless otherwise told by a therapist</w:t>
            </w:r>
          </w:p>
        </w:tc>
      </w:tr>
      <w:tr w:rsidR="00C96327" w:rsidRPr="00210CCD" w14:paraId="388EA779" w14:textId="77777777" w:rsidTr="00A23141">
        <w:trPr>
          <w:trHeight w:val="1475"/>
        </w:trPr>
        <w:tc>
          <w:tcPr>
            <w:tcW w:w="9900" w:type="dxa"/>
          </w:tcPr>
          <w:p w14:paraId="6198D81A" w14:textId="77777777" w:rsidR="00C96327" w:rsidRPr="00434855" w:rsidRDefault="00C96327" w:rsidP="0052633A">
            <w:pPr>
              <w:pStyle w:val="ListParagraph"/>
              <w:numPr>
                <w:ilvl w:val="0"/>
                <w:numId w:val="18"/>
              </w:numPr>
              <w:ind w:left="308" w:right="15" w:hanging="308"/>
            </w:pPr>
            <w:r w:rsidRPr="00434855">
              <w:t>two-wheeled walker (four wheeled walkers are NOT permitted)</w:t>
            </w:r>
          </w:p>
          <w:p w14:paraId="3FA748D1" w14:textId="4685AA75" w:rsidR="00C96327" w:rsidRPr="00434855" w:rsidRDefault="00C96327" w:rsidP="0052633A">
            <w:pPr>
              <w:pStyle w:val="ListParagraph"/>
              <w:numPr>
                <w:ilvl w:val="0"/>
                <w:numId w:val="18"/>
              </w:numPr>
              <w:ind w:left="308" w:right="15" w:hanging="308"/>
            </w:pPr>
            <w:r w:rsidRPr="00434855">
              <w:t xml:space="preserve">high-density (firm) foam cushion (at least </w:t>
            </w:r>
            <w:r w:rsidR="00980F08" w:rsidRPr="00434855">
              <w:t>2-inch</w:t>
            </w:r>
            <w:r w:rsidRPr="00434855">
              <w:t xml:space="preserve"> x </w:t>
            </w:r>
            <w:r w:rsidR="00E91DAF" w:rsidRPr="00434855">
              <w:t>16-inch</w:t>
            </w:r>
            <w:r w:rsidRPr="00434855">
              <w:t xml:space="preserve"> x 18 inch, needed for going home in the car)</w:t>
            </w:r>
          </w:p>
          <w:p w14:paraId="0FA15EEF" w14:textId="5B85D13E" w:rsidR="00C96327" w:rsidRPr="00434855" w:rsidRDefault="00C96327" w:rsidP="0052633A">
            <w:pPr>
              <w:pStyle w:val="ListParagraph"/>
              <w:numPr>
                <w:ilvl w:val="0"/>
                <w:numId w:val="18"/>
              </w:numPr>
              <w:ind w:left="308" w:right="15" w:hanging="308"/>
            </w:pPr>
            <w:r w:rsidRPr="00434855">
              <w:t xml:space="preserve">dressing equipment (long-handled reacher, long-handled </w:t>
            </w:r>
            <w:r w:rsidR="00E91DAF" w:rsidRPr="00434855">
              <w:t>shoehorn</w:t>
            </w:r>
            <w:r w:rsidRPr="00434855">
              <w:t xml:space="preserve"> and sock aid)</w:t>
            </w:r>
          </w:p>
          <w:p w14:paraId="3CC3A49B" w14:textId="77777777" w:rsidR="00C96327" w:rsidRPr="00A317F5" w:rsidRDefault="00C96327" w:rsidP="0052633A">
            <w:pPr>
              <w:pStyle w:val="ListParagraph"/>
              <w:numPr>
                <w:ilvl w:val="0"/>
                <w:numId w:val="18"/>
              </w:numPr>
              <w:ind w:left="308" w:right="15" w:hanging="308"/>
            </w:pPr>
            <w:r w:rsidRPr="00434855">
              <w:t>please make sure your name is on all equipment</w:t>
            </w:r>
          </w:p>
        </w:tc>
      </w:tr>
    </w:tbl>
    <w:p w14:paraId="53BBACA4" w14:textId="77777777" w:rsidR="00C96327" w:rsidRPr="006E1180" w:rsidRDefault="00C96327" w:rsidP="00C96327">
      <w:pPr>
        <w:tabs>
          <w:tab w:val="left" w:pos="360"/>
        </w:tabs>
      </w:pPr>
    </w:p>
    <w:tbl>
      <w:tblPr>
        <w:tblStyle w:val="TableGrid"/>
        <w:tblW w:w="0" w:type="auto"/>
        <w:tblLook w:val="04A0" w:firstRow="1" w:lastRow="0" w:firstColumn="1" w:lastColumn="0" w:noHBand="0" w:noVBand="1"/>
      </w:tblPr>
      <w:tblGrid>
        <w:gridCol w:w="9846"/>
      </w:tblGrid>
      <w:tr w:rsidR="00C96327" w:rsidRPr="00ED5F10" w14:paraId="25F76285" w14:textId="77777777" w:rsidTr="00A23141">
        <w:tc>
          <w:tcPr>
            <w:tcW w:w="9846" w:type="dxa"/>
          </w:tcPr>
          <w:p w14:paraId="61DAE7B1" w14:textId="77777777" w:rsidR="00C96327" w:rsidRPr="00ED5F10" w:rsidRDefault="00C96327" w:rsidP="00215DA8">
            <w:pPr>
              <w:pStyle w:val="TableH1"/>
            </w:pPr>
            <w:r w:rsidRPr="00ED5F10">
              <w:t xml:space="preserve">Equipment for </w:t>
            </w:r>
            <w:r w:rsidR="00215DA8">
              <w:t>home</w:t>
            </w:r>
          </w:p>
        </w:tc>
      </w:tr>
      <w:tr w:rsidR="00C96327" w:rsidRPr="00ED5F10" w14:paraId="272B368B" w14:textId="77777777" w:rsidTr="00A23141">
        <w:trPr>
          <w:trHeight w:val="3320"/>
        </w:trPr>
        <w:tc>
          <w:tcPr>
            <w:tcW w:w="9846" w:type="dxa"/>
          </w:tcPr>
          <w:p w14:paraId="1E8B4D67" w14:textId="77777777" w:rsidR="003C3B8C" w:rsidRDefault="003C3B8C" w:rsidP="003C3B8C">
            <w:pPr>
              <w:pStyle w:val="BodyText"/>
            </w:pPr>
            <w:r>
              <w:t>The equipment below is required:</w:t>
            </w:r>
          </w:p>
          <w:p w14:paraId="61252E06" w14:textId="77777777" w:rsidR="00C96327" w:rsidRPr="00CA22F7" w:rsidRDefault="00C96327" w:rsidP="009C432A">
            <w:pPr>
              <w:pStyle w:val="ListParagraph"/>
              <w:numPr>
                <w:ilvl w:val="0"/>
                <w:numId w:val="19"/>
              </w:numPr>
              <w:ind w:left="308" w:hanging="308"/>
            </w:pPr>
            <w:r w:rsidRPr="00CA22F7">
              <w:t>raised toilet seat (with handles) or commode chair over toilet</w:t>
            </w:r>
          </w:p>
          <w:p w14:paraId="6A639290" w14:textId="6385F858" w:rsidR="00C96327" w:rsidRPr="00CA22F7" w:rsidRDefault="00D533D2" w:rsidP="009C432A">
            <w:pPr>
              <w:pStyle w:val="ListParagraph"/>
              <w:numPr>
                <w:ilvl w:val="0"/>
                <w:numId w:val="19"/>
              </w:numPr>
              <w:ind w:left="308" w:hanging="308"/>
            </w:pPr>
            <w:r w:rsidRPr="00CA22F7">
              <w:t>long handled</w:t>
            </w:r>
            <w:r w:rsidR="00C96327" w:rsidRPr="00CA22F7">
              <w:t xml:space="preserve"> reacher</w:t>
            </w:r>
          </w:p>
          <w:p w14:paraId="08FA9E38" w14:textId="77777777" w:rsidR="00C96327" w:rsidRPr="00CA22F7" w:rsidRDefault="00C96327" w:rsidP="009C432A">
            <w:pPr>
              <w:pStyle w:val="ListParagraph"/>
              <w:numPr>
                <w:ilvl w:val="0"/>
                <w:numId w:val="19"/>
              </w:numPr>
              <w:ind w:left="308" w:hanging="308"/>
            </w:pPr>
            <w:r w:rsidRPr="00CA22F7">
              <w:t>long-handled shoehorn</w:t>
            </w:r>
          </w:p>
          <w:p w14:paraId="11948025" w14:textId="77777777" w:rsidR="00C96327" w:rsidRPr="00CA22F7" w:rsidRDefault="00C96327" w:rsidP="009C432A">
            <w:pPr>
              <w:pStyle w:val="ListParagraph"/>
              <w:numPr>
                <w:ilvl w:val="0"/>
                <w:numId w:val="19"/>
              </w:numPr>
              <w:ind w:left="308" w:hanging="308"/>
            </w:pPr>
            <w:r w:rsidRPr="00CA22F7">
              <w:t>sock aid</w:t>
            </w:r>
          </w:p>
          <w:p w14:paraId="0904CEF5" w14:textId="77777777" w:rsidR="00C96327" w:rsidRPr="00CA22F7" w:rsidRDefault="00C96327" w:rsidP="009C432A">
            <w:pPr>
              <w:pStyle w:val="ListParagraph"/>
              <w:numPr>
                <w:ilvl w:val="0"/>
                <w:numId w:val="19"/>
              </w:numPr>
              <w:ind w:left="308" w:hanging="308"/>
            </w:pPr>
            <w:r w:rsidRPr="00CA22F7">
              <w:t>long-handled sponge</w:t>
            </w:r>
          </w:p>
          <w:p w14:paraId="1884335F" w14:textId="77777777" w:rsidR="00C96327" w:rsidRPr="00CA22F7" w:rsidRDefault="00C96327" w:rsidP="009C432A">
            <w:pPr>
              <w:pStyle w:val="ListParagraph"/>
              <w:numPr>
                <w:ilvl w:val="0"/>
                <w:numId w:val="19"/>
              </w:numPr>
              <w:ind w:left="308" w:hanging="308"/>
            </w:pPr>
            <w:r w:rsidRPr="00CA22F7">
              <w:t>non-slip bathmat</w:t>
            </w:r>
          </w:p>
          <w:p w14:paraId="22B376FD" w14:textId="179DA544" w:rsidR="00C96327" w:rsidRPr="00CA22F7" w:rsidRDefault="00C96327" w:rsidP="009C432A">
            <w:pPr>
              <w:pStyle w:val="ListParagraph"/>
              <w:numPr>
                <w:ilvl w:val="0"/>
                <w:numId w:val="19"/>
              </w:numPr>
              <w:ind w:left="308" w:hanging="308"/>
            </w:pPr>
            <w:r w:rsidRPr="00CA22F7">
              <w:t xml:space="preserve">elastic </w:t>
            </w:r>
            <w:r w:rsidR="00D533D2" w:rsidRPr="00CA22F7">
              <w:t>shoelaces</w:t>
            </w:r>
            <w:r w:rsidRPr="00CA22F7">
              <w:t xml:space="preserve"> (otherwise use slip-on shoes with an enclosed heel)</w:t>
            </w:r>
          </w:p>
          <w:p w14:paraId="59E89995" w14:textId="77777777" w:rsidR="00C96327" w:rsidRPr="00CA22F7" w:rsidRDefault="00C96327" w:rsidP="009C432A">
            <w:pPr>
              <w:pStyle w:val="ListParagraph"/>
              <w:numPr>
                <w:ilvl w:val="0"/>
                <w:numId w:val="19"/>
              </w:numPr>
              <w:ind w:left="308" w:hanging="308"/>
            </w:pPr>
            <w:r w:rsidRPr="00CA22F7">
              <w:t>hand-held shower hose</w:t>
            </w:r>
          </w:p>
          <w:p w14:paraId="4B58C285" w14:textId="77777777" w:rsidR="00C96327" w:rsidRPr="00E46EA8" w:rsidRDefault="00C96327" w:rsidP="0052633A">
            <w:pPr>
              <w:pStyle w:val="ListParagraph"/>
              <w:numPr>
                <w:ilvl w:val="0"/>
                <w:numId w:val="19"/>
              </w:numPr>
              <w:ind w:left="308" w:right="0" w:hanging="308"/>
            </w:pPr>
            <w:r w:rsidRPr="00CA22F7">
              <w:t>bathing – use a shower chair for a walk-in shower or a tub transfer bench for a bathtub</w:t>
            </w:r>
          </w:p>
        </w:tc>
      </w:tr>
    </w:tbl>
    <w:p w14:paraId="3FD83E40" w14:textId="77777777" w:rsidR="00C96327" w:rsidRPr="00096DB8" w:rsidRDefault="00C96327" w:rsidP="00483ECE">
      <w:pPr>
        <w:pStyle w:val="ListParagraph"/>
        <w:numPr>
          <w:ilvl w:val="0"/>
          <w:numId w:val="20"/>
        </w:numPr>
        <w:spacing w:after="120"/>
        <w:ind w:left="284" w:right="-142" w:hanging="284"/>
        <w:contextualSpacing w:val="0"/>
      </w:pPr>
      <w:r w:rsidRPr="00096DB8">
        <w:lastRenderedPageBreak/>
        <w:t>Please be sure that equipment fits in your home and is in good working order before you have your surgery</w:t>
      </w:r>
    </w:p>
    <w:p w14:paraId="65D8E93A" w14:textId="77777777" w:rsidR="00C96327" w:rsidRPr="00096DB8" w:rsidRDefault="00C96327" w:rsidP="00483ECE">
      <w:pPr>
        <w:pStyle w:val="ListParagraph"/>
        <w:numPr>
          <w:ilvl w:val="0"/>
          <w:numId w:val="20"/>
        </w:numPr>
        <w:spacing w:after="120"/>
        <w:ind w:left="284" w:right="-142" w:hanging="284"/>
        <w:contextualSpacing w:val="0"/>
      </w:pPr>
      <w:r w:rsidRPr="00096DB8">
        <w:t>Walkers, crutches and canes must be adjusted to your height</w:t>
      </w:r>
    </w:p>
    <w:p w14:paraId="4D7836F4" w14:textId="77777777" w:rsidR="00C96327" w:rsidRPr="00096DB8" w:rsidRDefault="00C96327" w:rsidP="00483ECE">
      <w:pPr>
        <w:pStyle w:val="ListParagraph"/>
        <w:numPr>
          <w:ilvl w:val="0"/>
          <w:numId w:val="20"/>
        </w:numPr>
        <w:spacing w:after="120"/>
        <w:ind w:left="284" w:right="-142" w:hanging="284"/>
        <w:contextualSpacing w:val="0"/>
      </w:pPr>
      <w:r w:rsidRPr="00096DB8">
        <w:t xml:space="preserve">Equipment is available at medical supply stores in our community                            </w:t>
      </w:r>
    </w:p>
    <w:p w14:paraId="17E1032A" w14:textId="77777777" w:rsidR="00C96327" w:rsidRPr="00096DB8" w:rsidRDefault="00C96327" w:rsidP="00483ECE">
      <w:pPr>
        <w:pStyle w:val="ListParagraph"/>
        <w:numPr>
          <w:ilvl w:val="0"/>
          <w:numId w:val="20"/>
        </w:numPr>
        <w:spacing w:after="120"/>
        <w:ind w:left="284" w:right="-142" w:hanging="284"/>
        <w:contextualSpacing w:val="0"/>
      </w:pPr>
      <w:r w:rsidRPr="00096DB8">
        <w:t>Equipment may be able to be rented and/or purchased</w:t>
      </w:r>
    </w:p>
    <w:p w14:paraId="2E43118A" w14:textId="77777777" w:rsidR="00C96327" w:rsidRPr="00096DB8" w:rsidRDefault="00C96327" w:rsidP="00483ECE">
      <w:pPr>
        <w:pStyle w:val="ListParagraph"/>
        <w:numPr>
          <w:ilvl w:val="0"/>
          <w:numId w:val="20"/>
        </w:numPr>
        <w:spacing w:after="120"/>
        <w:ind w:left="284" w:right="-142" w:hanging="284"/>
        <w:contextualSpacing w:val="0"/>
      </w:pPr>
      <w:r w:rsidRPr="00096DB8">
        <w:t>Suppliers may deliver to your home and/or install</w:t>
      </w:r>
    </w:p>
    <w:p w14:paraId="5E04A636" w14:textId="77777777" w:rsidR="00C96327" w:rsidRPr="00096DB8" w:rsidRDefault="00C96327" w:rsidP="00483ECE">
      <w:pPr>
        <w:pStyle w:val="ListParagraph"/>
        <w:numPr>
          <w:ilvl w:val="0"/>
          <w:numId w:val="20"/>
        </w:numPr>
        <w:spacing w:after="120"/>
        <w:ind w:left="284" w:right="-142" w:hanging="284"/>
        <w:contextualSpacing w:val="0"/>
      </w:pPr>
      <w:r w:rsidRPr="00096DB8">
        <w:t>Costs may be covered by extended health plans – check your plan</w:t>
      </w:r>
    </w:p>
    <w:p w14:paraId="5306A351" w14:textId="77777777" w:rsidR="009C432A" w:rsidRDefault="009C432A" w:rsidP="00483ECE">
      <w:pPr>
        <w:pStyle w:val="BodyText"/>
        <w:spacing w:after="0"/>
        <w:rPr>
          <w:rStyle w:val="Strong"/>
        </w:rPr>
      </w:pPr>
    </w:p>
    <w:p w14:paraId="27B9FCEB" w14:textId="013E6DCB" w:rsidR="00C96327" w:rsidRPr="00096DB8" w:rsidRDefault="00C96327" w:rsidP="00096DB8">
      <w:pPr>
        <w:pStyle w:val="BodyText"/>
        <w:rPr>
          <w:rStyle w:val="Strong"/>
        </w:rPr>
      </w:pPr>
      <w:r w:rsidRPr="00096DB8">
        <w:rPr>
          <w:rStyle w:val="Strong"/>
        </w:rPr>
        <w:t>Friends/Family</w:t>
      </w:r>
    </w:p>
    <w:p w14:paraId="25289485" w14:textId="77777777" w:rsidR="00C96327" w:rsidRPr="00096DB8" w:rsidRDefault="00C96327" w:rsidP="00483ECE">
      <w:pPr>
        <w:pStyle w:val="BodyText"/>
      </w:pPr>
      <w:r w:rsidRPr="00096DB8">
        <w:t>Check with friends and family who may have equipment you can borrow.</w:t>
      </w:r>
    </w:p>
    <w:p w14:paraId="736C5ACE" w14:textId="77777777" w:rsidR="000571FB" w:rsidRDefault="000571FB" w:rsidP="00483ECE">
      <w:pPr>
        <w:pStyle w:val="Heading20"/>
      </w:pPr>
      <w:bookmarkStart w:id="47" w:name="_Toc10638227"/>
      <w:bookmarkStart w:id="48" w:name="_Toc20908077"/>
      <w:bookmarkStart w:id="49" w:name="_Toc82435876"/>
    </w:p>
    <w:p w14:paraId="602ADEF4" w14:textId="6F06D027" w:rsidR="00DD2A89" w:rsidRPr="00C54931" w:rsidRDefault="00DD2A89" w:rsidP="00A66547">
      <w:pPr>
        <w:pStyle w:val="Heading20"/>
        <w:spacing w:after="120"/>
      </w:pPr>
      <w:r w:rsidRPr="00C54931">
        <w:t>Will I need to see a social worker?</w:t>
      </w:r>
      <w:bookmarkEnd w:id="47"/>
      <w:bookmarkEnd w:id="48"/>
      <w:bookmarkEnd w:id="49"/>
    </w:p>
    <w:p w14:paraId="67B82622" w14:textId="77777777" w:rsidR="00DD2A89" w:rsidRPr="0069526C" w:rsidRDefault="00DD2A89" w:rsidP="00A66547">
      <w:pPr>
        <w:pStyle w:val="BodyText"/>
        <w:spacing w:after="0"/>
      </w:pPr>
      <w:r w:rsidRPr="0069526C">
        <w:t>It is your responsibility to arrange for any needed help following surgery. Things</w:t>
      </w:r>
    </w:p>
    <w:p w14:paraId="1E9BCAFC" w14:textId="77777777" w:rsidR="00DD2A89" w:rsidRPr="0069526C" w:rsidRDefault="00DD2A89" w:rsidP="00D533D2">
      <w:pPr>
        <w:pStyle w:val="BodyText"/>
        <w:spacing w:after="0"/>
      </w:pPr>
      <w:r w:rsidRPr="0069526C">
        <w:t>to consider are meal preparation, housekeeping, equipment and transportation to follow up appointments.</w:t>
      </w:r>
    </w:p>
    <w:p w14:paraId="59C6D6D9" w14:textId="77777777" w:rsidR="00DD2A89" w:rsidRPr="0069526C" w:rsidRDefault="00DD2A89" w:rsidP="00D533D2">
      <w:pPr>
        <w:pStyle w:val="BodyText"/>
        <w:spacing w:after="0"/>
      </w:pPr>
    </w:p>
    <w:p w14:paraId="3C2D309A" w14:textId="77777777" w:rsidR="00DD2A89" w:rsidRPr="0069526C" w:rsidRDefault="00DD2A89" w:rsidP="007A6BE5">
      <w:pPr>
        <w:pStyle w:val="BodyText"/>
        <w:spacing w:after="0"/>
      </w:pPr>
      <w:r w:rsidRPr="0069526C">
        <w:t>If you are worried about being alone, you may want to consider having a family</w:t>
      </w:r>
    </w:p>
    <w:p w14:paraId="2CAE61C2" w14:textId="77777777" w:rsidR="00DD2A89" w:rsidRPr="0069526C" w:rsidRDefault="00DD2A89" w:rsidP="007A6BE5">
      <w:pPr>
        <w:pStyle w:val="BodyText"/>
        <w:spacing w:after="0"/>
      </w:pPr>
      <w:r w:rsidRPr="0069526C">
        <w:t>member or friend stay with you or make arrangements for private convalescent</w:t>
      </w:r>
    </w:p>
    <w:p w14:paraId="38E912D6" w14:textId="77777777" w:rsidR="00DD2A89" w:rsidRPr="0069526C" w:rsidRDefault="00DD2A89" w:rsidP="007A6BE5">
      <w:pPr>
        <w:pStyle w:val="BodyText"/>
        <w:spacing w:after="0"/>
      </w:pPr>
      <w:r w:rsidRPr="0069526C">
        <w:t>care in a retirement home. Staff can provide you with a package of resource</w:t>
      </w:r>
    </w:p>
    <w:p w14:paraId="608480E5" w14:textId="77777777" w:rsidR="00DD2A89" w:rsidRPr="0069526C" w:rsidRDefault="00DD2A89" w:rsidP="007A6BE5">
      <w:pPr>
        <w:pStyle w:val="BodyText"/>
        <w:spacing w:after="0"/>
      </w:pPr>
      <w:r w:rsidRPr="0069526C">
        <w:t>information that includes private care services and a list of retirement homes</w:t>
      </w:r>
    </w:p>
    <w:p w14:paraId="5651B346" w14:textId="538E550C" w:rsidR="00B42933" w:rsidRDefault="00DD2A89" w:rsidP="007A6BE5">
      <w:pPr>
        <w:pStyle w:val="BodyText"/>
        <w:spacing w:after="0"/>
      </w:pPr>
      <w:r w:rsidRPr="0069526C">
        <w:t>offering convalescent stays.</w:t>
      </w:r>
    </w:p>
    <w:p w14:paraId="1661A266" w14:textId="77777777" w:rsidR="007A6BE5" w:rsidRPr="0069526C" w:rsidRDefault="007A6BE5" w:rsidP="007A6BE5">
      <w:pPr>
        <w:pStyle w:val="BodyText"/>
        <w:spacing w:after="0"/>
      </w:pPr>
    </w:p>
    <w:p w14:paraId="1757555B" w14:textId="77777777" w:rsidR="00DD2A89" w:rsidRPr="0069526C" w:rsidRDefault="00DD2A89" w:rsidP="007A6BE5">
      <w:pPr>
        <w:pStyle w:val="BodyText"/>
        <w:spacing w:after="0"/>
      </w:pPr>
      <w:r w:rsidRPr="0069526C">
        <w:t>If there are any issues that may make it difficult for you to make these</w:t>
      </w:r>
    </w:p>
    <w:p w14:paraId="0C723E22" w14:textId="77777777" w:rsidR="00DD2A89" w:rsidRPr="0069526C" w:rsidRDefault="00DD2A89" w:rsidP="007A6BE5">
      <w:pPr>
        <w:pStyle w:val="BodyText"/>
        <w:spacing w:after="0"/>
      </w:pPr>
      <w:r w:rsidRPr="0069526C">
        <w:t>arrangements or you have other concerns, a social worker is available to meet</w:t>
      </w:r>
    </w:p>
    <w:p w14:paraId="15C64910" w14:textId="77777777" w:rsidR="00DD2A89" w:rsidRPr="0069526C" w:rsidRDefault="00DD2A89" w:rsidP="007A6BE5">
      <w:pPr>
        <w:pStyle w:val="BodyText"/>
        <w:spacing w:after="0"/>
      </w:pPr>
      <w:r w:rsidRPr="0069526C">
        <w:t>with you during your pre-operative visit or may contact you by phone. We can</w:t>
      </w:r>
    </w:p>
    <w:p w14:paraId="72EDB2D1" w14:textId="77777777" w:rsidR="00DD2A89" w:rsidRPr="0069526C" w:rsidRDefault="00DD2A89" w:rsidP="007A6BE5">
      <w:pPr>
        <w:pStyle w:val="BodyText"/>
        <w:spacing w:after="0"/>
      </w:pPr>
      <w:r w:rsidRPr="0069526C">
        <w:t>offer support and assist you with your plans as needed.</w:t>
      </w:r>
    </w:p>
    <w:p w14:paraId="23F1EB1F" w14:textId="77777777" w:rsidR="00DD2A89" w:rsidRPr="0069526C" w:rsidRDefault="00DD2A89" w:rsidP="007A6BE5">
      <w:pPr>
        <w:pStyle w:val="BodyText"/>
        <w:spacing w:after="0"/>
      </w:pPr>
    </w:p>
    <w:p w14:paraId="12D5CD05" w14:textId="132F84EF" w:rsidR="00DD2A89" w:rsidRPr="0069526C" w:rsidRDefault="00DD2A89" w:rsidP="007A6BE5">
      <w:pPr>
        <w:pStyle w:val="BodyText"/>
        <w:spacing w:after="0"/>
      </w:pPr>
      <w:r w:rsidRPr="0069526C">
        <w:t xml:space="preserve">If you are already receiving home care through the Home and Community Care </w:t>
      </w:r>
      <w:r w:rsidR="002D57B1">
        <w:t xml:space="preserve">Support Services </w:t>
      </w:r>
      <w:r w:rsidRPr="0069526C">
        <w:t>(HCC</w:t>
      </w:r>
      <w:r w:rsidR="002D57B1">
        <w:t>SS</w:t>
      </w:r>
      <w:r w:rsidRPr="0069526C">
        <w:t>), please make sure that your Care Coordinator knows the date of your surgery.</w:t>
      </w:r>
    </w:p>
    <w:p w14:paraId="2F26FA9B" w14:textId="77777777" w:rsidR="00DD2A89" w:rsidRPr="0069526C" w:rsidRDefault="00DD2A89" w:rsidP="007A6BE5">
      <w:pPr>
        <w:pStyle w:val="BodyText"/>
        <w:spacing w:after="0"/>
      </w:pPr>
    </w:p>
    <w:p w14:paraId="0568D238" w14:textId="77777777" w:rsidR="00DD2A89" w:rsidRPr="0069526C" w:rsidRDefault="00DD2A89" w:rsidP="0069526C">
      <w:pPr>
        <w:pStyle w:val="BodyText"/>
      </w:pPr>
      <w:r w:rsidRPr="0069526C">
        <w:t>If you are a caregiver for someone else, please let us know at the time of your pre-operative visit.</w:t>
      </w:r>
    </w:p>
    <w:p w14:paraId="215573E1" w14:textId="77777777" w:rsidR="00DD2A89" w:rsidRPr="0069526C" w:rsidRDefault="00DD2A89" w:rsidP="0069526C">
      <w:pPr>
        <w:pStyle w:val="BodyText"/>
      </w:pPr>
    </w:p>
    <w:p w14:paraId="664B47CB" w14:textId="77777777" w:rsidR="00DD2A89" w:rsidRPr="0069526C" w:rsidRDefault="00DD2A89" w:rsidP="0069526C">
      <w:pPr>
        <w:pStyle w:val="BodyText"/>
        <w:rPr>
          <w:rStyle w:val="Strong"/>
        </w:rPr>
      </w:pPr>
      <w:r w:rsidRPr="0069526C">
        <w:rPr>
          <w:rStyle w:val="Strong"/>
        </w:rPr>
        <w:t>Care Partner &amp; Visitor Policy</w:t>
      </w:r>
    </w:p>
    <w:p w14:paraId="710E1467" w14:textId="77777777" w:rsidR="00DD2A89" w:rsidRPr="0069526C" w:rsidRDefault="00DD2A89" w:rsidP="00D533D2">
      <w:pPr>
        <w:pStyle w:val="BodyText"/>
        <w:spacing w:after="0"/>
      </w:pPr>
      <w:r w:rsidRPr="0069526C">
        <w:t>Please refer to the QCH Patient Handbook for detailed information about our Care Partner and Visitor Policy while you are at QCH.</w:t>
      </w:r>
    </w:p>
    <w:p w14:paraId="4431B592" w14:textId="77777777" w:rsidR="00DD2A89" w:rsidRPr="0069526C" w:rsidRDefault="00DD2A89" w:rsidP="00D533D2">
      <w:pPr>
        <w:pStyle w:val="BodyText"/>
        <w:spacing w:after="0"/>
      </w:pPr>
    </w:p>
    <w:p w14:paraId="420F6925" w14:textId="77777777" w:rsidR="00DD2A89" w:rsidRPr="0069526C" w:rsidRDefault="00DD2A89" w:rsidP="0069526C">
      <w:pPr>
        <w:pStyle w:val="BodyText"/>
      </w:pPr>
      <w:r w:rsidRPr="0069526C">
        <w:t>Please ensure that visitors are aware of the Queensway Carleton Hospital scent-free policy. Please do not bring scented flowers to the hospital.</w:t>
      </w:r>
    </w:p>
    <w:p w14:paraId="644198BD" w14:textId="1EE48DBE" w:rsidR="0010532F" w:rsidRDefault="0010532F" w:rsidP="00D07CDD">
      <w:pPr>
        <w:pStyle w:val="Heading20"/>
      </w:pPr>
      <w:bookmarkStart w:id="50" w:name="_Toc20908078"/>
      <w:bookmarkStart w:id="51" w:name="_Toc82435877"/>
      <w:r>
        <w:lastRenderedPageBreak/>
        <w:t>Health t</w:t>
      </w:r>
      <w:r w:rsidRPr="004A4773">
        <w:t xml:space="preserve">ips </w:t>
      </w:r>
      <w:r>
        <w:t>before s</w:t>
      </w:r>
      <w:r w:rsidRPr="004A4773">
        <w:t>urgery</w:t>
      </w:r>
      <w:bookmarkEnd w:id="50"/>
      <w:bookmarkEnd w:id="51"/>
    </w:p>
    <w:p w14:paraId="438D84DE" w14:textId="77777777" w:rsidR="00A372B4" w:rsidRPr="00D40B64" w:rsidRDefault="00A372B4" w:rsidP="00D40B64">
      <w:pPr>
        <w:pStyle w:val="BodyText"/>
      </w:pPr>
    </w:p>
    <w:p w14:paraId="272F1C4E" w14:textId="21DAD64F" w:rsidR="0010532F" w:rsidRPr="00D40B64" w:rsidRDefault="0010532F" w:rsidP="00D40B64">
      <w:pPr>
        <w:pStyle w:val="BodyText"/>
        <w:rPr>
          <w:rStyle w:val="Strong"/>
        </w:rPr>
      </w:pPr>
      <w:r w:rsidRPr="00D40B64">
        <w:rPr>
          <w:rStyle w:val="Strong"/>
        </w:rPr>
        <w:t>Dental Work</w:t>
      </w:r>
    </w:p>
    <w:p w14:paraId="555DA624" w14:textId="77777777" w:rsidR="0010532F" w:rsidRPr="00D07CDD" w:rsidRDefault="0010532F" w:rsidP="00CD481B">
      <w:pPr>
        <w:pStyle w:val="BodyText"/>
        <w:spacing w:after="0"/>
      </w:pPr>
      <w:r w:rsidRPr="00D07CDD">
        <w:t xml:space="preserve">We recommend that dental work be done six weeks in advance of surgery (including cleaning and any dental procedure). Having dental work done closer to surgery may result in your surgery being cancelled due to risk of infection. </w:t>
      </w:r>
    </w:p>
    <w:p w14:paraId="04BB89B3" w14:textId="77777777" w:rsidR="0010532F" w:rsidRPr="00D07CDD" w:rsidRDefault="0010532F" w:rsidP="00CD481B">
      <w:pPr>
        <w:pStyle w:val="BodyText"/>
        <w:spacing w:after="0"/>
      </w:pPr>
    </w:p>
    <w:p w14:paraId="299E4A9B" w14:textId="4AD76D02" w:rsidR="0010532F" w:rsidRDefault="0010532F" w:rsidP="00A66547">
      <w:pPr>
        <w:pStyle w:val="BodyText"/>
        <w:spacing w:after="0"/>
      </w:pPr>
      <w:r w:rsidRPr="00D07CDD">
        <w:t>After your surgery, you must inform your dentist and other doctors that you have had a joint replacement surgery. You may need to take antibiotics prior to certain procedures. We do not recommend dental work, unless it is an emergency, for 3-6 months after surgery.</w:t>
      </w:r>
    </w:p>
    <w:p w14:paraId="457DD2BF" w14:textId="77777777" w:rsidR="00A66547" w:rsidRPr="00D07CDD" w:rsidRDefault="00A66547" w:rsidP="00A66547">
      <w:pPr>
        <w:pStyle w:val="BodyText"/>
        <w:spacing w:after="0"/>
      </w:pPr>
    </w:p>
    <w:p w14:paraId="38A0E716" w14:textId="77777777" w:rsidR="0010532F" w:rsidRPr="00A66547" w:rsidRDefault="0010532F" w:rsidP="00D07CDD">
      <w:pPr>
        <w:pStyle w:val="BodyText"/>
        <w:rPr>
          <w:b/>
          <w:bCs/>
        </w:rPr>
      </w:pPr>
      <w:r w:rsidRPr="00A66547">
        <w:rPr>
          <w:b/>
          <w:bCs/>
        </w:rPr>
        <w:t>Infections or illness before your surgery</w:t>
      </w:r>
    </w:p>
    <w:p w14:paraId="7100BAAF" w14:textId="1B75D954" w:rsidR="0010532F" w:rsidRPr="00D07CDD" w:rsidRDefault="0010532F" w:rsidP="007A6BE5">
      <w:pPr>
        <w:pStyle w:val="BodyText"/>
        <w:spacing w:after="0"/>
      </w:pPr>
      <w:r w:rsidRPr="00D07CDD">
        <w:t>We ask that you check your temperature regularly during the three days before your surgery date. If you feel feverish (temperature 38°C or 100.4°F or higher) or develop a respiratory or any other infection during this period, you should notify the surgeon who is performing your surgery by calling their office. Should your surgery be delayed, every effort will be made to have you rescheduled as soon as possible.</w:t>
      </w:r>
    </w:p>
    <w:p w14:paraId="4406C196" w14:textId="77777777" w:rsidR="0010532F" w:rsidRPr="00D07CDD" w:rsidRDefault="0010532F" w:rsidP="007A6BE5">
      <w:pPr>
        <w:pStyle w:val="BodyText"/>
        <w:spacing w:after="0"/>
      </w:pPr>
    </w:p>
    <w:p w14:paraId="523D74A1" w14:textId="77777777" w:rsidR="0010532F" w:rsidRPr="00D07CDD" w:rsidRDefault="0010532F" w:rsidP="00A66547">
      <w:pPr>
        <w:pStyle w:val="BodyText"/>
        <w:spacing w:after="0"/>
      </w:pPr>
      <w:r w:rsidRPr="00D07CDD">
        <w:t>We encourage all patients to get the flu vaccine. The vaccine takes up to two weeks to take effect. To avoid illness during your recovery period, it is preferable to have the vaccination prior to your surgery.</w:t>
      </w:r>
    </w:p>
    <w:p w14:paraId="1AB015DD" w14:textId="77777777" w:rsidR="0010532F" w:rsidRPr="00D07CDD" w:rsidRDefault="0010532F" w:rsidP="007A6BE5">
      <w:pPr>
        <w:pStyle w:val="BodyText"/>
        <w:spacing w:after="0"/>
      </w:pPr>
    </w:p>
    <w:p w14:paraId="70437CCC" w14:textId="77777777" w:rsidR="0010532F" w:rsidRPr="00D07CDD" w:rsidRDefault="0010532F" w:rsidP="007A6BE5">
      <w:pPr>
        <w:pStyle w:val="BodyText"/>
        <w:spacing w:after="0"/>
      </w:pPr>
      <w:r w:rsidRPr="00D07CDD">
        <w:rPr>
          <w:rStyle w:val="Strong"/>
        </w:rPr>
        <w:t>Note:</w:t>
      </w:r>
      <w:r w:rsidRPr="00D07CDD">
        <w:t xml:space="preserve"> Notify your surgeon by calling their office before your surgery if you develop a cold, have any open wounds, have an active virus (e.g. shingles), or have any other illness.</w:t>
      </w:r>
    </w:p>
    <w:p w14:paraId="6817A32E" w14:textId="77777777" w:rsidR="0010532F" w:rsidRPr="00D07CDD" w:rsidRDefault="0010532F" w:rsidP="007A6BE5">
      <w:pPr>
        <w:pStyle w:val="BodyText"/>
        <w:spacing w:after="0"/>
      </w:pPr>
    </w:p>
    <w:p w14:paraId="6DDC0C53" w14:textId="77777777" w:rsidR="0010532F" w:rsidRPr="00D07CDD" w:rsidRDefault="0010532F" w:rsidP="007A6BE5">
      <w:pPr>
        <w:pStyle w:val="BodyText"/>
        <w:spacing w:after="0"/>
      </w:pPr>
      <w:r w:rsidRPr="00D07CDD">
        <w:t xml:space="preserve">This is important for your well-being and the safety of others because there is a risk for everyone if you go to surgery with an infection. </w:t>
      </w:r>
    </w:p>
    <w:p w14:paraId="2DD1CC95" w14:textId="77777777" w:rsidR="0010532F" w:rsidRPr="00D07CDD" w:rsidRDefault="0010532F" w:rsidP="00D07CDD">
      <w:pPr>
        <w:pStyle w:val="BodyText"/>
      </w:pPr>
    </w:p>
    <w:p w14:paraId="64A2307E" w14:textId="77777777" w:rsidR="00FC46BF" w:rsidRPr="00BB5350" w:rsidRDefault="00FC46BF" w:rsidP="00A66547">
      <w:pPr>
        <w:pStyle w:val="Heading20"/>
        <w:spacing w:after="120"/>
      </w:pPr>
      <w:bookmarkStart w:id="52" w:name="_Toc10638228"/>
      <w:bookmarkStart w:id="53" w:name="_Toc20908079"/>
      <w:bookmarkStart w:id="54" w:name="_Toc82435878"/>
      <w:r>
        <w:t>Pre-surgery home set-u</w:t>
      </w:r>
      <w:r w:rsidRPr="00BB5350">
        <w:t>p</w:t>
      </w:r>
      <w:bookmarkEnd w:id="52"/>
      <w:bookmarkEnd w:id="53"/>
      <w:bookmarkEnd w:id="54"/>
    </w:p>
    <w:p w14:paraId="3D2B2CBD" w14:textId="77777777" w:rsidR="00FC46BF" w:rsidRPr="00FC46BF" w:rsidRDefault="00FC46BF" w:rsidP="00D533D2">
      <w:pPr>
        <w:pStyle w:val="BodyText"/>
        <w:spacing w:after="0"/>
      </w:pPr>
      <w:r w:rsidRPr="00FC46BF">
        <w:t>It is important to set up your home before your joint surgery. This will allow you to easily move around your home with a walker or crutches after surgery and reduce the risk of falls.</w:t>
      </w:r>
    </w:p>
    <w:p w14:paraId="3C6015C5" w14:textId="77777777" w:rsidR="00FC46BF" w:rsidRPr="00FC46BF" w:rsidRDefault="00FC46BF" w:rsidP="00D533D2">
      <w:pPr>
        <w:pStyle w:val="BodyText"/>
        <w:spacing w:after="0"/>
      </w:pPr>
    </w:p>
    <w:p w14:paraId="4D2FE881" w14:textId="77777777" w:rsidR="00FC46BF" w:rsidRPr="00FC46BF" w:rsidRDefault="00FC46BF" w:rsidP="00483ECE">
      <w:pPr>
        <w:pStyle w:val="ListParagraph"/>
        <w:numPr>
          <w:ilvl w:val="0"/>
          <w:numId w:val="21"/>
        </w:numPr>
        <w:spacing w:after="120"/>
        <w:ind w:left="284" w:hanging="284"/>
        <w:contextualSpacing w:val="0"/>
      </w:pPr>
      <w:r w:rsidRPr="00FC46BF">
        <w:t>Ensure hallways and rooms are free of clutter and tripping hazards (e.g. scatter rugs, footstools, etc.)</w:t>
      </w:r>
    </w:p>
    <w:p w14:paraId="41F770B5" w14:textId="77777777" w:rsidR="00FC46BF" w:rsidRPr="00FC46BF" w:rsidRDefault="00FC46BF" w:rsidP="00483ECE">
      <w:pPr>
        <w:pStyle w:val="ListParagraph"/>
        <w:numPr>
          <w:ilvl w:val="0"/>
          <w:numId w:val="21"/>
        </w:numPr>
        <w:spacing w:after="120"/>
        <w:ind w:left="284" w:hanging="284"/>
        <w:contextualSpacing w:val="0"/>
      </w:pPr>
      <w:r w:rsidRPr="00FC46BF">
        <w:t>Add non-slip surfaces to outside stairs and walkways</w:t>
      </w:r>
    </w:p>
    <w:p w14:paraId="4CABB368" w14:textId="55BDE699" w:rsidR="00FC46BF" w:rsidRPr="00FC46BF" w:rsidRDefault="00FC46BF" w:rsidP="00483ECE">
      <w:pPr>
        <w:pStyle w:val="ListParagraph"/>
        <w:numPr>
          <w:ilvl w:val="0"/>
          <w:numId w:val="21"/>
        </w:numPr>
        <w:spacing w:after="120"/>
        <w:ind w:left="284" w:hanging="284"/>
        <w:contextualSpacing w:val="0"/>
      </w:pPr>
      <w:r w:rsidRPr="00FC46BF">
        <w:lastRenderedPageBreak/>
        <w:t>Install stair railings or make sure the existing ones are secure</w:t>
      </w:r>
      <w:r w:rsidR="00AA0D35" w:rsidRPr="00FC46BF">
        <w:rPr>
          <w:noProof/>
        </w:rPr>
        <w:drawing>
          <wp:inline distT="0" distB="0" distL="0" distR="0" wp14:anchorId="71446587" wp14:editId="67F7E619">
            <wp:extent cx="2735580" cy="1736090"/>
            <wp:effectExtent l="0" t="0" r="7620" b="0"/>
            <wp:docPr id="79" name="Picture 79" descr="Secure stair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ne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5580" cy="1736090"/>
                    </a:xfrm>
                    <a:prstGeom prst="rect">
                      <a:avLst/>
                    </a:prstGeom>
                    <a:noFill/>
                    <a:ln w="9525">
                      <a:noFill/>
                      <a:miter lim="800000"/>
                      <a:headEnd/>
                      <a:tailEnd/>
                    </a:ln>
                  </pic:spPr>
                </pic:pic>
              </a:graphicData>
            </a:graphic>
          </wp:inline>
        </w:drawing>
      </w:r>
    </w:p>
    <w:p w14:paraId="720E8CF2" w14:textId="77777777" w:rsidR="00FC46BF" w:rsidRPr="00FC46BF" w:rsidRDefault="00FC46BF" w:rsidP="00483ECE">
      <w:pPr>
        <w:pStyle w:val="ListParagraph"/>
        <w:numPr>
          <w:ilvl w:val="0"/>
          <w:numId w:val="22"/>
        </w:numPr>
        <w:spacing w:after="120"/>
        <w:ind w:left="284" w:hanging="284"/>
        <w:contextualSpacing w:val="0"/>
      </w:pPr>
      <w:r w:rsidRPr="00FC46BF">
        <w:t>Set-up a firm chair with armrests</w:t>
      </w:r>
    </w:p>
    <w:p w14:paraId="33421CE5" w14:textId="77777777" w:rsidR="00FC46BF" w:rsidRPr="00FC46BF" w:rsidRDefault="00FC46BF" w:rsidP="00483ECE">
      <w:pPr>
        <w:pStyle w:val="ListParagraph"/>
        <w:numPr>
          <w:ilvl w:val="0"/>
          <w:numId w:val="22"/>
        </w:numPr>
        <w:spacing w:after="120"/>
        <w:ind w:left="284" w:hanging="284"/>
        <w:contextualSpacing w:val="0"/>
      </w:pPr>
      <w:r w:rsidRPr="00FC46BF">
        <w:t>Ensure that you have good lighting in hallways and other well used areas</w:t>
      </w:r>
    </w:p>
    <w:p w14:paraId="0A5B5623" w14:textId="77777777" w:rsidR="00FC46BF" w:rsidRPr="00FC46BF" w:rsidRDefault="00FC46BF" w:rsidP="00483ECE">
      <w:pPr>
        <w:pStyle w:val="ListParagraph"/>
        <w:numPr>
          <w:ilvl w:val="0"/>
          <w:numId w:val="22"/>
        </w:numPr>
        <w:spacing w:after="120"/>
        <w:ind w:left="284" w:hanging="284"/>
        <w:contextualSpacing w:val="0"/>
      </w:pPr>
      <w:r w:rsidRPr="00FC46BF">
        <w:t>Arrange for extra help with household tasks if needed (e.g. vacuuming, laundry)</w:t>
      </w:r>
    </w:p>
    <w:p w14:paraId="6D042121" w14:textId="77777777" w:rsidR="00FC46BF" w:rsidRPr="00FC46BF" w:rsidRDefault="00FC46BF" w:rsidP="00483ECE">
      <w:pPr>
        <w:pStyle w:val="ListParagraph"/>
        <w:numPr>
          <w:ilvl w:val="0"/>
          <w:numId w:val="22"/>
        </w:numPr>
        <w:spacing w:after="120"/>
        <w:ind w:left="284" w:hanging="284"/>
        <w:contextualSpacing w:val="0"/>
      </w:pPr>
      <w:r w:rsidRPr="00FC46BF">
        <w:t>Move frequently used household items to counter height (e.g. pots and pans).  Consider moving items in the lower parts of the fridge/freezer to a higher shelf</w:t>
      </w:r>
    </w:p>
    <w:p w14:paraId="5277D377" w14:textId="77777777" w:rsidR="00FC46BF" w:rsidRPr="00FC46BF" w:rsidRDefault="00FC46BF" w:rsidP="00483ECE">
      <w:pPr>
        <w:pStyle w:val="ListParagraph"/>
        <w:numPr>
          <w:ilvl w:val="0"/>
          <w:numId w:val="22"/>
        </w:numPr>
        <w:spacing w:after="120"/>
        <w:ind w:left="284" w:hanging="284"/>
        <w:contextualSpacing w:val="0"/>
      </w:pPr>
      <w:r w:rsidRPr="00FC46BF">
        <w:t>Stock your freezer/pantry with healthy foods and snacks. If needed, private food/meal delivery services are available in many areas</w:t>
      </w:r>
    </w:p>
    <w:p w14:paraId="59F86C66" w14:textId="77777777" w:rsidR="00FC46BF" w:rsidRPr="00FC46BF" w:rsidRDefault="00FC46BF" w:rsidP="00483ECE">
      <w:pPr>
        <w:pStyle w:val="ListParagraph"/>
        <w:numPr>
          <w:ilvl w:val="0"/>
          <w:numId w:val="22"/>
        </w:numPr>
        <w:spacing w:after="120"/>
        <w:ind w:left="284" w:hanging="284"/>
        <w:contextualSpacing w:val="0"/>
      </w:pPr>
      <w:r w:rsidRPr="00FC46BF">
        <w:t>Keep several ice packs in your freezer for possible joint swelling after surgery.  Alternatively, you can use a bag of frozen peas. Ice should be applied 3 or 4 times a day for the next several weeks after surgery</w:t>
      </w:r>
    </w:p>
    <w:p w14:paraId="2A635BAC" w14:textId="77777777" w:rsidR="00FC46BF" w:rsidRPr="00FC46BF" w:rsidRDefault="00FC46BF" w:rsidP="00483ECE">
      <w:pPr>
        <w:pStyle w:val="ListParagraph"/>
        <w:numPr>
          <w:ilvl w:val="0"/>
          <w:numId w:val="22"/>
        </w:numPr>
        <w:spacing w:after="120"/>
        <w:ind w:left="284" w:hanging="284"/>
        <w:contextualSpacing w:val="0"/>
      </w:pPr>
      <w:r w:rsidRPr="00FC46BF">
        <w:t>Have a thermometer at home to check your temperature after surgery</w:t>
      </w:r>
    </w:p>
    <w:p w14:paraId="40C0AE6D" w14:textId="77777777" w:rsidR="00FC46BF" w:rsidRDefault="00FC46BF" w:rsidP="00483ECE">
      <w:pPr>
        <w:pStyle w:val="ListParagraph"/>
        <w:numPr>
          <w:ilvl w:val="0"/>
          <w:numId w:val="22"/>
        </w:numPr>
        <w:spacing w:after="120"/>
        <w:ind w:left="284" w:hanging="284"/>
        <w:contextualSpacing w:val="0"/>
      </w:pPr>
      <w:r w:rsidRPr="00FC46BF">
        <w:t>Consider alternatives for pet care e.g. dog walking, changing cat litter</w:t>
      </w:r>
    </w:p>
    <w:p w14:paraId="3AF05660" w14:textId="77777777" w:rsidR="00FC46BF" w:rsidRPr="00FC46BF" w:rsidRDefault="00FC46BF" w:rsidP="00483ECE">
      <w:pPr>
        <w:pStyle w:val="BodyText"/>
      </w:pPr>
    </w:p>
    <w:p w14:paraId="312E855B" w14:textId="77777777" w:rsidR="00FC46BF" w:rsidRPr="005528B3" w:rsidRDefault="00FC46BF" w:rsidP="005528B3">
      <w:pPr>
        <w:pStyle w:val="BodyText"/>
        <w:rPr>
          <w:rStyle w:val="Strong"/>
        </w:rPr>
      </w:pPr>
      <w:r w:rsidRPr="005528B3">
        <w:rPr>
          <w:rStyle w:val="Strong"/>
        </w:rPr>
        <w:t>Bathroom</w:t>
      </w:r>
    </w:p>
    <w:p w14:paraId="60BEBDC9" w14:textId="77777777" w:rsidR="00FC46BF" w:rsidRPr="005528B3" w:rsidRDefault="00FC46BF" w:rsidP="005528B3">
      <w:pPr>
        <w:pStyle w:val="BodyText"/>
      </w:pPr>
      <w:r w:rsidRPr="005528B3">
        <w:t>The need for this equipment will be discussed at your pre-habilitation appointment with your physiotherapist as you may not need all equipment listed below.</w:t>
      </w:r>
    </w:p>
    <w:p w14:paraId="1083BE09" w14:textId="77777777" w:rsidR="00FC46BF" w:rsidRPr="005528B3" w:rsidRDefault="00FC46BF" w:rsidP="00483ECE">
      <w:pPr>
        <w:pStyle w:val="ListParagraph"/>
        <w:numPr>
          <w:ilvl w:val="0"/>
          <w:numId w:val="23"/>
        </w:numPr>
        <w:spacing w:after="120"/>
        <w:ind w:left="284" w:right="-142" w:hanging="284"/>
        <w:contextualSpacing w:val="0"/>
      </w:pPr>
      <w:r w:rsidRPr="005528B3">
        <w:t>Install an over toilet commode over your toilet to assist you to sit or stand. If you get up often during the night, you may place one next to your bed. Men and women may want to purchase a urinal</w:t>
      </w:r>
    </w:p>
    <w:p w14:paraId="291E15F8" w14:textId="77777777" w:rsidR="00FC46BF" w:rsidRPr="005528B3" w:rsidRDefault="00FC46BF" w:rsidP="00483ECE">
      <w:pPr>
        <w:pStyle w:val="ListParagraph"/>
        <w:numPr>
          <w:ilvl w:val="0"/>
          <w:numId w:val="23"/>
        </w:numPr>
        <w:spacing w:after="120"/>
        <w:ind w:left="284" w:right="-142" w:hanging="284"/>
        <w:contextualSpacing w:val="0"/>
      </w:pPr>
      <w:r w:rsidRPr="005528B3">
        <w:t>Remove sliding doors from your bathtub and replace with a shower curtain</w:t>
      </w:r>
    </w:p>
    <w:p w14:paraId="023D9580" w14:textId="77777777" w:rsidR="00FC46BF" w:rsidRPr="005528B3" w:rsidRDefault="00FC46BF" w:rsidP="00483ECE">
      <w:pPr>
        <w:pStyle w:val="ListParagraph"/>
        <w:numPr>
          <w:ilvl w:val="0"/>
          <w:numId w:val="23"/>
        </w:numPr>
        <w:spacing w:after="120"/>
        <w:ind w:left="284" w:right="-142" w:hanging="284"/>
        <w:contextualSpacing w:val="0"/>
      </w:pPr>
      <w:r w:rsidRPr="005528B3">
        <w:t>Set-up a transfer bench (in a bathtub) or a shower chair (in a shower stall)</w:t>
      </w:r>
    </w:p>
    <w:p w14:paraId="0F9D1124" w14:textId="77777777" w:rsidR="00FC46BF" w:rsidRPr="005528B3" w:rsidRDefault="00FC46BF" w:rsidP="00483ECE">
      <w:pPr>
        <w:pStyle w:val="ListParagraph"/>
        <w:numPr>
          <w:ilvl w:val="0"/>
          <w:numId w:val="23"/>
        </w:numPr>
        <w:spacing w:after="120"/>
        <w:ind w:left="284" w:right="-142" w:hanging="284"/>
        <w:contextualSpacing w:val="0"/>
      </w:pPr>
      <w:r w:rsidRPr="005528B3">
        <w:t>Use a non-slip bathmat both inside and outside the bathtub or shower</w:t>
      </w:r>
    </w:p>
    <w:p w14:paraId="17A74A0E" w14:textId="77777777" w:rsidR="00FC46BF" w:rsidRPr="005528B3" w:rsidRDefault="00FC46BF" w:rsidP="00483ECE">
      <w:pPr>
        <w:pStyle w:val="ListParagraph"/>
        <w:numPr>
          <w:ilvl w:val="0"/>
          <w:numId w:val="23"/>
        </w:numPr>
        <w:spacing w:after="120"/>
        <w:ind w:left="284" w:right="-142" w:hanging="284"/>
        <w:contextualSpacing w:val="0"/>
      </w:pPr>
      <w:r w:rsidRPr="005528B3">
        <w:t>Install a hand-held shower hose in the bathtub</w:t>
      </w:r>
    </w:p>
    <w:p w14:paraId="07D0B981" w14:textId="77777777" w:rsidR="00FC46BF" w:rsidRDefault="00FC46BF" w:rsidP="00483ECE">
      <w:pPr>
        <w:pStyle w:val="ListParagraph"/>
        <w:numPr>
          <w:ilvl w:val="0"/>
          <w:numId w:val="23"/>
        </w:numPr>
        <w:spacing w:after="120"/>
        <w:ind w:left="284" w:right="-142" w:hanging="284"/>
        <w:contextualSpacing w:val="0"/>
      </w:pPr>
      <w:r w:rsidRPr="005528B3">
        <w:t>Grab bars in the bathtub/shower stall and by the toilet are very useful.  Removable grab bars are available. DO NOT use towel racks or toilet paper holders to assist you to stand or sit</w:t>
      </w:r>
    </w:p>
    <w:p w14:paraId="7B264FF8" w14:textId="77777777" w:rsidR="00DA0580" w:rsidRDefault="0031491A" w:rsidP="00367375">
      <w:pPr>
        <w:pStyle w:val="BodyText"/>
        <w:rPr>
          <w:rStyle w:val="Strong"/>
        </w:rPr>
      </w:pPr>
      <w:r>
        <w:rPr>
          <w:noProof/>
          <w:lang w:eastAsia="en-CA"/>
        </w:rPr>
        <w:lastRenderedPageBreak/>
        <w:drawing>
          <wp:inline distT="0" distB="0" distL="0" distR="0" wp14:anchorId="746887EA" wp14:editId="69331FCE">
            <wp:extent cx="1123950" cy="1266825"/>
            <wp:effectExtent l="0" t="0" r="0" b="9525"/>
            <wp:docPr id="111" name="Picture 3"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3950" cy="1266825"/>
                    </a:xfrm>
                    <a:prstGeom prst="rect">
                      <a:avLst/>
                    </a:prstGeom>
                    <a:noFill/>
                    <a:ln w="9525">
                      <a:noFill/>
                      <a:miter lim="800000"/>
                      <a:headEnd/>
                      <a:tailEnd/>
                    </a:ln>
                  </pic:spPr>
                </pic:pic>
              </a:graphicData>
            </a:graphic>
          </wp:inline>
        </w:drawing>
      </w:r>
      <w:r>
        <w:rPr>
          <w:noProof/>
          <w:lang w:eastAsia="en-CA"/>
        </w:rPr>
        <w:drawing>
          <wp:inline distT="0" distB="0" distL="0" distR="0" wp14:anchorId="69580F27" wp14:editId="724A4BE4">
            <wp:extent cx="1223010" cy="1219200"/>
            <wp:effectExtent l="0" t="0" r="0" b="0"/>
            <wp:docPr id="108"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3010" cy="1219200"/>
                    </a:xfrm>
                    <a:prstGeom prst="rect">
                      <a:avLst/>
                    </a:prstGeom>
                    <a:noFill/>
                    <a:ln w="9525">
                      <a:noFill/>
                      <a:miter lim="800000"/>
                      <a:headEnd/>
                      <a:tailEnd/>
                    </a:ln>
                  </pic:spPr>
                </pic:pic>
              </a:graphicData>
            </a:graphic>
          </wp:inline>
        </w:drawing>
      </w:r>
      <w:r>
        <w:rPr>
          <w:noProof/>
          <w:lang w:eastAsia="en-CA"/>
        </w:rPr>
        <w:drawing>
          <wp:inline distT="0" distB="0" distL="0" distR="0" wp14:anchorId="274E6C48" wp14:editId="069CC2C7">
            <wp:extent cx="2018476" cy="1508760"/>
            <wp:effectExtent l="0" t="0" r="1270" b="0"/>
            <wp:docPr id="110" name="Picture 110" descr="Tub transfer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nee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8476" cy="1508760"/>
                    </a:xfrm>
                    <a:prstGeom prst="rect">
                      <a:avLst/>
                    </a:prstGeom>
                    <a:noFill/>
                    <a:ln w="9525">
                      <a:noFill/>
                      <a:miter lim="800000"/>
                      <a:headEnd/>
                      <a:tailEnd/>
                    </a:ln>
                  </pic:spPr>
                </pic:pic>
              </a:graphicData>
            </a:graphic>
          </wp:inline>
        </w:drawing>
      </w:r>
      <w:r>
        <w:rPr>
          <w:noProof/>
          <w:lang w:eastAsia="en-CA"/>
        </w:rPr>
        <w:drawing>
          <wp:inline distT="0" distB="0" distL="0" distR="0" wp14:anchorId="46E8FDBF" wp14:editId="735B5DBA">
            <wp:extent cx="1743075" cy="1581150"/>
            <wp:effectExtent l="0" t="0" r="9525" b="0"/>
            <wp:docPr id="109" name="Picture 109" descr="Removable tub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nee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3075" cy="1581150"/>
                    </a:xfrm>
                    <a:prstGeom prst="rect">
                      <a:avLst/>
                    </a:prstGeom>
                    <a:noFill/>
                    <a:ln w="9525">
                      <a:noFill/>
                      <a:miter lim="800000"/>
                      <a:headEnd/>
                      <a:tailEnd/>
                    </a:ln>
                  </pic:spPr>
                </pic:pic>
              </a:graphicData>
            </a:graphic>
          </wp:inline>
        </w:drawing>
      </w:r>
    </w:p>
    <w:p w14:paraId="6788698A" w14:textId="77777777" w:rsidR="00A66547" w:rsidRDefault="00A66547" w:rsidP="00367375">
      <w:pPr>
        <w:pStyle w:val="BodyText"/>
        <w:rPr>
          <w:rStyle w:val="Strong"/>
        </w:rPr>
      </w:pPr>
    </w:p>
    <w:p w14:paraId="59AC7614" w14:textId="6C1E7557" w:rsidR="00367375" w:rsidRPr="00367375" w:rsidRDefault="00367375" w:rsidP="00367375">
      <w:pPr>
        <w:pStyle w:val="BodyText"/>
        <w:rPr>
          <w:rStyle w:val="Strong"/>
        </w:rPr>
      </w:pPr>
      <w:r w:rsidRPr="00367375">
        <w:rPr>
          <w:rStyle w:val="Strong"/>
        </w:rPr>
        <w:t>Seating after hip surgery</w:t>
      </w:r>
    </w:p>
    <w:p w14:paraId="483AC26B" w14:textId="60932A7D" w:rsidR="00367375" w:rsidRDefault="00367375" w:rsidP="00367375">
      <w:pPr>
        <w:pStyle w:val="BodyText"/>
        <w:rPr>
          <w:noProof/>
        </w:rPr>
      </w:pPr>
      <w:r w:rsidRPr="00367375">
        <w:t xml:space="preserve">It will be easier for you to sit and get out of higher </w:t>
      </w:r>
      <w:r w:rsidR="00980F08" w:rsidRPr="00367375">
        <w:t>surfaces,</w:t>
      </w:r>
      <w:r w:rsidRPr="00367375">
        <w:t xml:space="preserve"> so it is important to choose a chair with a seat that is two inches above knee height. This includes chairs, beds and toilets.</w:t>
      </w:r>
      <w:r w:rsidR="00DA0580" w:rsidRPr="00DA0580">
        <w:rPr>
          <w:noProof/>
        </w:rPr>
        <w:t xml:space="preserve"> </w:t>
      </w:r>
    </w:p>
    <w:p w14:paraId="114164F5" w14:textId="77777777" w:rsidR="00DA0580" w:rsidRPr="00367375" w:rsidRDefault="00DA0580" w:rsidP="00367375">
      <w:pPr>
        <w:pStyle w:val="BodyText"/>
      </w:pPr>
      <w:r w:rsidRPr="00367375">
        <w:rPr>
          <w:noProof/>
        </w:rPr>
        <w:drawing>
          <wp:inline distT="0" distB="0" distL="0" distR="0" wp14:anchorId="1327A481" wp14:editId="602F6B79">
            <wp:extent cx="1266825" cy="1217328"/>
            <wp:effectExtent l="0" t="0" r="0" b="1905"/>
            <wp:docPr id="47" name="Picture 15" descr="Person standing beside chair that is above knee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3716" cy="1223950"/>
                    </a:xfrm>
                    <a:prstGeom prst="rect">
                      <a:avLst/>
                    </a:prstGeom>
                    <a:noFill/>
                    <a:ln w="9525">
                      <a:noFill/>
                      <a:miter lim="800000"/>
                      <a:headEnd/>
                      <a:tailEnd/>
                    </a:ln>
                  </pic:spPr>
                </pic:pic>
              </a:graphicData>
            </a:graphic>
          </wp:inline>
        </w:drawing>
      </w:r>
    </w:p>
    <w:p w14:paraId="14CAB591" w14:textId="77777777" w:rsidR="00367375" w:rsidRPr="00367375" w:rsidRDefault="00367375" w:rsidP="00483ECE">
      <w:pPr>
        <w:pStyle w:val="ListParagraph"/>
        <w:numPr>
          <w:ilvl w:val="0"/>
          <w:numId w:val="24"/>
        </w:numPr>
        <w:spacing w:after="120"/>
        <w:ind w:left="284" w:right="-142" w:hanging="284"/>
        <w:contextualSpacing w:val="0"/>
      </w:pPr>
      <w:r w:rsidRPr="00367375">
        <w:t>Use a firm foam cushion (high density) or wooden furniture risers to increase chair height. The cushion should be firm enough that it will not compress when you sit on it. Plan to take your foam cushion with you to adapt chairs outside of the house</w:t>
      </w:r>
    </w:p>
    <w:p w14:paraId="3FA435BF" w14:textId="77777777" w:rsidR="00367375" w:rsidRPr="00367375" w:rsidRDefault="00367375" w:rsidP="00483ECE">
      <w:pPr>
        <w:pStyle w:val="ListParagraph"/>
        <w:numPr>
          <w:ilvl w:val="0"/>
          <w:numId w:val="24"/>
        </w:numPr>
        <w:spacing w:after="120"/>
        <w:ind w:left="284" w:right="-142" w:hanging="284"/>
        <w:contextualSpacing w:val="0"/>
      </w:pPr>
      <w:r w:rsidRPr="00367375">
        <w:t>Set up a firm chair with armrests (not a rocking chair)</w:t>
      </w:r>
    </w:p>
    <w:p w14:paraId="19AEB176" w14:textId="77777777" w:rsidR="00367375" w:rsidRPr="00367375" w:rsidRDefault="00367375" w:rsidP="00483ECE">
      <w:pPr>
        <w:pStyle w:val="ListParagraph"/>
        <w:numPr>
          <w:ilvl w:val="0"/>
          <w:numId w:val="24"/>
        </w:numPr>
        <w:spacing w:after="120"/>
        <w:ind w:left="284" w:right="-142" w:hanging="284"/>
        <w:contextualSpacing w:val="0"/>
      </w:pPr>
      <w:r w:rsidRPr="00367375">
        <w:t>Set up a table beside your chair for frequently used items</w:t>
      </w:r>
    </w:p>
    <w:p w14:paraId="5DDAC3DF" w14:textId="77777777" w:rsidR="00367375" w:rsidRPr="00367375" w:rsidRDefault="00367375" w:rsidP="00483ECE">
      <w:pPr>
        <w:pStyle w:val="ListParagraph"/>
        <w:numPr>
          <w:ilvl w:val="0"/>
          <w:numId w:val="24"/>
        </w:numPr>
        <w:spacing w:after="120"/>
        <w:ind w:left="284" w:right="-142" w:hanging="284"/>
        <w:contextualSpacing w:val="0"/>
      </w:pPr>
      <w:r w:rsidRPr="00367375">
        <w:t>If your bed is too low, add another mattress or place the frame on wooden furniture risers</w:t>
      </w:r>
    </w:p>
    <w:p w14:paraId="2C993135" w14:textId="77777777" w:rsidR="00367375" w:rsidRPr="009E533E" w:rsidRDefault="00367375" w:rsidP="007B14B9">
      <w:pPr>
        <w:pStyle w:val="BodyText"/>
      </w:pPr>
    </w:p>
    <w:p w14:paraId="0C018703" w14:textId="77777777" w:rsidR="007B14B9" w:rsidRPr="00D533D2" w:rsidRDefault="007B14B9" w:rsidP="00D533D2">
      <w:pPr>
        <w:pStyle w:val="Heading20"/>
        <w:spacing w:after="120"/>
        <w:rPr>
          <w:b w:val="0"/>
          <w:bCs/>
        </w:rPr>
      </w:pPr>
      <w:bookmarkStart w:id="55" w:name="_Toc82435879"/>
      <w:r w:rsidRPr="00D533D2">
        <w:rPr>
          <w:bCs/>
        </w:rPr>
        <w:t>Exercise</w:t>
      </w:r>
      <w:bookmarkEnd w:id="55"/>
    </w:p>
    <w:p w14:paraId="31A53FE1" w14:textId="77777777" w:rsidR="007B14B9" w:rsidRPr="001957F9" w:rsidRDefault="007B14B9" w:rsidP="007B14B9">
      <w:pPr>
        <w:pStyle w:val="BodyText"/>
      </w:pPr>
      <w:r w:rsidRPr="001957F9">
        <w:t>Exercising before surgery will help you to have a faster and easier recovery. Do activities that put less stress on your joint. Try:</w:t>
      </w:r>
    </w:p>
    <w:p w14:paraId="2B9060A6" w14:textId="77777777" w:rsidR="007B14B9" w:rsidRPr="007B14B9" w:rsidRDefault="007B14B9" w:rsidP="00483ECE">
      <w:pPr>
        <w:pStyle w:val="ListParagraph"/>
        <w:numPr>
          <w:ilvl w:val="0"/>
          <w:numId w:val="25"/>
        </w:numPr>
        <w:spacing w:after="120"/>
        <w:ind w:left="284" w:hanging="284"/>
        <w:contextualSpacing w:val="0"/>
      </w:pPr>
      <w:r w:rsidRPr="007B14B9">
        <w:t>Exercises in water, such as swimming or water walking at a community pool</w:t>
      </w:r>
    </w:p>
    <w:p w14:paraId="5CD885D6" w14:textId="77777777" w:rsidR="007B14B9" w:rsidRPr="007B14B9" w:rsidRDefault="007B14B9" w:rsidP="00483ECE">
      <w:pPr>
        <w:pStyle w:val="ListParagraph"/>
        <w:numPr>
          <w:ilvl w:val="0"/>
          <w:numId w:val="25"/>
        </w:numPr>
        <w:spacing w:after="120"/>
        <w:ind w:left="284" w:hanging="284"/>
        <w:contextualSpacing w:val="0"/>
      </w:pPr>
      <w:r w:rsidRPr="007B14B9">
        <w:t>Cycling</w:t>
      </w:r>
    </w:p>
    <w:p w14:paraId="79935228" w14:textId="77777777" w:rsidR="007B14B9" w:rsidRPr="007B14B9" w:rsidRDefault="007B14B9" w:rsidP="00483ECE">
      <w:pPr>
        <w:pStyle w:val="ListParagraph"/>
        <w:numPr>
          <w:ilvl w:val="0"/>
          <w:numId w:val="25"/>
        </w:numPr>
        <w:spacing w:after="120"/>
        <w:ind w:left="284" w:hanging="284"/>
        <w:contextualSpacing w:val="0"/>
      </w:pPr>
      <w:r w:rsidRPr="007B14B9">
        <w:t>Nordic pole walking</w:t>
      </w:r>
    </w:p>
    <w:p w14:paraId="23C3CC8F" w14:textId="77777777" w:rsidR="007B14B9" w:rsidRPr="007B14B9" w:rsidRDefault="007B14B9" w:rsidP="00483ECE">
      <w:pPr>
        <w:pStyle w:val="ListParagraph"/>
        <w:numPr>
          <w:ilvl w:val="0"/>
          <w:numId w:val="25"/>
        </w:numPr>
        <w:spacing w:after="120"/>
        <w:ind w:left="284" w:hanging="284"/>
        <w:contextualSpacing w:val="0"/>
      </w:pPr>
      <w:r w:rsidRPr="007B14B9">
        <w:t>Gentle stretching and strengthening</w:t>
      </w:r>
    </w:p>
    <w:p w14:paraId="298B3F86" w14:textId="77777777" w:rsidR="007B14B9" w:rsidRPr="007B14B9" w:rsidRDefault="007B14B9" w:rsidP="00483ECE">
      <w:pPr>
        <w:pStyle w:val="ListParagraph"/>
        <w:numPr>
          <w:ilvl w:val="0"/>
          <w:numId w:val="25"/>
        </w:numPr>
        <w:spacing w:after="120"/>
        <w:ind w:left="284" w:hanging="284"/>
        <w:contextualSpacing w:val="0"/>
      </w:pPr>
      <w:r w:rsidRPr="007B14B9">
        <w:t>Specific exercises suggested by a physiotherapist</w:t>
      </w:r>
    </w:p>
    <w:p w14:paraId="5E10CCA6" w14:textId="77777777" w:rsidR="007B14B9" w:rsidRPr="007B14B9" w:rsidRDefault="007B14B9" w:rsidP="00483ECE">
      <w:pPr>
        <w:pStyle w:val="ListParagraph"/>
        <w:numPr>
          <w:ilvl w:val="0"/>
          <w:numId w:val="25"/>
        </w:numPr>
        <w:spacing w:after="120"/>
        <w:ind w:left="284" w:hanging="284"/>
        <w:contextualSpacing w:val="0"/>
      </w:pPr>
      <w:r w:rsidRPr="007B14B9">
        <w:t>Balance exercises (valuable in preventing falls)</w:t>
      </w:r>
    </w:p>
    <w:p w14:paraId="4587D565" w14:textId="77777777" w:rsidR="007B14B9" w:rsidRPr="001957F9" w:rsidRDefault="007B14B9" w:rsidP="00483ECE">
      <w:pPr>
        <w:pStyle w:val="BodyText"/>
      </w:pPr>
    </w:p>
    <w:p w14:paraId="07125C69" w14:textId="070ACE3E" w:rsidR="007B14B9" w:rsidRDefault="007B14B9" w:rsidP="00A66547">
      <w:pPr>
        <w:pStyle w:val="BodyText"/>
        <w:spacing w:after="0"/>
      </w:pPr>
      <w:r w:rsidRPr="001957F9">
        <w:lastRenderedPageBreak/>
        <w:t>These activities will make your muscles strong, improve your endurance and help keep your joint moving. Exercising before surgery will also help you to build up your confidence and knowledge of the exercise you will do after surgery.</w:t>
      </w:r>
    </w:p>
    <w:p w14:paraId="4496E6BB" w14:textId="77777777" w:rsidR="00A66547" w:rsidRPr="001957F9" w:rsidRDefault="00A66547" w:rsidP="00A66547">
      <w:pPr>
        <w:pStyle w:val="BodyText"/>
        <w:spacing w:after="0"/>
      </w:pPr>
    </w:p>
    <w:p w14:paraId="666FDE04" w14:textId="77777777" w:rsidR="007B14B9" w:rsidRPr="001957F9" w:rsidRDefault="00913B3D" w:rsidP="007A6BE5">
      <w:pPr>
        <w:pStyle w:val="BodyText"/>
        <w:spacing w:after="0"/>
      </w:pPr>
      <w:r w:rsidRPr="00913B3D">
        <w:rPr>
          <w:rStyle w:val="Strong"/>
        </w:rPr>
        <w:t>Remember</w:t>
      </w:r>
      <w:r w:rsidR="007B14B9" w:rsidRPr="001957F9">
        <w:t>:  After surgery, daily exercise is essential</w:t>
      </w:r>
    </w:p>
    <w:p w14:paraId="6CA5304B" w14:textId="77777777" w:rsidR="007B14B9" w:rsidRPr="001957F9" w:rsidRDefault="007B14B9" w:rsidP="007A6BE5">
      <w:pPr>
        <w:pStyle w:val="BodyText"/>
        <w:spacing w:after="0"/>
      </w:pPr>
    </w:p>
    <w:p w14:paraId="183A9C38" w14:textId="77777777" w:rsidR="007B14B9" w:rsidRPr="001957F9" w:rsidRDefault="007B14B9" w:rsidP="007A6BE5">
      <w:pPr>
        <w:pStyle w:val="BodyText"/>
        <w:spacing w:after="0"/>
      </w:pPr>
      <w:r w:rsidRPr="001957F9">
        <w:t>Be sure to strengthen your arm muscles. You will need strong arms after your surgery to use walking aids, get in and out of bed and get on and off a chair.  Do strengthening exercises for at least 3 weeks before surgery.</w:t>
      </w:r>
    </w:p>
    <w:p w14:paraId="1B87C446" w14:textId="77777777" w:rsidR="007B14B9" w:rsidRPr="001957F9" w:rsidRDefault="007B14B9" w:rsidP="007A6BE5">
      <w:pPr>
        <w:pStyle w:val="BodyText"/>
        <w:spacing w:after="0"/>
      </w:pPr>
    </w:p>
    <w:p w14:paraId="4281602F" w14:textId="3DABF654" w:rsidR="007B14B9" w:rsidRPr="001957F9" w:rsidRDefault="007B14B9" w:rsidP="007A6BE5">
      <w:pPr>
        <w:pStyle w:val="BodyText"/>
        <w:spacing w:after="0"/>
      </w:pPr>
      <w:r w:rsidRPr="001957F9">
        <w:t>For example: Push up through your arms while seated. Work up to 10 repetitions 2 times each day.</w:t>
      </w:r>
    </w:p>
    <w:p w14:paraId="7853D219" w14:textId="7745B25D" w:rsidR="007B14B9" w:rsidRDefault="00AA0D35" w:rsidP="007A6BE5">
      <w:pPr>
        <w:pStyle w:val="BodyText"/>
        <w:spacing w:after="0"/>
      </w:pPr>
      <w:r w:rsidRPr="001957F9">
        <w:rPr>
          <w:noProof/>
        </w:rPr>
        <w:drawing>
          <wp:inline distT="0" distB="0" distL="0" distR="0" wp14:anchorId="171E7375" wp14:editId="06400827">
            <wp:extent cx="1299210" cy="1859280"/>
            <wp:effectExtent l="0" t="0" r="0" b="7620"/>
            <wp:docPr id="46" name="Picture 16" descr="Person pushing up from chair with their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9210" cy="1859280"/>
                    </a:xfrm>
                    <a:prstGeom prst="rect">
                      <a:avLst/>
                    </a:prstGeom>
                    <a:noFill/>
                    <a:ln w="9525">
                      <a:noFill/>
                      <a:miter lim="800000"/>
                      <a:headEnd/>
                      <a:tailEnd/>
                    </a:ln>
                  </pic:spPr>
                </pic:pic>
              </a:graphicData>
            </a:graphic>
          </wp:inline>
        </w:drawing>
      </w:r>
    </w:p>
    <w:p w14:paraId="47D894D1" w14:textId="77777777" w:rsidR="00A66547" w:rsidRPr="001957F9" w:rsidRDefault="00A66547" w:rsidP="007A6BE5">
      <w:pPr>
        <w:pStyle w:val="BodyText"/>
        <w:spacing w:after="0"/>
      </w:pPr>
    </w:p>
    <w:p w14:paraId="42AFFFEB" w14:textId="77777777" w:rsidR="00715D84" w:rsidRPr="001957F9" w:rsidRDefault="007B14B9" w:rsidP="007A6BE5">
      <w:pPr>
        <w:pStyle w:val="BodyText"/>
        <w:spacing w:after="0"/>
      </w:pPr>
      <w:r w:rsidRPr="001957F9">
        <w:t>If this exercise causes you discomfort or if you are new to exercise and/or have other health conditions, always talk to your family doctor before starting a new exercise program. If you don’t know how to get started, talk to a physiotherapist.</w:t>
      </w:r>
    </w:p>
    <w:p w14:paraId="446372CE" w14:textId="77777777" w:rsidR="00A66547" w:rsidRDefault="00A66547" w:rsidP="00C53ADD">
      <w:pPr>
        <w:pStyle w:val="Heading10"/>
      </w:pPr>
      <w:bookmarkStart w:id="56" w:name="_Toc10638230"/>
      <w:bookmarkStart w:id="57" w:name="_Toc20908081"/>
      <w:bookmarkStart w:id="58" w:name="_Toc82435880"/>
    </w:p>
    <w:p w14:paraId="2B01C79A" w14:textId="5AD1F9A7" w:rsidR="00C53ADD" w:rsidRPr="00271CF7" w:rsidRDefault="00C53ADD" w:rsidP="00A66547">
      <w:pPr>
        <w:pStyle w:val="Heading10"/>
        <w:spacing w:after="120"/>
      </w:pPr>
      <w:r>
        <w:t>Final check list: One day before s</w:t>
      </w:r>
      <w:r w:rsidRPr="00271CF7">
        <w:t>urgery</w:t>
      </w:r>
      <w:bookmarkEnd w:id="56"/>
      <w:bookmarkEnd w:id="57"/>
      <w:bookmarkEnd w:id="58"/>
    </w:p>
    <w:p w14:paraId="7E531C9C" w14:textId="77777777" w:rsidR="00C53ADD" w:rsidRPr="00C53ADD" w:rsidRDefault="00C53ADD" w:rsidP="00C53ADD">
      <w:pPr>
        <w:pStyle w:val="BodyText"/>
      </w:pPr>
      <w:r w:rsidRPr="00C53ADD">
        <w:t>By now you should have picked up your medical equipment and set up your home. Here is a final checklist of things you need to do before coming to the hospital:</w:t>
      </w:r>
    </w:p>
    <w:p w14:paraId="557D7951" w14:textId="77777777" w:rsidR="00C53ADD" w:rsidRPr="00C53ADD" w:rsidRDefault="00C53ADD" w:rsidP="00483ECE">
      <w:pPr>
        <w:pStyle w:val="ListParagraph"/>
        <w:numPr>
          <w:ilvl w:val="0"/>
          <w:numId w:val="26"/>
        </w:numPr>
        <w:spacing w:after="120"/>
        <w:ind w:left="284" w:right="-142" w:hanging="284"/>
        <w:contextualSpacing w:val="0"/>
      </w:pPr>
      <w:r w:rsidRPr="00C53ADD">
        <w:t>Make arrangements for transportation to and from the hospital</w:t>
      </w:r>
    </w:p>
    <w:p w14:paraId="49A400F3" w14:textId="77777777" w:rsidR="00C53ADD" w:rsidRPr="00C53ADD" w:rsidRDefault="00C53ADD" w:rsidP="00483ECE">
      <w:pPr>
        <w:pStyle w:val="ListParagraph"/>
        <w:numPr>
          <w:ilvl w:val="0"/>
          <w:numId w:val="26"/>
        </w:numPr>
        <w:spacing w:after="120"/>
        <w:ind w:left="284" w:right="-142" w:hanging="284"/>
        <w:contextualSpacing w:val="0"/>
      </w:pPr>
      <w:r w:rsidRPr="00C53ADD">
        <w:t>Make arrangements for someone to stay with you for at least the first 72 hours after you leave the hospital</w:t>
      </w:r>
    </w:p>
    <w:p w14:paraId="33C55307" w14:textId="6C2805BF" w:rsidR="00C53ADD" w:rsidRPr="00C53ADD" w:rsidRDefault="00C53ADD" w:rsidP="00483ECE">
      <w:pPr>
        <w:pStyle w:val="ListParagraph"/>
        <w:numPr>
          <w:ilvl w:val="0"/>
          <w:numId w:val="26"/>
        </w:numPr>
        <w:spacing w:after="120"/>
        <w:ind w:left="284" w:right="-142" w:hanging="284"/>
        <w:contextualSpacing w:val="0"/>
      </w:pPr>
      <w:r w:rsidRPr="00C53ADD">
        <w:t>Perform your skin preparation as explained by the POAC staff (see page 1</w:t>
      </w:r>
      <w:r w:rsidR="002D57B1">
        <w:t>8</w:t>
      </w:r>
      <w:r w:rsidRPr="00C53ADD">
        <w:t>)</w:t>
      </w:r>
    </w:p>
    <w:p w14:paraId="340F0AD6" w14:textId="5DDABB80" w:rsidR="00C53ADD" w:rsidRPr="00C53ADD" w:rsidRDefault="00C53ADD" w:rsidP="00483ECE">
      <w:pPr>
        <w:pStyle w:val="ListParagraph"/>
        <w:numPr>
          <w:ilvl w:val="0"/>
          <w:numId w:val="26"/>
        </w:numPr>
        <w:spacing w:after="120"/>
        <w:ind w:left="284" w:right="-142" w:hanging="284"/>
        <w:contextualSpacing w:val="0"/>
      </w:pPr>
      <w:r w:rsidRPr="00C53ADD">
        <w:t xml:space="preserve">Dressing changes and supplies for home: You will have a dressing over your incision. This should stay in place for 3 days after the day of your surgery. If you have a dressing with an absorbent pad that is covered with one piece of see through tape (looks like plastic wrap), you can shower with because it is waterproof. If your dressing or the tape is cloth-like, it is not </w:t>
      </w:r>
      <w:r w:rsidR="00980F08" w:rsidRPr="00C53ADD">
        <w:t>waterproof,</w:t>
      </w:r>
      <w:r w:rsidRPr="00C53ADD">
        <w:t xml:space="preserve"> and you will either need to cover it with plastic wrap or wait 3 days after surgery to take your shower. After the 3 days, if the dressing is falling off or is more than one </w:t>
      </w:r>
      <w:r w:rsidRPr="00C53ADD">
        <w:lastRenderedPageBreak/>
        <w:t xml:space="preserve">third full of drainage, remove this dressing and cover the wound with a strip-type dressing (also called an Island Dressing) or 4” x 4” sterile gauze and tape. Change this new dressing if it is falling off or after you shower or every 3 days, whichever comes first. Make sure you wash your hands before changing the dressing. You can purchase dressing supplies at the QCH gift shop or at a pharmacy. </w:t>
      </w:r>
    </w:p>
    <w:p w14:paraId="401F7EAC" w14:textId="77777777" w:rsidR="00C53ADD" w:rsidRPr="00C53ADD" w:rsidRDefault="00C53ADD" w:rsidP="00483ECE">
      <w:pPr>
        <w:pStyle w:val="ListParagraph"/>
        <w:numPr>
          <w:ilvl w:val="0"/>
          <w:numId w:val="26"/>
        </w:numPr>
        <w:spacing w:after="120"/>
        <w:ind w:left="284" w:right="-142" w:hanging="284"/>
        <w:contextualSpacing w:val="0"/>
      </w:pPr>
      <w:r w:rsidRPr="00C53ADD">
        <w:t>Ice or frozen gel packs to be applied 3-4 times per day at home to control swelling</w:t>
      </w:r>
    </w:p>
    <w:p w14:paraId="134B588A" w14:textId="0506F7AA" w:rsidR="00C53ADD" w:rsidRDefault="00C53ADD" w:rsidP="00C53ADD">
      <w:pPr>
        <w:pStyle w:val="BodyText"/>
      </w:pPr>
    </w:p>
    <w:p w14:paraId="4C90679F" w14:textId="22A68811" w:rsidR="00C53ADD" w:rsidRPr="00C53ADD" w:rsidRDefault="00C53ADD" w:rsidP="00A66547">
      <w:pPr>
        <w:pStyle w:val="BodyText"/>
        <w:spacing w:after="0"/>
      </w:pPr>
      <w:r w:rsidRPr="00C53ADD">
        <w:t>My date of surgery is: ______________________________________</w:t>
      </w:r>
    </w:p>
    <w:p w14:paraId="5AE40F29" w14:textId="77777777" w:rsidR="00C53ADD" w:rsidRPr="00AA0D35" w:rsidRDefault="00C53ADD" w:rsidP="00AA0D35">
      <w:pPr>
        <w:pStyle w:val="BodyText"/>
        <w:spacing w:after="0"/>
        <w:rPr>
          <w:sz w:val="16"/>
          <w:szCs w:val="16"/>
        </w:rPr>
      </w:pPr>
    </w:p>
    <w:p w14:paraId="7A266DE9" w14:textId="77777777" w:rsidR="00C53ADD" w:rsidRPr="00C53ADD" w:rsidRDefault="00C53ADD" w:rsidP="00C53ADD">
      <w:pPr>
        <w:pStyle w:val="BodyText"/>
      </w:pPr>
      <w:r w:rsidRPr="00C53ADD">
        <w:t>Call the Queensway Carleton Hospital Patient Scheduling Department the weekday (Monday to Friday) before surgery to determine the time of admission.</w:t>
      </w:r>
    </w:p>
    <w:p w14:paraId="2F537191" w14:textId="77777777" w:rsidR="00C53ADD" w:rsidRPr="00C53ADD" w:rsidRDefault="00C53ADD" w:rsidP="00483ECE">
      <w:pPr>
        <w:pStyle w:val="BodyText"/>
        <w:spacing w:after="0"/>
      </w:pPr>
      <w:r w:rsidRPr="00C53ADD">
        <w:t>The number to call is 613-721-4840 between 11 a.m. and 3 p.m.</w:t>
      </w:r>
    </w:p>
    <w:p w14:paraId="2F388D23" w14:textId="4CE723A4" w:rsidR="00C53ADD" w:rsidRDefault="00C53ADD" w:rsidP="00483ECE">
      <w:pPr>
        <w:pStyle w:val="BodyText"/>
        <w:spacing w:after="0"/>
      </w:pPr>
    </w:p>
    <w:p w14:paraId="278B39CE" w14:textId="77777777" w:rsidR="00C53ADD" w:rsidRPr="00C53ADD" w:rsidRDefault="00C53ADD" w:rsidP="00C53ADD">
      <w:pPr>
        <w:pStyle w:val="BodyText"/>
      </w:pPr>
      <w:r w:rsidRPr="00C53ADD">
        <w:t>Call for your admission time on: ________________________________</w:t>
      </w:r>
    </w:p>
    <w:p w14:paraId="6B197395" w14:textId="28043C41" w:rsidR="00AA0D35" w:rsidRDefault="00AA0D35" w:rsidP="0088231D">
      <w:pPr>
        <w:pStyle w:val="Heading10"/>
      </w:pPr>
      <w:bookmarkStart w:id="59" w:name="_Toc30076522"/>
      <w:bookmarkStart w:id="60" w:name="_Toc30148024"/>
    </w:p>
    <w:p w14:paraId="45884B7A" w14:textId="77777777" w:rsidR="00483ECE" w:rsidRDefault="00483ECE" w:rsidP="0088231D">
      <w:pPr>
        <w:pStyle w:val="Heading10"/>
      </w:pPr>
    </w:p>
    <w:p w14:paraId="23354F42" w14:textId="4CA82950" w:rsidR="0088231D" w:rsidRDefault="0088231D" w:rsidP="0088231D">
      <w:pPr>
        <w:pStyle w:val="Heading10"/>
      </w:pPr>
      <w:bookmarkStart w:id="61" w:name="_Toc82435881"/>
      <w:r w:rsidRPr="00334851">
        <w:t>Preparation for surgery</w:t>
      </w:r>
      <w:bookmarkEnd w:id="59"/>
      <w:bookmarkEnd w:id="60"/>
      <w:bookmarkEnd w:id="61"/>
    </w:p>
    <w:p w14:paraId="4F2E4C06" w14:textId="77777777" w:rsidR="0088231D" w:rsidRPr="00334851" w:rsidRDefault="0088231D" w:rsidP="0088231D">
      <w:pPr>
        <w:pStyle w:val="BodyText"/>
      </w:pPr>
    </w:p>
    <w:p w14:paraId="3E277319" w14:textId="670FEAE6" w:rsidR="0088231D" w:rsidRPr="00893BF6" w:rsidRDefault="0088231D" w:rsidP="0088231D">
      <w:pPr>
        <w:pStyle w:val="BodyText"/>
      </w:pPr>
      <w:r w:rsidRPr="00893BF6">
        <w:t xml:space="preserve">You must follow these </w:t>
      </w:r>
      <w:r w:rsidR="00980F08" w:rsidRPr="00893BF6">
        <w:t>rules,</w:t>
      </w:r>
      <w:r w:rsidRPr="00893BF6">
        <w:t xml:space="preserve"> or your surgery may be cancelled:</w:t>
      </w:r>
    </w:p>
    <w:p w14:paraId="0A7755A9" w14:textId="77777777" w:rsidR="0088231D" w:rsidRPr="00893BF6" w:rsidRDefault="0088231D" w:rsidP="009C432A">
      <w:pPr>
        <w:pStyle w:val="ListParagraph"/>
        <w:numPr>
          <w:ilvl w:val="0"/>
          <w:numId w:val="10"/>
        </w:numPr>
        <w:spacing w:after="120"/>
        <w:ind w:left="714" w:right="-142" w:hanging="357"/>
        <w:contextualSpacing w:val="0"/>
      </w:pPr>
      <w:r w:rsidRPr="00893BF6">
        <w:t>Do not eat any solid food after midnight the night before your surgery.</w:t>
      </w:r>
    </w:p>
    <w:p w14:paraId="1F1DE420" w14:textId="77777777" w:rsidR="0088231D" w:rsidRPr="00893BF6" w:rsidRDefault="0088231D" w:rsidP="009C432A">
      <w:pPr>
        <w:pStyle w:val="ListParagraph"/>
        <w:numPr>
          <w:ilvl w:val="0"/>
          <w:numId w:val="10"/>
        </w:numPr>
        <w:spacing w:after="120"/>
        <w:ind w:left="714" w:right="-142" w:hanging="357"/>
        <w:contextualSpacing w:val="0"/>
      </w:pPr>
      <w:r w:rsidRPr="00893BF6">
        <w:t>If you are thirsty, you may drink clear fluids either apple juice, water or ginger-ale™, until you leave to come to the hospital.</w:t>
      </w:r>
    </w:p>
    <w:p w14:paraId="58C56E26" w14:textId="77777777" w:rsidR="0088231D" w:rsidRPr="00893BF6" w:rsidRDefault="0088231D" w:rsidP="00CD481B">
      <w:pPr>
        <w:pStyle w:val="ListParagraph"/>
        <w:numPr>
          <w:ilvl w:val="0"/>
          <w:numId w:val="10"/>
        </w:numPr>
        <w:ind w:left="714" w:right="-142" w:hanging="357"/>
        <w:contextualSpacing w:val="0"/>
      </w:pPr>
      <w:r w:rsidRPr="00893BF6">
        <w:t xml:space="preserve">Please drink one cup (250 mLs or 8 oz) clear fluid either apple juice, water or ginger-ale™, before leaving to come to hospital. </w:t>
      </w:r>
    </w:p>
    <w:p w14:paraId="291F8F6F" w14:textId="77777777" w:rsidR="0088231D" w:rsidRDefault="0088231D" w:rsidP="0088231D">
      <w:pPr>
        <w:pStyle w:val="BodyText"/>
      </w:pPr>
    </w:p>
    <w:p w14:paraId="3ACE50D1" w14:textId="77777777" w:rsidR="0088231D" w:rsidRPr="00893BF6" w:rsidRDefault="0088231D" w:rsidP="007A6BE5">
      <w:pPr>
        <w:pStyle w:val="BodyText"/>
        <w:spacing w:after="0"/>
      </w:pPr>
      <w:r w:rsidRPr="00893BF6">
        <w:t xml:space="preserve">You should take your regular prescription medications (no vitamins or herbal products) with water the morning of surgery as advised by the nurse or doctor you spoke with in POAC. </w:t>
      </w:r>
    </w:p>
    <w:p w14:paraId="17FF444F" w14:textId="77777777" w:rsidR="0088231D" w:rsidRPr="00893BF6" w:rsidRDefault="0088231D" w:rsidP="007A6BE5">
      <w:pPr>
        <w:pStyle w:val="BodyText"/>
        <w:spacing w:after="0"/>
      </w:pPr>
    </w:p>
    <w:p w14:paraId="36EC5122" w14:textId="0E2442A1" w:rsidR="0088231D" w:rsidRDefault="0088231D" w:rsidP="00CD481B">
      <w:pPr>
        <w:pStyle w:val="BodyText"/>
        <w:spacing w:after="0"/>
      </w:pPr>
      <w:r w:rsidRPr="00893BF6">
        <w:t xml:space="preserve">You must stop taking all supplements except vitamin D, calcium, or iron/iron supplements one week before surgery. </w:t>
      </w:r>
    </w:p>
    <w:p w14:paraId="201CD53C" w14:textId="77777777" w:rsidR="00CD481B" w:rsidRPr="00893BF6" w:rsidRDefault="00CD481B" w:rsidP="00CD481B">
      <w:pPr>
        <w:pStyle w:val="BodyText"/>
        <w:spacing w:after="0"/>
      </w:pPr>
    </w:p>
    <w:p w14:paraId="22F1554D" w14:textId="77777777" w:rsidR="0088231D" w:rsidRPr="00893BF6" w:rsidRDefault="0088231D" w:rsidP="0088231D">
      <w:pPr>
        <w:pStyle w:val="BodyText"/>
      </w:pPr>
      <w:r w:rsidRPr="00893BF6">
        <w:t>If you are taking Aspirin or other blood thinners, please inform your surgeon or nurse. You will be given specific instructions.</w:t>
      </w:r>
    </w:p>
    <w:p w14:paraId="1F623D8C" w14:textId="036F758E" w:rsidR="0088231D" w:rsidRDefault="0088231D" w:rsidP="0088231D">
      <w:pPr>
        <w:pStyle w:val="BodyText"/>
      </w:pPr>
    </w:p>
    <w:p w14:paraId="65FD8B6C" w14:textId="131F1EB2" w:rsidR="00483ECE" w:rsidRDefault="00483ECE" w:rsidP="0088231D">
      <w:pPr>
        <w:pStyle w:val="BodyText"/>
      </w:pPr>
    </w:p>
    <w:p w14:paraId="2BE94877" w14:textId="77777777" w:rsidR="002D57B1" w:rsidRDefault="002D57B1" w:rsidP="0088231D">
      <w:pPr>
        <w:pStyle w:val="BodyText"/>
      </w:pPr>
    </w:p>
    <w:p w14:paraId="16DFDDC8" w14:textId="404960E5" w:rsidR="0088231D" w:rsidRPr="00620CC5" w:rsidRDefault="0088231D" w:rsidP="0088231D">
      <w:pPr>
        <w:pStyle w:val="BodyText"/>
        <w:rPr>
          <w:rStyle w:val="Strong"/>
        </w:rPr>
      </w:pPr>
      <w:r w:rsidRPr="00620CC5">
        <w:rPr>
          <w:rStyle w:val="Strong"/>
        </w:rPr>
        <w:lastRenderedPageBreak/>
        <w:t>Skin preparation:</w:t>
      </w:r>
    </w:p>
    <w:p w14:paraId="254C04CB" w14:textId="732996E8" w:rsidR="0088231D" w:rsidRPr="004E3D5F" w:rsidRDefault="0088231D" w:rsidP="0088231D">
      <w:pPr>
        <w:rPr>
          <w:b/>
          <w:bCs/>
        </w:rPr>
      </w:pPr>
      <w:r w:rsidRPr="00317D6E">
        <w:t>Stop shaving in the operative area one week (7 days)</w:t>
      </w:r>
      <w:r>
        <w:t xml:space="preserve"> </w:t>
      </w:r>
      <w:r w:rsidRPr="00317D6E">
        <w:t xml:space="preserve">before your surgery date. Shaving can cause tiny nicks in the skin that may allow germs to enter your body and cause an infection. </w:t>
      </w:r>
      <w:r w:rsidRPr="004E3D5F">
        <w:rPr>
          <w:b/>
          <w:bCs/>
        </w:rPr>
        <w:t xml:space="preserve">Do not use bath scents, </w:t>
      </w:r>
      <w:r w:rsidR="004E3D5F" w:rsidRPr="004E3D5F">
        <w:rPr>
          <w:b/>
          <w:bCs/>
        </w:rPr>
        <w:t>powders,</w:t>
      </w:r>
      <w:r w:rsidRPr="004E3D5F">
        <w:rPr>
          <w:b/>
          <w:bCs/>
        </w:rPr>
        <w:t xml:space="preserve"> or body lotions.</w:t>
      </w:r>
    </w:p>
    <w:p w14:paraId="7060AFFE" w14:textId="77777777" w:rsidR="0088231D" w:rsidRPr="0010092B" w:rsidRDefault="0088231D" w:rsidP="004D7842">
      <w:pPr>
        <w:jc w:val="both"/>
      </w:pPr>
    </w:p>
    <w:p w14:paraId="5E5EE39C" w14:textId="77777777" w:rsidR="004D7842" w:rsidRPr="004F5F9E" w:rsidRDefault="004D7842" w:rsidP="004D7842">
      <w:pPr>
        <w:pStyle w:val="PlainText"/>
        <w:numPr>
          <w:ilvl w:val="0"/>
          <w:numId w:val="70"/>
        </w:numPr>
        <w:spacing w:after="120"/>
        <w:ind w:left="426" w:hanging="426"/>
        <w:jc w:val="both"/>
        <w:rPr>
          <w:rFonts w:ascii="Arial" w:hAnsi="Arial"/>
          <w:sz w:val="28"/>
        </w:rPr>
      </w:pPr>
      <w:bookmarkStart w:id="62" w:name="_Hlk123805868"/>
      <w:r w:rsidRPr="004F5F9E">
        <w:rPr>
          <w:rFonts w:ascii="Arial" w:hAnsi="Arial"/>
          <w:sz w:val="28"/>
        </w:rPr>
        <w:t>The night before surgery bathe or shower and wash your entire body using the Chlorhexidine, 2 % wash (ENDURE) 420. Pat yourself dry with a fresh clean, soft towel, put on clean pajamas or clothes and put freshly laundered bed linens on your bed.</w:t>
      </w:r>
    </w:p>
    <w:p w14:paraId="794EB4CE" w14:textId="77777777" w:rsidR="004D7842" w:rsidRPr="004F5F9E" w:rsidRDefault="004D7842" w:rsidP="004D7842">
      <w:pPr>
        <w:pStyle w:val="PlainText"/>
        <w:ind w:left="426" w:hanging="426"/>
        <w:jc w:val="both"/>
        <w:rPr>
          <w:rFonts w:ascii="Arial" w:hAnsi="Arial"/>
          <w:sz w:val="28"/>
        </w:rPr>
      </w:pPr>
    </w:p>
    <w:p w14:paraId="5B7B3A92" w14:textId="77777777" w:rsidR="004D7842" w:rsidRPr="004F5F9E" w:rsidRDefault="004D7842" w:rsidP="004D7842">
      <w:pPr>
        <w:pStyle w:val="PlainText"/>
        <w:numPr>
          <w:ilvl w:val="0"/>
          <w:numId w:val="70"/>
        </w:numPr>
        <w:spacing w:after="120"/>
        <w:ind w:left="426" w:hanging="426"/>
        <w:jc w:val="both"/>
        <w:rPr>
          <w:rFonts w:ascii="Arial" w:hAnsi="Arial"/>
          <w:sz w:val="28"/>
        </w:rPr>
      </w:pPr>
      <w:r w:rsidRPr="004F5F9E">
        <w:rPr>
          <w:rFonts w:ascii="Arial" w:hAnsi="Arial"/>
          <w:sz w:val="28"/>
        </w:rPr>
        <w:t xml:space="preserve">The morning of surgery repeat your bath or shower using the Chlorhexidine 2% wash. </w:t>
      </w:r>
    </w:p>
    <w:p w14:paraId="2182D712" w14:textId="39F4E4F5" w:rsidR="004D7842" w:rsidRPr="004F5F9E" w:rsidRDefault="004D7842" w:rsidP="004D7842">
      <w:pPr>
        <w:pStyle w:val="PlainText"/>
        <w:spacing w:after="120"/>
        <w:rPr>
          <w:rFonts w:ascii="Arial" w:hAnsi="Arial"/>
          <w:b/>
          <w:sz w:val="28"/>
        </w:rPr>
      </w:pPr>
      <w:r w:rsidRPr="004F5F9E">
        <w:rPr>
          <w:rFonts w:ascii="Arial" w:hAnsi="Arial"/>
          <w:b/>
          <w:sz w:val="28"/>
        </w:rPr>
        <w:t>(Endure 420 -Chlorhexidine 2% wash is available at the QCH Gift Box)</w:t>
      </w:r>
    </w:p>
    <w:bookmarkEnd w:id="62"/>
    <w:p w14:paraId="484C91B8" w14:textId="52A1D596" w:rsidR="0088231D" w:rsidRPr="002A4B51" w:rsidRDefault="00AA0D35" w:rsidP="00483ECE">
      <w:pPr>
        <w:pStyle w:val="ListParagraph"/>
        <w:numPr>
          <w:ilvl w:val="0"/>
          <w:numId w:val="0"/>
        </w:numPr>
        <w:spacing w:after="120"/>
        <w:ind w:left="284" w:right="-142"/>
        <w:contextualSpacing w:val="0"/>
      </w:pPr>
      <w:r w:rsidRPr="00620CC5">
        <w:rPr>
          <w:rStyle w:val="Strong"/>
          <w:noProof/>
        </w:rPr>
        <w:drawing>
          <wp:inline distT="0" distB="0" distL="0" distR="0" wp14:anchorId="1723BCFB" wp14:editId="6BEDEEC4">
            <wp:extent cx="1000125" cy="1880578"/>
            <wp:effectExtent l="0" t="0" r="0" b="5715"/>
            <wp:docPr id="23" name="Picture 1" descr="Image of body with shaded area showing areas to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12999" cy="1904786"/>
                    </a:xfrm>
                    <a:prstGeom prst="rect">
                      <a:avLst/>
                    </a:prstGeom>
                    <a:noFill/>
                    <a:ln w="9525">
                      <a:noFill/>
                      <a:miter lim="800000"/>
                      <a:headEnd/>
                      <a:tailEnd/>
                    </a:ln>
                  </pic:spPr>
                </pic:pic>
              </a:graphicData>
            </a:graphic>
          </wp:inline>
        </w:drawing>
      </w:r>
    </w:p>
    <w:p w14:paraId="718DB150" w14:textId="13CA8A94" w:rsidR="0088231D" w:rsidRDefault="0088231D" w:rsidP="00483ECE">
      <w:pPr>
        <w:pStyle w:val="ListParagraph"/>
        <w:numPr>
          <w:ilvl w:val="0"/>
          <w:numId w:val="27"/>
        </w:numPr>
        <w:spacing w:after="120"/>
        <w:ind w:left="284" w:right="-142" w:hanging="284"/>
        <w:contextualSpacing w:val="0"/>
      </w:pPr>
      <w:r w:rsidRPr="009D71BA">
        <w:t xml:space="preserve">If you are a smoker, stop smoking </w:t>
      </w:r>
      <w:r>
        <w:t xml:space="preserve">at least </w:t>
      </w:r>
      <w:r w:rsidRPr="009D71BA">
        <w:t xml:space="preserve">24 hours before your surgery. We can provide you with smoking cessation support to prevent nicotine withdrawal during your hospitalization. </w:t>
      </w:r>
    </w:p>
    <w:p w14:paraId="030699DD" w14:textId="77777777" w:rsidR="00483C08" w:rsidRPr="00D8371D" w:rsidRDefault="00483C08" w:rsidP="00483C08">
      <w:pPr>
        <w:pStyle w:val="ListParagraph"/>
        <w:numPr>
          <w:ilvl w:val="0"/>
          <w:numId w:val="27"/>
        </w:numPr>
        <w:spacing w:after="120"/>
        <w:ind w:left="284" w:right="0" w:hanging="284"/>
        <w:contextualSpacing w:val="0"/>
      </w:pPr>
      <w:r w:rsidRPr="00D8371D">
        <w:rPr>
          <w:lang w:val="en-US"/>
        </w:rPr>
        <w:t xml:space="preserve">If you use cannabis/marijuana, please let your nurse know. </w:t>
      </w:r>
      <w:r w:rsidRPr="00D8371D">
        <w:rPr>
          <w:lang w:val="en"/>
        </w:rPr>
        <w:t>Regardless of how often you may use cannabis/marijuana</w:t>
      </w:r>
      <w:r w:rsidRPr="00D8371D">
        <w:rPr>
          <w:lang w:val="en-US"/>
        </w:rPr>
        <w:t xml:space="preserve">, stop using  24 hours before your surgery. </w:t>
      </w:r>
      <w:r w:rsidRPr="00D8371D">
        <w:rPr>
          <w:lang w:val="en"/>
        </w:rPr>
        <w:t>You should not smoke, </w:t>
      </w:r>
      <w:proofErr w:type="gramStart"/>
      <w:r w:rsidRPr="00D8371D">
        <w:rPr>
          <w:lang w:val="en"/>
        </w:rPr>
        <w:t>inhale</w:t>
      </w:r>
      <w:proofErr w:type="gramEnd"/>
      <w:r w:rsidRPr="00D8371D">
        <w:rPr>
          <w:lang w:val="en"/>
        </w:rPr>
        <w:t xml:space="preserve"> or consume edibles, the physical effects of cannabis/marijuana can increase the risk of complications. </w:t>
      </w:r>
    </w:p>
    <w:p w14:paraId="63D850B5" w14:textId="77777777" w:rsidR="0088231D" w:rsidRPr="009D71BA" w:rsidRDefault="0088231D" w:rsidP="00483ECE">
      <w:pPr>
        <w:pStyle w:val="ListParagraph"/>
        <w:numPr>
          <w:ilvl w:val="0"/>
          <w:numId w:val="27"/>
        </w:numPr>
        <w:spacing w:after="120"/>
        <w:ind w:left="284" w:right="-142" w:hanging="284"/>
        <w:contextualSpacing w:val="0"/>
      </w:pPr>
      <w:r w:rsidRPr="009D71BA">
        <w:t xml:space="preserve">Do not drink alcohol </w:t>
      </w:r>
      <w:r>
        <w:t xml:space="preserve">at least </w:t>
      </w:r>
      <w:r w:rsidRPr="009D71BA">
        <w:t>24 hours before surgery.</w:t>
      </w:r>
    </w:p>
    <w:p w14:paraId="7C9D1953" w14:textId="77777777" w:rsidR="0088231D" w:rsidRPr="00D40B64" w:rsidRDefault="0088231D" w:rsidP="00483ECE">
      <w:pPr>
        <w:pStyle w:val="ListParagraph"/>
        <w:numPr>
          <w:ilvl w:val="0"/>
          <w:numId w:val="27"/>
        </w:numPr>
        <w:spacing w:after="120"/>
        <w:ind w:left="284" w:right="-142" w:hanging="284"/>
        <w:contextualSpacing w:val="0"/>
      </w:pPr>
      <w:r w:rsidRPr="00207C3D">
        <w:t xml:space="preserve">On the day of surgery do not </w:t>
      </w:r>
      <w:r>
        <w:t xml:space="preserve">apply </w:t>
      </w:r>
      <w:r w:rsidRPr="00207C3D">
        <w:t xml:space="preserve">deodorant, </w:t>
      </w:r>
      <w:r>
        <w:t xml:space="preserve">powders, and body lotions </w:t>
      </w:r>
      <w:r w:rsidRPr="00207C3D">
        <w:t xml:space="preserve">or </w:t>
      </w:r>
      <w:r>
        <w:t xml:space="preserve">insert </w:t>
      </w:r>
      <w:r w:rsidRPr="00207C3D">
        <w:t xml:space="preserve">contact lenses. </w:t>
      </w:r>
      <w:r w:rsidRPr="00AA3D2C">
        <w:rPr>
          <w:rStyle w:val="Strong"/>
        </w:rPr>
        <w:t>Please do not wear any scented products because some people are allergic to them.</w:t>
      </w:r>
    </w:p>
    <w:p w14:paraId="31E182BC" w14:textId="77777777" w:rsidR="0088231D" w:rsidRDefault="0088231D" w:rsidP="00483ECE">
      <w:pPr>
        <w:pStyle w:val="ListParagraph"/>
        <w:numPr>
          <w:ilvl w:val="0"/>
          <w:numId w:val="27"/>
        </w:numPr>
        <w:spacing w:after="120"/>
        <w:ind w:left="284" w:right="-142" w:hanging="284"/>
        <w:contextualSpacing w:val="0"/>
      </w:pPr>
      <w:r w:rsidRPr="009D71BA">
        <w:t>Do not bring valuables (jewellery, credit cards, and money) to the Hospital.  We do not assume responsibility for lost or stolen articles.</w:t>
      </w:r>
    </w:p>
    <w:p w14:paraId="33612A42" w14:textId="44ACA32E" w:rsidR="0088231D" w:rsidRPr="00AE7A3B" w:rsidRDefault="0088231D" w:rsidP="00483ECE">
      <w:pPr>
        <w:pStyle w:val="ListParagraph"/>
        <w:numPr>
          <w:ilvl w:val="0"/>
          <w:numId w:val="27"/>
        </w:numPr>
        <w:spacing w:after="120"/>
        <w:ind w:left="284" w:right="-142" w:hanging="284"/>
        <w:contextualSpacing w:val="0"/>
      </w:pPr>
      <w:r w:rsidRPr="00AE7A3B">
        <w:t xml:space="preserve">Arrange for someone to drive you to the Hospital the day of </w:t>
      </w:r>
      <w:r w:rsidR="00980F08" w:rsidRPr="00AE7A3B">
        <w:t>surgery and</w:t>
      </w:r>
      <w:r w:rsidRPr="00AE7A3B">
        <w:t xml:space="preserve"> drive you home on your discharge day.</w:t>
      </w:r>
    </w:p>
    <w:p w14:paraId="5965342E" w14:textId="77777777" w:rsidR="00A66547" w:rsidRDefault="00A66547" w:rsidP="0088231D">
      <w:pPr>
        <w:pStyle w:val="Heading10"/>
      </w:pPr>
      <w:bookmarkStart w:id="63" w:name="_Toc20401015"/>
      <w:bookmarkStart w:id="64" w:name="_Toc30148025"/>
      <w:bookmarkStart w:id="65" w:name="_Toc82435882"/>
    </w:p>
    <w:p w14:paraId="62C62229" w14:textId="77777777" w:rsidR="00483C08" w:rsidRDefault="00483C08" w:rsidP="00A66547">
      <w:pPr>
        <w:pStyle w:val="Heading10"/>
        <w:spacing w:after="120"/>
      </w:pPr>
    </w:p>
    <w:p w14:paraId="7A19C02A" w14:textId="77777777" w:rsidR="00483C08" w:rsidRDefault="00483C08" w:rsidP="00A66547">
      <w:pPr>
        <w:pStyle w:val="Heading10"/>
        <w:spacing w:after="120"/>
      </w:pPr>
    </w:p>
    <w:p w14:paraId="3A55F748" w14:textId="661977E7" w:rsidR="0088231D" w:rsidRDefault="0088231D" w:rsidP="00A66547">
      <w:pPr>
        <w:pStyle w:val="Heading10"/>
        <w:spacing w:after="120"/>
      </w:pPr>
      <w:r w:rsidRPr="00F546EB">
        <w:t>What should I bring to the hospital?</w:t>
      </w:r>
      <w:bookmarkEnd w:id="63"/>
      <w:bookmarkEnd w:id="64"/>
      <w:bookmarkEnd w:id="65"/>
    </w:p>
    <w:p w14:paraId="0EFC5914" w14:textId="77777777" w:rsidR="0088231D" w:rsidRPr="00C821D8" w:rsidRDefault="0088231D" w:rsidP="00483ECE">
      <w:pPr>
        <w:pStyle w:val="ListParagraph"/>
        <w:numPr>
          <w:ilvl w:val="0"/>
          <w:numId w:val="28"/>
        </w:numPr>
        <w:spacing w:after="120"/>
        <w:ind w:left="284" w:right="-142" w:hanging="284"/>
        <w:contextualSpacing w:val="0"/>
      </w:pPr>
      <w:r w:rsidRPr="00C821D8">
        <w:t xml:space="preserve">Your health card </w:t>
      </w:r>
    </w:p>
    <w:p w14:paraId="01F21888" w14:textId="163E8BA9" w:rsidR="0088231D" w:rsidRPr="00C821D8" w:rsidRDefault="0088231D" w:rsidP="00483ECE">
      <w:pPr>
        <w:pStyle w:val="ListParagraph"/>
        <w:numPr>
          <w:ilvl w:val="0"/>
          <w:numId w:val="28"/>
        </w:numPr>
        <w:spacing w:after="120"/>
        <w:ind w:left="284" w:right="-142" w:hanging="284"/>
        <w:contextualSpacing w:val="0"/>
      </w:pPr>
      <w:r w:rsidRPr="00C821D8">
        <w:t xml:space="preserve">All current medications in their original package, dosettes or blister packs.  Please bring a current list of all medications in a </w:t>
      </w:r>
      <w:r w:rsidR="00A66547" w:rsidRPr="00C821D8">
        <w:t>printout</w:t>
      </w:r>
      <w:r w:rsidRPr="00C821D8">
        <w:t xml:space="preserve"> from your pharmacy. If not needed after your surgery, your family can take your medications home if you have been admitted</w:t>
      </w:r>
    </w:p>
    <w:p w14:paraId="3FA3B8BA" w14:textId="77777777" w:rsidR="0088231D" w:rsidRPr="00C821D8" w:rsidRDefault="0088231D" w:rsidP="00483ECE">
      <w:pPr>
        <w:pStyle w:val="ListParagraph"/>
        <w:numPr>
          <w:ilvl w:val="0"/>
          <w:numId w:val="28"/>
        </w:numPr>
        <w:spacing w:after="120"/>
        <w:ind w:left="284" w:right="-142" w:hanging="284"/>
        <w:contextualSpacing w:val="0"/>
      </w:pPr>
      <w:r w:rsidRPr="00C821D8">
        <w:t>A list of allergies, including the type of reaction</w:t>
      </w:r>
    </w:p>
    <w:p w14:paraId="06F28E91" w14:textId="77777777" w:rsidR="0088231D" w:rsidRPr="00C821D8" w:rsidRDefault="0088231D" w:rsidP="00483ECE">
      <w:pPr>
        <w:pStyle w:val="ListParagraph"/>
        <w:numPr>
          <w:ilvl w:val="0"/>
          <w:numId w:val="28"/>
        </w:numPr>
        <w:spacing w:after="120"/>
        <w:ind w:left="284" w:right="-142" w:hanging="284"/>
        <w:contextualSpacing w:val="0"/>
      </w:pPr>
      <w:r w:rsidRPr="00C821D8">
        <w:t>Walking shoes that tie on and wrap around your heel</w:t>
      </w:r>
    </w:p>
    <w:p w14:paraId="225416BC" w14:textId="77777777" w:rsidR="0088231D" w:rsidRPr="00C821D8" w:rsidRDefault="0088231D" w:rsidP="00483ECE">
      <w:pPr>
        <w:pStyle w:val="ListParagraph"/>
        <w:numPr>
          <w:ilvl w:val="0"/>
          <w:numId w:val="28"/>
        </w:numPr>
        <w:spacing w:after="120"/>
        <w:ind w:left="284" w:right="-142" w:hanging="284"/>
        <w:contextualSpacing w:val="0"/>
      </w:pPr>
      <w:r w:rsidRPr="00C821D8">
        <w:t>Your equipment as outlined on page 10, labeled with your name</w:t>
      </w:r>
    </w:p>
    <w:p w14:paraId="0EF8FDC5" w14:textId="77777777" w:rsidR="0088231D" w:rsidRDefault="0088231D" w:rsidP="00483ECE">
      <w:pPr>
        <w:pStyle w:val="ListParagraph"/>
        <w:numPr>
          <w:ilvl w:val="0"/>
          <w:numId w:val="28"/>
        </w:numPr>
        <w:spacing w:after="120"/>
        <w:ind w:left="284" w:right="-142" w:hanging="284"/>
        <w:contextualSpacing w:val="0"/>
      </w:pPr>
      <w:r w:rsidRPr="00C821D8">
        <w:t>If you have sleep apnea and are using a CPAP/BiPAP machine at home, please bring in the machine, tubing and mask (all labeled with your name) the morning of your surgery</w:t>
      </w:r>
    </w:p>
    <w:p w14:paraId="17227AA7" w14:textId="77777777" w:rsidR="0088231D" w:rsidRPr="00C821D8" w:rsidRDefault="0088231D" w:rsidP="0088231D">
      <w:pPr>
        <w:pStyle w:val="BodyText"/>
      </w:pPr>
      <w:r w:rsidRPr="00C821D8">
        <w:t>In addition, if you are being admitted:</w:t>
      </w:r>
    </w:p>
    <w:p w14:paraId="20C8070D" w14:textId="77777777" w:rsidR="0088231D" w:rsidRPr="00C821D8" w:rsidRDefault="0088231D" w:rsidP="00483ECE">
      <w:pPr>
        <w:pStyle w:val="ListParagraph"/>
        <w:numPr>
          <w:ilvl w:val="0"/>
          <w:numId w:val="29"/>
        </w:numPr>
        <w:spacing w:after="120"/>
        <w:ind w:left="284" w:right="-142" w:hanging="284"/>
        <w:contextualSpacing w:val="0"/>
      </w:pPr>
      <w:r w:rsidRPr="00C821D8">
        <w:t xml:space="preserve">Bring in your personal bag on the day of your surgery. Please bring one set of comfortable clothing like jogging pants or shorts and a shirt that you can dress in during the day and a pair of loose-fitting pants to wear home as your joint may be swollen </w:t>
      </w:r>
    </w:p>
    <w:p w14:paraId="34C34D69" w14:textId="77777777" w:rsidR="0088231D" w:rsidRPr="00C821D8" w:rsidRDefault="0088231D" w:rsidP="00483ECE">
      <w:pPr>
        <w:pStyle w:val="ListParagraph"/>
        <w:numPr>
          <w:ilvl w:val="0"/>
          <w:numId w:val="29"/>
        </w:numPr>
        <w:spacing w:after="120"/>
        <w:ind w:left="284" w:right="-142" w:hanging="284"/>
        <w:contextualSpacing w:val="0"/>
      </w:pPr>
      <w:r w:rsidRPr="00C821D8">
        <w:t>Your own reusable water bottle</w:t>
      </w:r>
    </w:p>
    <w:p w14:paraId="437D8282" w14:textId="77777777" w:rsidR="0088231D" w:rsidRPr="00C821D8" w:rsidRDefault="0088231D" w:rsidP="00483ECE">
      <w:pPr>
        <w:pStyle w:val="ListParagraph"/>
        <w:numPr>
          <w:ilvl w:val="0"/>
          <w:numId w:val="29"/>
        </w:numPr>
        <w:spacing w:after="120"/>
        <w:ind w:left="284" w:right="-142" w:hanging="284"/>
        <w:contextualSpacing w:val="0"/>
      </w:pPr>
      <w:bookmarkStart w:id="66" w:name="_Toc10638232"/>
      <w:r w:rsidRPr="00C821D8">
        <w:t>Toothbrush, toothpaste, soap, deodorant, shaving cream, razor, brush or comb and Kleenex™</w:t>
      </w:r>
      <w:bookmarkEnd w:id="66"/>
    </w:p>
    <w:p w14:paraId="410490C0" w14:textId="77777777" w:rsidR="0088231D" w:rsidRPr="00C821D8" w:rsidRDefault="0088231D" w:rsidP="00483ECE">
      <w:pPr>
        <w:pStyle w:val="ListParagraph"/>
        <w:numPr>
          <w:ilvl w:val="0"/>
          <w:numId w:val="29"/>
        </w:numPr>
        <w:spacing w:after="120"/>
        <w:ind w:left="284" w:right="-142" w:hanging="284"/>
        <w:contextualSpacing w:val="0"/>
      </w:pPr>
      <w:r w:rsidRPr="00C821D8">
        <w:t>Do not bring valuables to the hospital</w:t>
      </w:r>
    </w:p>
    <w:p w14:paraId="251D813B" w14:textId="77777777" w:rsidR="007A6BE5" w:rsidRDefault="007A6BE5" w:rsidP="00D533D2">
      <w:pPr>
        <w:ind w:left="284" w:hanging="284"/>
      </w:pPr>
    </w:p>
    <w:p w14:paraId="03E64CD4" w14:textId="77777777" w:rsidR="003075B8" w:rsidRPr="00573099" w:rsidRDefault="003075B8" w:rsidP="003075B8">
      <w:pPr>
        <w:pStyle w:val="Heading10"/>
      </w:pPr>
      <w:bookmarkStart w:id="67" w:name="_Toc10638233"/>
      <w:bookmarkStart w:id="68" w:name="_Toc20401016"/>
      <w:bookmarkStart w:id="69" w:name="_Toc30148026"/>
      <w:bookmarkStart w:id="70" w:name="_Toc82435883"/>
      <w:r w:rsidRPr="00573099">
        <w:t>Day of Surgery</w:t>
      </w:r>
      <w:bookmarkEnd w:id="67"/>
      <w:bookmarkEnd w:id="68"/>
      <w:bookmarkEnd w:id="69"/>
      <w:bookmarkEnd w:id="70"/>
    </w:p>
    <w:p w14:paraId="351E268D" w14:textId="77777777" w:rsidR="003075B8" w:rsidRPr="005B1BCB" w:rsidRDefault="003075B8" w:rsidP="00483ECE">
      <w:pPr>
        <w:pStyle w:val="BodyText"/>
        <w:spacing w:after="0"/>
      </w:pPr>
    </w:p>
    <w:p w14:paraId="60B9B847" w14:textId="77777777" w:rsidR="003075B8" w:rsidRPr="000606B5" w:rsidRDefault="003075B8" w:rsidP="003075B8">
      <w:pPr>
        <w:pStyle w:val="BodyText"/>
        <w:rPr>
          <w:rStyle w:val="Strong"/>
        </w:rPr>
      </w:pPr>
      <w:r w:rsidRPr="000606B5">
        <w:rPr>
          <w:rStyle w:val="Strong"/>
        </w:rPr>
        <w:t>When you arrive at the hospital</w:t>
      </w:r>
    </w:p>
    <w:p w14:paraId="4FDF5974" w14:textId="77777777" w:rsidR="003075B8" w:rsidRPr="005B1BCB" w:rsidRDefault="003075B8" w:rsidP="00483ECE">
      <w:pPr>
        <w:pStyle w:val="ListParagraph"/>
        <w:numPr>
          <w:ilvl w:val="0"/>
          <w:numId w:val="30"/>
        </w:numPr>
        <w:spacing w:after="120"/>
        <w:ind w:left="284" w:right="-142" w:hanging="284"/>
        <w:contextualSpacing w:val="0"/>
      </w:pPr>
      <w:r w:rsidRPr="005B1BCB">
        <w:t>From Patient Registration, you will be directed to the Day Surgery Unit (DSU). One Care Partner can accompany you and stay with you once you are admitted. You may designate this Care Partner to be the person to call after surgery</w:t>
      </w:r>
    </w:p>
    <w:p w14:paraId="467792ED" w14:textId="77777777" w:rsidR="003075B8" w:rsidRPr="005B1BCB" w:rsidRDefault="003075B8" w:rsidP="00483ECE">
      <w:pPr>
        <w:pStyle w:val="ListParagraph"/>
        <w:numPr>
          <w:ilvl w:val="0"/>
          <w:numId w:val="30"/>
        </w:numPr>
        <w:spacing w:after="120"/>
        <w:ind w:left="284" w:right="-142" w:hanging="284"/>
        <w:contextualSpacing w:val="0"/>
      </w:pPr>
      <w:r w:rsidRPr="005B1BCB">
        <w:t>The surgeon, anesthetist and operating room (OR) nurse will see you and answer any questions that you may have. The surgeon will mark the limb that they will be operating on</w:t>
      </w:r>
    </w:p>
    <w:p w14:paraId="744C7B7D" w14:textId="77777777" w:rsidR="003075B8" w:rsidRPr="005B1BCB" w:rsidRDefault="003075B8" w:rsidP="00483ECE">
      <w:pPr>
        <w:pStyle w:val="ListParagraph"/>
        <w:numPr>
          <w:ilvl w:val="0"/>
          <w:numId w:val="30"/>
        </w:numPr>
        <w:spacing w:after="120"/>
        <w:ind w:left="284" w:right="-142" w:hanging="284"/>
        <w:contextualSpacing w:val="0"/>
      </w:pPr>
      <w:r w:rsidRPr="005B1BCB">
        <w:t>You may have what’s called a nerve-block and/or spinal anesthetic instead of general anesthetic. This will be determined prior to your surgery. In this instance you will go to the “block room” and not directly into the OR to have your spinal anesthetic started. You will be cared for by a nurse or an anesthetic assistant while in the block room. You will then be transferred to the OR</w:t>
      </w:r>
    </w:p>
    <w:p w14:paraId="352A721B" w14:textId="77777777" w:rsidR="003075B8" w:rsidRPr="005B1BCB" w:rsidRDefault="003075B8" w:rsidP="00483ECE">
      <w:pPr>
        <w:pStyle w:val="ListParagraph"/>
        <w:numPr>
          <w:ilvl w:val="0"/>
          <w:numId w:val="30"/>
        </w:numPr>
        <w:spacing w:after="120"/>
        <w:ind w:left="284" w:right="-142" w:hanging="284"/>
        <w:contextualSpacing w:val="0"/>
      </w:pPr>
      <w:r w:rsidRPr="005B1BCB">
        <w:lastRenderedPageBreak/>
        <w:t>Most people who have joint replacement surgery have spinal anesthetic. This freezing goes into your back through a needle and makes you numb from the waist down and stops you from feeling pain. The anesthetist will make sure you are comfortable throughout the surgery, giving you medication through your IV that makes you relaxed and sleepy so you will not be aware of the procedure. If you have a spinal anesthetic, you may not be able to move your legs for up to 4 hours after surgery</w:t>
      </w:r>
    </w:p>
    <w:p w14:paraId="38684DDA" w14:textId="77777777" w:rsidR="003075B8" w:rsidRPr="005B1BCB" w:rsidRDefault="003075B8" w:rsidP="00483ECE">
      <w:pPr>
        <w:pStyle w:val="ListParagraph"/>
        <w:numPr>
          <w:ilvl w:val="0"/>
          <w:numId w:val="30"/>
        </w:numPr>
        <w:spacing w:after="120"/>
        <w:ind w:left="284" w:right="-142" w:hanging="284"/>
        <w:contextualSpacing w:val="0"/>
      </w:pPr>
      <w:r w:rsidRPr="005B1BCB">
        <w:t>Some people receive general anesthetic. This is a combination of drugs that will make you unconscious during the surgery</w:t>
      </w:r>
    </w:p>
    <w:p w14:paraId="147F6815" w14:textId="77777777" w:rsidR="003075B8" w:rsidRPr="005B1BCB" w:rsidRDefault="003075B8" w:rsidP="003075B8">
      <w:pPr>
        <w:pStyle w:val="BodyText"/>
      </w:pPr>
    </w:p>
    <w:p w14:paraId="76C8B6D5" w14:textId="77777777" w:rsidR="003075B8" w:rsidRPr="00E22158" w:rsidRDefault="003075B8" w:rsidP="003075B8">
      <w:pPr>
        <w:pStyle w:val="BodyText"/>
        <w:rPr>
          <w:rStyle w:val="Strong"/>
        </w:rPr>
      </w:pPr>
      <w:r w:rsidRPr="00E22158">
        <w:rPr>
          <w:rStyle w:val="Strong"/>
        </w:rPr>
        <w:t>After surgery:  Recovery Room</w:t>
      </w:r>
    </w:p>
    <w:p w14:paraId="0D1AF4FB" w14:textId="77777777" w:rsidR="003075B8" w:rsidRPr="005B1BCB" w:rsidRDefault="003075B8" w:rsidP="004A0D7C">
      <w:pPr>
        <w:pStyle w:val="ListParagraph"/>
        <w:numPr>
          <w:ilvl w:val="0"/>
          <w:numId w:val="31"/>
        </w:numPr>
        <w:spacing w:after="120"/>
        <w:ind w:left="284" w:right="-142" w:hanging="284"/>
        <w:contextualSpacing w:val="0"/>
      </w:pPr>
      <w:r w:rsidRPr="005B1BCB">
        <w:t>Your operation can last from 1 ½ to 2 ½ hours</w:t>
      </w:r>
    </w:p>
    <w:p w14:paraId="5E34EE5D" w14:textId="77777777" w:rsidR="003075B8" w:rsidRPr="005B1BCB" w:rsidRDefault="003075B8" w:rsidP="004A0D7C">
      <w:pPr>
        <w:pStyle w:val="ListParagraph"/>
        <w:numPr>
          <w:ilvl w:val="0"/>
          <w:numId w:val="31"/>
        </w:numPr>
        <w:spacing w:after="120"/>
        <w:ind w:left="284" w:right="-142" w:hanging="284"/>
        <w:contextualSpacing w:val="0"/>
      </w:pPr>
      <w:r w:rsidRPr="005B1BCB">
        <w:t xml:space="preserve">You are moved from the Operating Room to the Post Anesthetic Care Unit (PACU) </w:t>
      </w:r>
    </w:p>
    <w:p w14:paraId="2FA953EE" w14:textId="77777777" w:rsidR="003075B8" w:rsidRPr="005B1BCB" w:rsidRDefault="003075B8" w:rsidP="004A0D7C">
      <w:pPr>
        <w:pStyle w:val="ListParagraph"/>
        <w:numPr>
          <w:ilvl w:val="0"/>
          <w:numId w:val="31"/>
        </w:numPr>
        <w:spacing w:after="120"/>
        <w:ind w:left="284" w:right="-142" w:hanging="284"/>
        <w:contextualSpacing w:val="0"/>
      </w:pPr>
      <w:r w:rsidRPr="005B1BCB">
        <w:t>Your nurse monitors your vital signs, including your pulse and blood pressure and will look at your incision frequently</w:t>
      </w:r>
    </w:p>
    <w:p w14:paraId="0E05ABC1" w14:textId="77777777" w:rsidR="003075B8" w:rsidRPr="005B1BCB" w:rsidRDefault="003075B8" w:rsidP="004A0D7C">
      <w:pPr>
        <w:pStyle w:val="ListParagraph"/>
        <w:numPr>
          <w:ilvl w:val="0"/>
          <w:numId w:val="31"/>
        </w:numPr>
        <w:spacing w:after="120"/>
        <w:ind w:left="284" w:right="-142" w:hanging="284"/>
        <w:contextualSpacing w:val="0"/>
      </w:pPr>
      <w:r w:rsidRPr="005B1BCB">
        <w:t>Your nurse will check the circulation, sensation and movement of both legs. Your legs will feel heavy and will be difficult to move for a few hours after the spinal anesthetic. They will slowly return to normal</w:t>
      </w:r>
    </w:p>
    <w:p w14:paraId="0A9AB9DF" w14:textId="77777777" w:rsidR="003075B8" w:rsidRPr="005B1BCB" w:rsidRDefault="003075B8" w:rsidP="004A0D7C">
      <w:pPr>
        <w:pStyle w:val="ListParagraph"/>
        <w:numPr>
          <w:ilvl w:val="0"/>
          <w:numId w:val="31"/>
        </w:numPr>
        <w:spacing w:after="120"/>
        <w:ind w:left="284" w:right="-142" w:hanging="284"/>
        <w:contextualSpacing w:val="0"/>
      </w:pPr>
      <w:r w:rsidRPr="005B1BCB">
        <w:t xml:space="preserve">If you feel any pain, nausea or itchiness tell your nurse. You will be given medication to help you feel better  </w:t>
      </w:r>
    </w:p>
    <w:p w14:paraId="6CD960AC" w14:textId="2FE65929" w:rsidR="003075B8" w:rsidRPr="005B1BCB" w:rsidRDefault="003075B8" w:rsidP="004A0D7C">
      <w:pPr>
        <w:pStyle w:val="ListParagraph"/>
        <w:numPr>
          <w:ilvl w:val="0"/>
          <w:numId w:val="31"/>
        </w:numPr>
        <w:spacing w:after="120"/>
        <w:ind w:left="284" w:right="-142" w:hanging="284"/>
        <w:contextualSpacing w:val="0"/>
      </w:pPr>
      <w:r w:rsidRPr="005B1BCB">
        <w:t xml:space="preserve">You may be drowsy after the surgery, as you become more </w:t>
      </w:r>
      <w:r w:rsidR="00980F08" w:rsidRPr="005B1BCB">
        <w:t>alert,</w:t>
      </w:r>
      <w:r w:rsidRPr="005B1BCB">
        <w:t xml:space="preserve"> we will encourage you to do ankle exercises and deep breathing exercises (see below). These exercises will help to prevent post-operative complications</w:t>
      </w:r>
    </w:p>
    <w:p w14:paraId="6A5E9D52" w14:textId="77777777" w:rsidR="003075B8" w:rsidRPr="005B1BCB" w:rsidRDefault="003075B8" w:rsidP="004A0D7C">
      <w:pPr>
        <w:pStyle w:val="ListParagraph"/>
        <w:numPr>
          <w:ilvl w:val="0"/>
          <w:numId w:val="31"/>
        </w:numPr>
        <w:spacing w:after="120"/>
        <w:ind w:left="284" w:right="-142" w:hanging="284"/>
        <w:contextualSpacing w:val="0"/>
      </w:pPr>
      <w:r w:rsidRPr="005B1BCB">
        <w:t>If you are being admitted to the hospital, you will be transferred to your room when your nurse determines it is safe to move you and when your room is ready. Sometimes there are delays due to the late discharge of other patients</w:t>
      </w:r>
    </w:p>
    <w:p w14:paraId="4AC62FED" w14:textId="77777777" w:rsidR="003075B8" w:rsidRPr="005B1BCB" w:rsidRDefault="003075B8" w:rsidP="004A0D7C">
      <w:pPr>
        <w:pStyle w:val="ListParagraph"/>
        <w:numPr>
          <w:ilvl w:val="0"/>
          <w:numId w:val="31"/>
        </w:numPr>
        <w:spacing w:after="120"/>
        <w:ind w:left="284" w:right="-142" w:hanging="284"/>
        <w:contextualSpacing w:val="0"/>
      </w:pPr>
      <w:r w:rsidRPr="005B1BCB">
        <w:t>If you have sleep apnea, you may be required to be monitored in the PACU for a longer period of time. If you have your own CPAP machine, you need to bring it with you to the hospital</w:t>
      </w:r>
    </w:p>
    <w:p w14:paraId="30296879" w14:textId="77777777" w:rsidR="003075B8" w:rsidRPr="005B1BCB" w:rsidRDefault="003075B8" w:rsidP="004A0D7C">
      <w:pPr>
        <w:pStyle w:val="ListParagraph"/>
        <w:numPr>
          <w:ilvl w:val="0"/>
          <w:numId w:val="31"/>
        </w:numPr>
        <w:spacing w:after="120"/>
        <w:ind w:left="284" w:right="-142" w:hanging="284"/>
        <w:contextualSpacing w:val="0"/>
      </w:pPr>
      <w:r w:rsidRPr="005B1BCB">
        <w:t>Your nurse may take a blood sample to check your hemoglobin</w:t>
      </w:r>
    </w:p>
    <w:p w14:paraId="3F99A779" w14:textId="4EE11CFD" w:rsidR="003075B8" w:rsidRPr="005B1BCB" w:rsidRDefault="003075B8" w:rsidP="004A0D7C">
      <w:pPr>
        <w:pStyle w:val="ListParagraph"/>
        <w:numPr>
          <w:ilvl w:val="0"/>
          <w:numId w:val="31"/>
        </w:numPr>
        <w:spacing w:after="120"/>
        <w:ind w:left="284" w:right="-142" w:hanging="284"/>
        <w:contextualSpacing w:val="0"/>
      </w:pPr>
      <w:r w:rsidRPr="005B1BCB">
        <w:t>If you are being discharged the same day as your surgery, you will go to the day surgery unit to complete your recovery</w:t>
      </w:r>
    </w:p>
    <w:p w14:paraId="04BAABAC" w14:textId="77777777" w:rsidR="003075B8" w:rsidRPr="005B1BCB" w:rsidRDefault="003075B8" w:rsidP="003075B8">
      <w:pPr>
        <w:pStyle w:val="BodyText"/>
      </w:pPr>
    </w:p>
    <w:p w14:paraId="08588961" w14:textId="7FA3A2C5" w:rsidR="003075B8" w:rsidRPr="005B1BCB" w:rsidRDefault="003075B8" w:rsidP="003075B8">
      <w:pPr>
        <w:pStyle w:val="BodyText"/>
      </w:pPr>
      <w:r w:rsidRPr="005B1BCB">
        <w:t>Ankle exercises:</w:t>
      </w:r>
    </w:p>
    <w:p w14:paraId="479B01F0" w14:textId="77777777" w:rsidR="003075B8" w:rsidRPr="005B1BCB" w:rsidRDefault="003075B8" w:rsidP="003075B8">
      <w:pPr>
        <w:pStyle w:val="BodyText"/>
      </w:pPr>
      <w:r w:rsidRPr="005B1BCB">
        <w:t>Point your toes toward your head, then toward the foot of the bed. Make your feet go around in circles 5 times. This exercise should be done at least every hour while you are awake.</w:t>
      </w:r>
    </w:p>
    <w:p w14:paraId="20A63AC4" w14:textId="77777777" w:rsidR="003075B8" w:rsidRPr="005B1BCB" w:rsidRDefault="004D4E58" w:rsidP="003075B8">
      <w:pPr>
        <w:pStyle w:val="BodyText"/>
      </w:pPr>
      <w:r w:rsidRPr="005B1BCB">
        <w:rPr>
          <w:noProof/>
        </w:rPr>
        <w:lastRenderedPageBreak/>
        <w:drawing>
          <wp:inline distT="0" distB="0" distL="0" distR="0" wp14:anchorId="6A77C0FE" wp14:editId="0F33CE15">
            <wp:extent cx="2228850" cy="1226820"/>
            <wp:effectExtent l="0" t="0" r="0" b="0"/>
            <wp:docPr id="44" name="Picture 14" descr="Ankle r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l="9302"/>
                    <a:stretch>
                      <a:fillRect/>
                    </a:stretch>
                  </pic:blipFill>
                  <pic:spPr bwMode="auto">
                    <a:xfrm>
                      <a:off x="0" y="0"/>
                      <a:ext cx="2228850" cy="1226820"/>
                    </a:xfrm>
                    <a:prstGeom prst="rect">
                      <a:avLst/>
                    </a:prstGeom>
                    <a:noFill/>
                    <a:ln w="9525">
                      <a:noFill/>
                      <a:miter lim="800000"/>
                      <a:headEnd/>
                      <a:tailEnd/>
                    </a:ln>
                  </pic:spPr>
                </pic:pic>
              </a:graphicData>
            </a:graphic>
          </wp:inline>
        </w:drawing>
      </w:r>
    </w:p>
    <w:p w14:paraId="7FD95481" w14:textId="77777777" w:rsidR="00D533D2" w:rsidRDefault="00D533D2" w:rsidP="003075B8">
      <w:pPr>
        <w:pStyle w:val="BodyText"/>
      </w:pPr>
    </w:p>
    <w:p w14:paraId="24293E3B" w14:textId="0535E686" w:rsidR="003075B8" w:rsidRPr="005B1BCB" w:rsidRDefault="003075B8" w:rsidP="003075B8">
      <w:pPr>
        <w:pStyle w:val="BodyText"/>
      </w:pPr>
      <w:r w:rsidRPr="005B1BCB">
        <w:t>Deep breathing exercises:</w:t>
      </w:r>
    </w:p>
    <w:p w14:paraId="5D452CC8" w14:textId="078C706C" w:rsidR="003075B8" w:rsidRPr="005B1BCB" w:rsidRDefault="003075B8" w:rsidP="003075B8">
      <w:pPr>
        <w:pStyle w:val="BodyText"/>
      </w:pPr>
      <w:r w:rsidRPr="005B1BCB">
        <w:t xml:space="preserve">Take a deep breath in through your nose, and slowly blow out through your mouth. Repeat </w:t>
      </w:r>
      <w:r w:rsidR="00651703" w:rsidRPr="005B1BCB">
        <w:t>these 3 times</w:t>
      </w:r>
      <w:r w:rsidRPr="005B1BCB">
        <w:t>. This should be done every hour while you are awake for the first day, then every 2 hours for the next 1-2 days.</w:t>
      </w:r>
    </w:p>
    <w:p w14:paraId="41D3DC35" w14:textId="77777777" w:rsidR="003075B8" w:rsidRPr="005B1BCB" w:rsidRDefault="003075B8" w:rsidP="00D533D2">
      <w:pPr>
        <w:pStyle w:val="BodyText"/>
        <w:spacing w:after="0"/>
      </w:pPr>
    </w:p>
    <w:p w14:paraId="77B3B824" w14:textId="77777777" w:rsidR="003075B8" w:rsidRPr="00980F08" w:rsidRDefault="003075B8" w:rsidP="00980F08">
      <w:pPr>
        <w:pStyle w:val="Heading20"/>
        <w:spacing w:after="120"/>
        <w:rPr>
          <w:b w:val="0"/>
          <w:bCs/>
        </w:rPr>
      </w:pPr>
      <w:bookmarkStart w:id="71" w:name="_Toc10638234"/>
      <w:bookmarkStart w:id="72" w:name="_Toc20401017"/>
      <w:bookmarkStart w:id="73" w:name="_Toc30148027"/>
      <w:bookmarkStart w:id="74" w:name="_Toc82435884"/>
      <w:r w:rsidRPr="00980F08">
        <w:rPr>
          <w:bCs/>
        </w:rPr>
        <w:t>Length of your hospital stay</w:t>
      </w:r>
      <w:bookmarkEnd w:id="71"/>
      <w:bookmarkEnd w:id="72"/>
      <w:bookmarkEnd w:id="73"/>
      <w:bookmarkEnd w:id="74"/>
    </w:p>
    <w:p w14:paraId="44AC2394" w14:textId="77777777" w:rsidR="003075B8" w:rsidRPr="008B56B9" w:rsidRDefault="003075B8" w:rsidP="003075B8">
      <w:pPr>
        <w:pStyle w:val="BodyText"/>
      </w:pPr>
      <w:r w:rsidRPr="008B56B9">
        <w:t xml:space="preserve">Your time in hospital is very short. Best practice is that people go home the same day as surgery. We will make sure that you are medically stable and able to leave. You should have someone stay with you for at least 72 hours post discharge. Make sure that someone can pick you up and that travel arrangements are flexible because you may be discharged later in the day or early evening. </w:t>
      </w:r>
    </w:p>
    <w:p w14:paraId="68BBD0B6" w14:textId="77777777" w:rsidR="00A66547" w:rsidRDefault="00A66547" w:rsidP="001957F9">
      <w:pPr>
        <w:pStyle w:val="Heading20"/>
      </w:pPr>
      <w:bookmarkStart w:id="75" w:name="_Toc10638235"/>
      <w:bookmarkStart w:id="76" w:name="_Toc20908086"/>
      <w:bookmarkStart w:id="77" w:name="_Toc82435885"/>
    </w:p>
    <w:p w14:paraId="4AAEF1E8" w14:textId="72893D36" w:rsidR="001957F9" w:rsidRPr="004665EB" w:rsidRDefault="001957F9" w:rsidP="00A66547">
      <w:pPr>
        <w:pStyle w:val="Heading20"/>
        <w:spacing w:after="120"/>
      </w:pPr>
      <w:r>
        <w:t>Hip</w:t>
      </w:r>
      <w:r w:rsidRPr="004665EB">
        <w:t xml:space="preserve"> Precautions</w:t>
      </w:r>
      <w:bookmarkEnd w:id="75"/>
      <w:bookmarkEnd w:id="76"/>
      <w:bookmarkEnd w:id="77"/>
    </w:p>
    <w:p w14:paraId="34833875" w14:textId="77777777" w:rsidR="001957F9" w:rsidRPr="001957F9" w:rsidRDefault="001957F9" w:rsidP="00D533D2">
      <w:pPr>
        <w:pStyle w:val="BodyText"/>
        <w:spacing w:after="0"/>
      </w:pPr>
      <w:r w:rsidRPr="001957F9">
        <w:t>After hip surgery, you MUST follow hip precautions for 3 months unless otherwise advised by your surgeon. These rules should be followed strictly for the first 6 weeks following your surgery and carefully for the next 6 weeks. These activity restrictions will help your joint to heal and reduce the risk of hip dislocation.</w:t>
      </w:r>
    </w:p>
    <w:p w14:paraId="2919BEEA" w14:textId="77777777" w:rsidR="001957F9" w:rsidRPr="001957F9" w:rsidRDefault="001957F9" w:rsidP="00D533D2">
      <w:pPr>
        <w:pStyle w:val="BodyText"/>
        <w:spacing w:after="0"/>
      </w:pPr>
    </w:p>
    <w:p w14:paraId="5BBDEBC0" w14:textId="77777777" w:rsidR="001957F9" w:rsidRPr="001957F9" w:rsidRDefault="001957F9" w:rsidP="001957F9">
      <w:pPr>
        <w:pStyle w:val="BodyText"/>
      </w:pPr>
      <w:r w:rsidRPr="001957F9">
        <w:t xml:space="preserve">Take a </w:t>
      </w:r>
      <w:r w:rsidR="005E7337" w:rsidRPr="001957F9">
        <w:t>problem-solving</w:t>
      </w:r>
      <w:r w:rsidRPr="001957F9">
        <w:t xml:space="preserve"> approach: before you begin a task ask yourself:</w:t>
      </w:r>
    </w:p>
    <w:p w14:paraId="200A0F4D" w14:textId="77777777" w:rsidR="001957F9" w:rsidRPr="001957F9" w:rsidRDefault="001957F9" w:rsidP="00D533D2">
      <w:pPr>
        <w:pStyle w:val="BodyText"/>
        <w:spacing w:after="0"/>
      </w:pPr>
      <w:r w:rsidRPr="001957F9">
        <w:t>Am I breaking any of the precautionary rules?</w:t>
      </w:r>
    </w:p>
    <w:p w14:paraId="3CF9BBB0" w14:textId="77777777" w:rsidR="001957F9" w:rsidRPr="001957F9" w:rsidRDefault="001957F9" w:rsidP="00D533D2">
      <w:pPr>
        <w:pStyle w:val="BodyText"/>
        <w:spacing w:after="0"/>
      </w:pPr>
    </w:p>
    <w:p w14:paraId="53A22A0D" w14:textId="77777777" w:rsidR="001957F9" w:rsidRDefault="001957F9" w:rsidP="009C432A">
      <w:pPr>
        <w:pStyle w:val="ListParagraph"/>
        <w:numPr>
          <w:ilvl w:val="0"/>
          <w:numId w:val="32"/>
        </w:numPr>
        <w:ind w:left="284" w:hanging="284"/>
      </w:pPr>
      <w:r w:rsidRPr="001957F9">
        <w:t>If the answer is NO</w:t>
      </w:r>
    </w:p>
    <w:p w14:paraId="0F3409C5" w14:textId="4DC31BC2" w:rsidR="001957F9" w:rsidRDefault="001957F9" w:rsidP="006D3549">
      <w:pPr>
        <w:pStyle w:val="SUBLIST"/>
        <w:spacing w:before="0" w:after="0"/>
      </w:pPr>
      <w:r w:rsidRPr="001957F9">
        <w:t>do the task</w:t>
      </w:r>
    </w:p>
    <w:p w14:paraId="510CC235" w14:textId="77777777" w:rsidR="00D533D2" w:rsidRPr="001957F9" w:rsidRDefault="00D533D2" w:rsidP="00D533D2">
      <w:pPr>
        <w:pStyle w:val="SUBLIST"/>
        <w:numPr>
          <w:ilvl w:val="0"/>
          <w:numId w:val="0"/>
        </w:numPr>
        <w:spacing w:before="0" w:after="0"/>
        <w:ind w:left="1080"/>
      </w:pPr>
    </w:p>
    <w:p w14:paraId="5A678443" w14:textId="77777777" w:rsidR="001957F9" w:rsidRDefault="001957F9" w:rsidP="009C432A">
      <w:pPr>
        <w:pStyle w:val="ListParagraph"/>
        <w:numPr>
          <w:ilvl w:val="0"/>
          <w:numId w:val="33"/>
        </w:numPr>
        <w:ind w:left="284" w:hanging="284"/>
      </w:pPr>
      <w:r w:rsidRPr="001957F9">
        <w:t>If the answer is YES</w:t>
      </w:r>
    </w:p>
    <w:p w14:paraId="5049D2EF" w14:textId="77777777" w:rsidR="001957F9" w:rsidRPr="001957F9" w:rsidRDefault="001957F9" w:rsidP="00AA0D35">
      <w:pPr>
        <w:pStyle w:val="SUBLIST"/>
        <w:spacing w:before="0"/>
      </w:pPr>
      <w:r w:rsidRPr="001957F9">
        <w:t>change your technique OR</w:t>
      </w:r>
    </w:p>
    <w:p w14:paraId="3B2DF770" w14:textId="77777777" w:rsidR="001957F9" w:rsidRPr="001957F9" w:rsidRDefault="001957F9" w:rsidP="001957F9">
      <w:pPr>
        <w:pStyle w:val="SUBLIST"/>
      </w:pPr>
      <w:r w:rsidRPr="001957F9">
        <w:t>use an adaptive aid OR</w:t>
      </w:r>
    </w:p>
    <w:p w14:paraId="6D7A4AA4" w14:textId="77777777" w:rsidR="001957F9" w:rsidRPr="001957F9" w:rsidRDefault="001957F9" w:rsidP="001957F9">
      <w:pPr>
        <w:pStyle w:val="SUBLIST"/>
      </w:pPr>
      <w:r w:rsidRPr="001957F9">
        <w:t>ask for help OR</w:t>
      </w:r>
    </w:p>
    <w:p w14:paraId="078E764F" w14:textId="77777777" w:rsidR="001957F9" w:rsidRPr="001957F9" w:rsidRDefault="001957F9" w:rsidP="001957F9">
      <w:pPr>
        <w:pStyle w:val="SUBLIST"/>
      </w:pPr>
      <w:r w:rsidRPr="001957F9">
        <w:t>don’t do the task</w:t>
      </w:r>
    </w:p>
    <w:p w14:paraId="7F5D6A92" w14:textId="184D8934" w:rsidR="001957F9" w:rsidRPr="001957F9" w:rsidRDefault="001957F9" w:rsidP="00D533D2">
      <w:pPr>
        <w:pStyle w:val="BodyText"/>
        <w:spacing w:after="0"/>
      </w:pPr>
      <w:r w:rsidRPr="001957F9">
        <w:t>In the following pictures, the shaded leg is the surgical leg.</w:t>
      </w:r>
    </w:p>
    <w:p w14:paraId="3DCE53E2" w14:textId="77777777" w:rsidR="001957F9" w:rsidRPr="001957F9" w:rsidRDefault="001957F9" w:rsidP="00D533D2">
      <w:pPr>
        <w:pStyle w:val="BodyText"/>
        <w:spacing w:after="0"/>
      </w:pPr>
    </w:p>
    <w:p w14:paraId="2F74CDDC" w14:textId="77777777" w:rsidR="001957F9" w:rsidRPr="001957F9" w:rsidRDefault="001957F9" w:rsidP="001957F9">
      <w:pPr>
        <w:pStyle w:val="BodyText"/>
      </w:pPr>
      <w:r w:rsidRPr="001957F9">
        <w:t>Flexion (Bending) 90° Rule</w:t>
      </w:r>
      <w:r w:rsidR="005E7337">
        <w:t>;</w:t>
      </w:r>
      <w:r w:rsidRPr="001957F9">
        <w:t xml:space="preserve"> Rotation (Twisting) Rule</w:t>
      </w:r>
      <w:r w:rsidR="005E7337">
        <w:t>;</w:t>
      </w:r>
      <w:r w:rsidRPr="001957F9">
        <w:t xml:space="preserve"> Adduction</w:t>
      </w:r>
      <w:r w:rsidR="005E7337">
        <w:t xml:space="preserve"> </w:t>
      </w:r>
      <w:r w:rsidRPr="001957F9">
        <w:t>(Crossing</w:t>
      </w:r>
      <w:r w:rsidR="005E7337">
        <w:t xml:space="preserve"> </w:t>
      </w:r>
      <w:r w:rsidRPr="001957F9">
        <w:t>Middle) Rule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0"/>
        <w:gridCol w:w="3094"/>
        <w:gridCol w:w="3756"/>
      </w:tblGrid>
      <w:tr w:rsidR="00233E37" w14:paraId="1AC151A8" w14:textId="77777777" w:rsidTr="00233E37">
        <w:tc>
          <w:tcPr>
            <w:tcW w:w="3310" w:type="dxa"/>
          </w:tcPr>
          <w:p w14:paraId="6BA27476" w14:textId="09AF8946" w:rsidR="00233E37" w:rsidRDefault="00233E37" w:rsidP="001957F9">
            <w:pPr>
              <w:pStyle w:val="BodyText"/>
            </w:pPr>
            <w:r>
              <w:rPr>
                <w:noProof/>
              </w:rPr>
              <w:lastRenderedPageBreak/>
              <w:drawing>
                <wp:inline distT="0" distB="0" distL="0" distR="0" wp14:anchorId="2E31F9BA" wp14:editId="3F9EA844">
                  <wp:extent cx="1895475" cy="2028825"/>
                  <wp:effectExtent l="0" t="0" r="9525" b="9525"/>
                  <wp:docPr id="20" name="Picture 20" descr="Picture showing not to bend your hip past 9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95475" cy="2028825"/>
                          </a:xfrm>
                          <a:prstGeom prst="rect">
                            <a:avLst/>
                          </a:prstGeom>
                        </pic:spPr>
                      </pic:pic>
                    </a:graphicData>
                  </a:graphic>
                </wp:inline>
              </w:drawing>
            </w:r>
          </w:p>
        </w:tc>
        <w:tc>
          <w:tcPr>
            <w:tcW w:w="3094" w:type="dxa"/>
          </w:tcPr>
          <w:p w14:paraId="525AC9A1" w14:textId="742D7623" w:rsidR="00233E37" w:rsidRDefault="00233E37" w:rsidP="001957F9">
            <w:pPr>
              <w:pStyle w:val="BodyText"/>
            </w:pPr>
            <w:r>
              <w:rPr>
                <w:noProof/>
              </w:rPr>
              <w:drawing>
                <wp:inline distT="0" distB="0" distL="0" distR="0" wp14:anchorId="0F1A2400" wp14:editId="38AFA25D">
                  <wp:extent cx="1600200" cy="2105025"/>
                  <wp:effectExtent l="0" t="0" r="0" b="9525"/>
                  <wp:docPr id="29" name="Picture 29" descr="Picture showing you not to twist your body or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00200" cy="2105025"/>
                          </a:xfrm>
                          <a:prstGeom prst="rect">
                            <a:avLst/>
                          </a:prstGeom>
                        </pic:spPr>
                      </pic:pic>
                    </a:graphicData>
                  </a:graphic>
                </wp:inline>
              </w:drawing>
            </w:r>
          </w:p>
        </w:tc>
        <w:tc>
          <w:tcPr>
            <w:tcW w:w="3756" w:type="dxa"/>
          </w:tcPr>
          <w:p w14:paraId="7FF5FB94" w14:textId="60DB9334" w:rsidR="00233E37" w:rsidRDefault="00233E37" w:rsidP="001957F9">
            <w:pPr>
              <w:pStyle w:val="BodyText"/>
            </w:pPr>
            <w:r>
              <w:rPr>
                <w:noProof/>
              </w:rPr>
              <w:drawing>
                <wp:inline distT="0" distB="0" distL="0" distR="0" wp14:anchorId="62AB128C" wp14:editId="44AB664B">
                  <wp:extent cx="2247900" cy="2000250"/>
                  <wp:effectExtent l="0" t="0" r="0" b="0"/>
                  <wp:docPr id="31" name="Picture 31" descr="Picture showing you not to cross your legs at the ankle or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47900" cy="2000250"/>
                          </a:xfrm>
                          <a:prstGeom prst="rect">
                            <a:avLst/>
                          </a:prstGeom>
                        </pic:spPr>
                      </pic:pic>
                    </a:graphicData>
                  </a:graphic>
                </wp:inline>
              </w:drawing>
            </w:r>
          </w:p>
        </w:tc>
      </w:tr>
      <w:tr w:rsidR="00233E37" w14:paraId="36B9F473" w14:textId="77777777" w:rsidTr="00233E37">
        <w:tc>
          <w:tcPr>
            <w:tcW w:w="3310" w:type="dxa"/>
          </w:tcPr>
          <w:p w14:paraId="05665B4C" w14:textId="075F47E0" w:rsidR="00233E37" w:rsidRDefault="00233E37" w:rsidP="00233E37">
            <w:pPr>
              <w:pStyle w:val="BodyText"/>
              <w:jc w:val="center"/>
            </w:pPr>
            <w:r>
              <w:t>DO NOT bend your hip past 90 degrees</w:t>
            </w:r>
          </w:p>
        </w:tc>
        <w:tc>
          <w:tcPr>
            <w:tcW w:w="3094" w:type="dxa"/>
          </w:tcPr>
          <w:p w14:paraId="42C92E1A" w14:textId="43457616" w:rsidR="00233E37" w:rsidRDefault="00233E37" w:rsidP="00233E37">
            <w:pPr>
              <w:pStyle w:val="BodyText"/>
              <w:jc w:val="center"/>
            </w:pPr>
            <w:r>
              <w:t>DO NOT twist your body or legs</w:t>
            </w:r>
          </w:p>
        </w:tc>
        <w:tc>
          <w:tcPr>
            <w:tcW w:w="3756" w:type="dxa"/>
          </w:tcPr>
          <w:p w14:paraId="3AFA7DD4" w14:textId="61351108" w:rsidR="00233E37" w:rsidRDefault="00233E37" w:rsidP="00233E37">
            <w:pPr>
              <w:pStyle w:val="BodyText"/>
              <w:jc w:val="center"/>
            </w:pPr>
            <w:r>
              <w:t>DO NOT cross your legs at the ankle or knee</w:t>
            </w:r>
          </w:p>
        </w:tc>
      </w:tr>
    </w:tbl>
    <w:p w14:paraId="641D59E9" w14:textId="32F73504" w:rsidR="00233E37" w:rsidRDefault="00233E37" w:rsidP="001957F9">
      <w:pPr>
        <w:pStyle w:val="BodyText"/>
      </w:pPr>
    </w:p>
    <w:p w14:paraId="35483607" w14:textId="560D7146" w:rsidR="001957F9" w:rsidRPr="001957F9" w:rsidRDefault="001957F9" w:rsidP="001957F9">
      <w:pPr>
        <w:pStyle w:val="BodyText"/>
      </w:pPr>
      <w:r w:rsidRPr="001957F9">
        <w:t>DO sit on a raised chair or use a high-density foam cushion to increase surface heights. Use a raised toilet seat. Your knee should be lower than your hip when seated (see page 28 for instructions on how to sit)</w:t>
      </w:r>
    </w:p>
    <w:p w14:paraId="2E4D7014" w14:textId="1CED6ED9" w:rsidR="001957F9" w:rsidRPr="001957F9" w:rsidRDefault="00370D77" w:rsidP="001957F9">
      <w:pPr>
        <w:pStyle w:val="BodyText"/>
      </w:pPr>
      <w:r w:rsidRPr="00A3631A">
        <w:rPr>
          <w:noProof/>
        </w:rPr>
        <w:drawing>
          <wp:inline distT="0" distB="0" distL="0" distR="0" wp14:anchorId="5BC232CD" wp14:editId="4423D69D">
            <wp:extent cx="1657350" cy="1685925"/>
            <wp:effectExtent l="0" t="0" r="0" b="9525"/>
            <wp:docPr id="52" name="Picture 3" descr="Person sitting on raised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57350" cy="1685925"/>
                    </a:xfrm>
                    <a:prstGeom prst="rect">
                      <a:avLst/>
                    </a:prstGeom>
                    <a:noFill/>
                    <a:ln w="9525">
                      <a:noFill/>
                      <a:miter lim="800000"/>
                      <a:headEnd/>
                      <a:tailEnd/>
                    </a:ln>
                  </pic:spPr>
                </pic:pic>
              </a:graphicData>
            </a:graphic>
          </wp:inline>
        </w:drawing>
      </w:r>
      <w:r w:rsidR="00CA76EA">
        <w:rPr>
          <w:noProof/>
          <w:lang w:val="en-CA" w:eastAsia="en-CA"/>
        </w:rPr>
        <w:drawing>
          <wp:inline distT="0" distB="0" distL="0" distR="0" wp14:anchorId="6CFD5819" wp14:editId="2C2184B9">
            <wp:extent cx="1333500" cy="1371600"/>
            <wp:effectExtent l="0" t="0" r="0" b="0"/>
            <wp:docPr id="69"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3500" cy="1371600"/>
                    </a:xfrm>
                    <a:prstGeom prst="rect">
                      <a:avLst/>
                    </a:prstGeom>
                    <a:noFill/>
                    <a:ln w="9525">
                      <a:noFill/>
                      <a:miter lim="800000"/>
                      <a:headEnd/>
                      <a:tailEnd/>
                    </a:ln>
                  </pic:spPr>
                </pic:pic>
              </a:graphicData>
            </a:graphic>
          </wp:inline>
        </w:drawing>
      </w:r>
      <w:r w:rsidR="00CA76EA">
        <w:rPr>
          <w:noProof/>
          <w:lang w:val="en-CA" w:eastAsia="en-CA"/>
        </w:rPr>
        <w:drawing>
          <wp:inline distT="0" distB="0" distL="0" distR="0" wp14:anchorId="303B6AEC" wp14:editId="7281AB69">
            <wp:extent cx="1422400" cy="1397000"/>
            <wp:effectExtent l="0" t="0" r="6350" b="0"/>
            <wp:docPr id="70" name="Picture 3"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0" cy="1397000"/>
                    </a:xfrm>
                    <a:prstGeom prst="rect">
                      <a:avLst/>
                    </a:prstGeom>
                    <a:noFill/>
                    <a:ln w="9525">
                      <a:noFill/>
                      <a:miter lim="800000"/>
                      <a:headEnd/>
                      <a:tailEnd/>
                    </a:ln>
                  </pic:spPr>
                </pic:pic>
              </a:graphicData>
            </a:graphic>
          </wp:inline>
        </w:drawing>
      </w:r>
    </w:p>
    <w:p w14:paraId="6BD17852" w14:textId="77777777" w:rsidR="008F0912" w:rsidRDefault="001957F9" w:rsidP="001957F9">
      <w:pPr>
        <w:pStyle w:val="BodyText"/>
      </w:pPr>
      <w:r w:rsidRPr="001957F9">
        <w:t>DO use long-handled aids, such as a shoehorn and reacher, to help you dress and pick up items.</w:t>
      </w:r>
    </w:p>
    <w:p w14:paraId="5E01BF73" w14:textId="16D6AC4B" w:rsidR="001957F9" w:rsidRPr="001957F9" w:rsidRDefault="008F0912" w:rsidP="001957F9">
      <w:pPr>
        <w:pStyle w:val="BodyText"/>
      </w:pPr>
      <w:r w:rsidRPr="008F0912">
        <w:rPr>
          <w:noProof/>
          <w:lang w:val="en-CA" w:eastAsia="en-CA"/>
        </w:rPr>
        <w:t xml:space="preserve"> </w:t>
      </w:r>
      <w:r w:rsidR="00370D77" w:rsidRPr="00A3631A">
        <w:rPr>
          <w:noProof/>
        </w:rPr>
        <w:drawing>
          <wp:inline distT="0" distB="0" distL="0" distR="0" wp14:anchorId="16A96B3A" wp14:editId="7C83536D">
            <wp:extent cx="1438275" cy="1552575"/>
            <wp:effectExtent l="0" t="0" r="9525" b="9525"/>
            <wp:docPr id="53" name="Picture 4" descr="Person using a long shoeh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8275" cy="1552575"/>
                    </a:xfrm>
                    <a:prstGeom prst="rect">
                      <a:avLst/>
                    </a:prstGeom>
                    <a:noFill/>
                    <a:ln w="9525">
                      <a:noFill/>
                      <a:miter lim="800000"/>
                      <a:headEnd/>
                      <a:tailEnd/>
                    </a:ln>
                  </pic:spPr>
                </pic:pic>
              </a:graphicData>
            </a:graphic>
          </wp:inline>
        </w:drawing>
      </w:r>
      <w:r w:rsidR="00370D77">
        <w:rPr>
          <w:noProof/>
          <w:lang w:val="en-CA" w:eastAsia="en-CA"/>
        </w:rPr>
        <w:drawing>
          <wp:inline distT="0" distB="0" distL="0" distR="0" wp14:anchorId="449C72A4" wp14:editId="40E6DCAA">
            <wp:extent cx="1924050" cy="1457325"/>
            <wp:effectExtent l="19050" t="0" r="0" b="0"/>
            <wp:docPr id="129" name="Picture 22" descr="Shoehorn and r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nee12"/>
                    <pic:cNvPicPr>
                      <a:picLocks noChangeAspect="1" noChangeArrowheads="1"/>
                    </pic:cNvPicPr>
                  </pic:nvPicPr>
                  <pic:blipFill>
                    <a:blip r:embed="rId28"/>
                    <a:srcRect/>
                    <a:stretch>
                      <a:fillRect/>
                    </a:stretch>
                  </pic:blipFill>
                  <pic:spPr bwMode="auto">
                    <a:xfrm>
                      <a:off x="0" y="0"/>
                      <a:ext cx="1924050" cy="1457325"/>
                    </a:xfrm>
                    <a:prstGeom prst="rect">
                      <a:avLst/>
                    </a:prstGeom>
                    <a:noFill/>
                    <a:ln w="9525">
                      <a:noFill/>
                      <a:miter lim="800000"/>
                      <a:headEnd/>
                      <a:tailEnd/>
                    </a:ln>
                  </pic:spPr>
                </pic:pic>
              </a:graphicData>
            </a:graphic>
          </wp:inline>
        </w:drawing>
      </w:r>
    </w:p>
    <w:p w14:paraId="041A7AB8" w14:textId="77777777" w:rsidR="008F0912" w:rsidRPr="001957F9" w:rsidRDefault="001957F9" w:rsidP="001957F9">
      <w:pPr>
        <w:pStyle w:val="BodyText"/>
      </w:pPr>
      <w:r w:rsidRPr="001957F9">
        <w:t>DO sleep with pillows between your legs for the first 3 months after surgery. You may require assistance placing the pillows or choose to use an extra-long body pillow.</w:t>
      </w:r>
    </w:p>
    <w:p w14:paraId="06E29374" w14:textId="77777777" w:rsidR="00FB26DB" w:rsidRDefault="00003B70" w:rsidP="00FB26DB">
      <w:pPr>
        <w:pStyle w:val="BodyText"/>
      </w:pPr>
      <w:bookmarkStart w:id="78" w:name="_Toc20401019"/>
      <w:bookmarkStart w:id="79" w:name="_Toc30148029"/>
      <w:r w:rsidRPr="001957F9">
        <w:rPr>
          <w:noProof/>
          <w:lang w:val="en-CA" w:eastAsia="en-CA"/>
        </w:rPr>
        <w:lastRenderedPageBreak/>
        <w:drawing>
          <wp:inline distT="0" distB="0" distL="0" distR="0" wp14:anchorId="54855D18" wp14:editId="1B513DCF">
            <wp:extent cx="5076825" cy="935355"/>
            <wp:effectExtent l="0" t="0" r="9525" b="0"/>
            <wp:docPr id="73" name="Picture 18" descr="Person laying with a pillow between their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t="13333"/>
                    <a:stretch>
                      <a:fillRect/>
                    </a:stretch>
                  </pic:blipFill>
                  <pic:spPr bwMode="auto">
                    <a:xfrm>
                      <a:off x="0" y="0"/>
                      <a:ext cx="5076825" cy="935355"/>
                    </a:xfrm>
                    <a:prstGeom prst="rect">
                      <a:avLst/>
                    </a:prstGeom>
                    <a:noFill/>
                    <a:ln w="9525">
                      <a:noFill/>
                      <a:miter lim="800000"/>
                      <a:headEnd/>
                      <a:tailEnd/>
                    </a:ln>
                  </pic:spPr>
                </pic:pic>
              </a:graphicData>
            </a:graphic>
          </wp:inline>
        </w:drawing>
      </w:r>
    </w:p>
    <w:p w14:paraId="359A7269" w14:textId="77777777" w:rsidR="007A6BE5" w:rsidRPr="00980F08" w:rsidRDefault="007A6BE5" w:rsidP="00980F08">
      <w:pPr>
        <w:pStyle w:val="Heading20"/>
        <w:spacing w:after="120"/>
        <w:rPr>
          <w:b w:val="0"/>
          <w:bCs/>
        </w:rPr>
      </w:pPr>
    </w:p>
    <w:p w14:paraId="3D3F7BDE" w14:textId="514A9747" w:rsidR="00FB26DB" w:rsidRPr="00980F08" w:rsidRDefault="00FB26DB" w:rsidP="00980F08">
      <w:pPr>
        <w:pStyle w:val="Heading20"/>
        <w:spacing w:after="120"/>
        <w:rPr>
          <w:b w:val="0"/>
          <w:bCs/>
        </w:rPr>
      </w:pPr>
      <w:bookmarkStart w:id="80" w:name="_Toc82435886"/>
      <w:r w:rsidRPr="00980F08">
        <w:rPr>
          <w:bCs/>
        </w:rPr>
        <w:t>Pain Management after Surgery</w:t>
      </w:r>
      <w:bookmarkEnd w:id="78"/>
      <w:bookmarkEnd w:id="79"/>
      <w:bookmarkEnd w:id="80"/>
    </w:p>
    <w:p w14:paraId="477FCC5D" w14:textId="77777777" w:rsidR="00FB26DB" w:rsidRPr="003E6BA2" w:rsidRDefault="00FB26DB" w:rsidP="009C432A">
      <w:pPr>
        <w:pStyle w:val="BodyText"/>
        <w:spacing w:after="360"/>
      </w:pPr>
      <w:r w:rsidRPr="003E6BA2">
        <w:t>When in the hospital, your nurse will ask you to rate your pain on either the number or FACES scale (see below). Pain is rated from 0 (no pain) to 10 (worst pain). You should also rate your pain at home and take medications accordingly. You must be able to exercise and move around your house – don’t stop taking pain medication if you cannot do these activities. This is painful surgery and you will likely have some bruising and swelling post op. Expect to have pain and difficulty sleeping due to pain for 6 weeks post op.</w:t>
      </w:r>
    </w:p>
    <w:p w14:paraId="0CCFE806" w14:textId="5723544A" w:rsidR="00FB26DB" w:rsidRDefault="00003B70" w:rsidP="00FB26DB">
      <w:pPr>
        <w:pStyle w:val="BodyText"/>
      </w:pPr>
      <w:r w:rsidRPr="003E6BA2">
        <w:rPr>
          <w:noProof/>
        </w:rPr>
        <w:drawing>
          <wp:inline distT="0" distB="0" distL="0" distR="0" wp14:anchorId="16BCEABE" wp14:editId="68864BDE">
            <wp:extent cx="4202762" cy="2004060"/>
            <wp:effectExtent l="0" t="0" r="7620" b="0"/>
            <wp:docPr id="37" name="Picture 2" descr="Pain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desjardine\Local Settings\Temporary Internet Files\Content.Outlook\2264BQJY\Pain_scale phot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2762" cy="2004060"/>
                    </a:xfrm>
                    <a:prstGeom prst="rect">
                      <a:avLst/>
                    </a:prstGeom>
                    <a:noFill/>
                    <a:ln w="9525">
                      <a:noFill/>
                      <a:miter lim="800000"/>
                      <a:headEnd/>
                      <a:tailEnd/>
                    </a:ln>
                  </pic:spPr>
                </pic:pic>
              </a:graphicData>
            </a:graphic>
          </wp:inline>
        </w:drawing>
      </w:r>
    </w:p>
    <w:p w14:paraId="01657D58" w14:textId="77777777" w:rsidR="00A66547" w:rsidRPr="003E6BA2" w:rsidRDefault="00A66547" w:rsidP="00FB26DB">
      <w:pPr>
        <w:pStyle w:val="BodyText"/>
      </w:pPr>
    </w:p>
    <w:p w14:paraId="1F04F8A9" w14:textId="77777777" w:rsidR="00FB26DB" w:rsidRPr="003E6BA2" w:rsidRDefault="00FB26DB" w:rsidP="00A66547">
      <w:pPr>
        <w:pStyle w:val="BodyText"/>
        <w:spacing w:after="0"/>
      </w:pPr>
      <w:r w:rsidRPr="003E6BA2">
        <w:t>A combination of medicines will likely be used to manage your pain after surgery.  This normally would include acetaminophen (e.g. Tylenol™) plus an anti-inflammatory (e.g. celecoxib or Celebrex™) and/or a narcotic (e.g. hydromorphone). You should take your acetaminophen and/or anti-inflammatory regularly and add additional narcotic pain medication if necessary. By taking a combination of these medicines, you may be able to reduce the side effects of any one of these medicines alone and have improved pain management. It is important to talk to your healthcare team to understand how and when to take these medicines to best manage your pain and symptoms.</w:t>
      </w:r>
    </w:p>
    <w:p w14:paraId="1CC43401" w14:textId="77777777" w:rsidR="00FB26DB" w:rsidRPr="003E6BA2" w:rsidRDefault="00FB26DB" w:rsidP="00FB26DB">
      <w:pPr>
        <w:pStyle w:val="BodyText"/>
        <w:rPr>
          <w:highlight w:val="yellow"/>
        </w:rPr>
      </w:pPr>
    </w:p>
    <w:p w14:paraId="2E0BBE37" w14:textId="77777777" w:rsidR="00FB26DB" w:rsidRPr="003E6BA2" w:rsidRDefault="00FB26DB" w:rsidP="00FB26DB">
      <w:pPr>
        <w:pStyle w:val="BodyText"/>
      </w:pPr>
      <w:r w:rsidRPr="003E6BA2">
        <w:t xml:space="preserve">The use of narcotics is usually necessary after the surgery. Side effects such as constipation, drowsiness and nausea/vomiting can be managed. Discuss with your pharmacist, family doctor or surgeon if you are concerned. Addiction is usually not a concern with the short duration of narcotic use after surgery </w:t>
      </w:r>
    </w:p>
    <w:p w14:paraId="138D1222" w14:textId="77777777" w:rsidR="00FB26DB" w:rsidRPr="003E6BA2" w:rsidRDefault="00FB26DB" w:rsidP="00FB26DB">
      <w:pPr>
        <w:pStyle w:val="BodyText"/>
      </w:pPr>
    </w:p>
    <w:p w14:paraId="25FD6723" w14:textId="77777777" w:rsidR="00FB26DB" w:rsidRPr="00E75E69" w:rsidRDefault="00FB26DB" w:rsidP="00FB26DB">
      <w:pPr>
        <w:pStyle w:val="BodyText"/>
        <w:rPr>
          <w:rStyle w:val="Strong"/>
        </w:rPr>
      </w:pPr>
      <w:r w:rsidRPr="00E75E69">
        <w:rPr>
          <w:rStyle w:val="Strong"/>
        </w:rPr>
        <w:lastRenderedPageBreak/>
        <w:t>If your pain becomes increasingly worse or if you have pain in a new part of your body, seek medical attention immediately.</w:t>
      </w:r>
    </w:p>
    <w:p w14:paraId="60D00112" w14:textId="77777777" w:rsidR="00FB26DB" w:rsidRPr="003E6BA2" w:rsidRDefault="00FB26DB" w:rsidP="00FB26DB">
      <w:pPr>
        <w:pStyle w:val="BodyText"/>
      </w:pPr>
      <w:r w:rsidRPr="003E6BA2">
        <w:t>Here are some ways to manage your pain:</w:t>
      </w:r>
    </w:p>
    <w:p w14:paraId="26C5E795" w14:textId="77777777" w:rsidR="00AC555B" w:rsidRDefault="00FB26DB" w:rsidP="004A0D7C">
      <w:pPr>
        <w:pStyle w:val="ListParagraph"/>
        <w:numPr>
          <w:ilvl w:val="0"/>
          <w:numId w:val="34"/>
        </w:numPr>
        <w:spacing w:after="120"/>
        <w:ind w:left="284" w:right="-142" w:hanging="284"/>
        <w:contextualSpacing w:val="0"/>
      </w:pPr>
      <w:r w:rsidRPr="003E6BA2">
        <w:t>Take pain medicine as directed. It is normal to have increased pain or symptoms during physical activity or physiotherapy sessions. It may be helpful to take a dose of pain medicine one hour before engaging in these activities in the first weeks after surgery. It is better to take medicine before the pain is severe</w:t>
      </w:r>
    </w:p>
    <w:p w14:paraId="11520304" w14:textId="77777777" w:rsidR="00FB26DB" w:rsidRDefault="00FB26DB" w:rsidP="004A0D7C">
      <w:pPr>
        <w:pStyle w:val="ListParagraph"/>
        <w:numPr>
          <w:ilvl w:val="0"/>
          <w:numId w:val="34"/>
        </w:numPr>
        <w:spacing w:after="120"/>
        <w:ind w:left="284" w:right="-142" w:hanging="284"/>
        <w:contextualSpacing w:val="0"/>
      </w:pPr>
      <w:r w:rsidRPr="003E6BA2">
        <w:t>Ice can reduce pain and inflammation. Place an ice pack wrapped in a towel on your knee as directed by your physiotherapist. For optimal results, elevate your leg on several pillows before applying ice. If your calf/ankle/foot are getting swollen, elevate your leg 3 times per day for 30 minutes at a time as shown below. You can rent or purchase a Cryocuff which is a machine that circulates ice water around a cuff on your knee. Check with your insurance company to see if they cover the cost.</w:t>
      </w:r>
    </w:p>
    <w:p w14:paraId="124A79A9" w14:textId="77777777" w:rsidR="00AC555B" w:rsidRPr="003E6BA2" w:rsidRDefault="00AC555B" w:rsidP="004A0D7C">
      <w:pPr>
        <w:pStyle w:val="ListParagraph"/>
        <w:numPr>
          <w:ilvl w:val="0"/>
          <w:numId w:val="0"/>
        </w:numPr>
        <w:spacing w:after="120"/>
        <w:ind w:left="720" w:right="-142"/>
        <w:contextualSpacing w:val="0"/>
      </w:pPr>
      <w:r w:rsidRPr="00B954F7">
        <w:rPr>
          <w:noProof/>
          <w:lang w:eastAsia="en-CA"/>
        </w:rPr>
        <w:drawing>
          <wp:inline distT="0" distB="0" distL="0" distR="0" wp14:anchorId="305F0D13" wp14:editId="49855E1B">
            <wp:extent cx="1622425" cy="828675"/>
            <wp:effectExtent l="0" t="0" r="0" b="9525"/>
            <wp:docPr id="38" name="Picture 14" descr="yhst-25234472886561_2179_8607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hst-25234472886561_2179_8607995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095" b="15784"/>
                    <a:stretch/>
                  </pic:blipFill>
                  <pic:spPr bwMode="auto">
                    <a:xfrm>
                      <a:off x="0" y="0"/>
                      <a:ext cx="1622425" cy="828675"/>
                    </a:xfrm>
                    <a:prstGeom prst="rect">
                      <a:avLst/>
                    </a:prstGeom>
                    <a:noFill/>
                    <a:ln>
                      <a:noFill/>
                    </a:ln>
                    <a:extLst>
                      <a:ext uri="{53640926-AAD7-44D8-BBD7-CCE9431645EC}">
                        <a14:shadowObscured xmlns:a14="http://schemas.microsoft.com/office/drawing/2010/main"/>
                      </a:ext>
                    </a:extLst>
                  </pic:spPr>
                </pic:pic>
              </a:graphicData>
            </a:graphic>
          </wp:inline>
        </w:drawing>
      </w:r>
    </w:p>
    <w:p w14:paraId="4E2A0DA1" w14:textId="77777777" w:rsidR="00FB26DB" w:rsidRPr="003E6BA2" w:rsidRDefault="00FB26DB" w:rsidP="004A0D7C">
      <w:pPr>
        <w:pStyle w:val="ListParagraph"/>
        <w:numPr>
          <w:ilvl w:val="0"/>
          <w:numId w:val="35"/>
        </w:numPr>
        <w:spacing w:after="120"/>
        <w:ind w:left="284" w:right="-142" w:hanging="284"/>
        <w:contextualSpacing w:val="0"/>
      </w:pPr>
      <w:r w:rsidRPr="003E6BA2">
        <w:t>Pace yourself. Do not push yourself. Regular rest is an important part of your healing process</w:t>
      </w:r>
    </w:p>
    <w:p w14:paraId="3E59AD09" w14:textId="77777777" w:rsidR="00FB26DB" w:rsidRPr="003E6BA2" w:rsidRDefault="00FB26DB" w:rsidP="004A0D7C">
      <w:pPr>
        <w:pStyle w:val="ListParagraph"/>
        <w:numPr>
          <w:ilvl w:val="0"/>
          <w:numId w:val="35"/>
        </w:numPr>
        <w:spacing w:after="120"/>
        <w:ind w:left="284" w:right="-142" w:hanging="284"/>
        <w:contextualSpacing w:val="0"/>
      </w:pPr>
      <w:r w:rsidRPr="003E6BA2">
        <w:t>Relax. Use relaxation techniques such as breathing exercises or progressive muscle relaxation. Progressive muscle relaxation is when you tighten and relax each part of your body, starting with the toes and working up to your neck</w:t>
      </w:r>
    </w:p>
    <w:p w14:paraId="114FFA0E" w14:textId="77777777" w:rsidR="00FB26DB" w:rsidRPr="003E6BA2" w:rsidRDefault="00FB26DB" w:rsidP="004A0D7C">
      <w:pPr>
        <w:pStyle w:val="ListParagraph"/>
        <w:numPr>
          <w:ilvl w:val="0"/>
          <w:numId w:val="35"/>
        </w:numPr>
        <w:spacing w:after="120"/>
        <w:ind w:left="284" w:right="-142" w:hanging="284"/>
        <w:contextualSpacing w:val="0"/>
      </w:pPr>
      <w:r w:rsidRPr="003E6BA2">
        <w:t>Distract yourself. Listen to music, visit with friends, write letters or watch TV</w:t>
      </w:r>
    </w:p>
    <w:p w14:paraId="44389F03" w14:textId="77777777" w:rsidR="00FB26DB" w:rsidRPr="003E6BA2" w:rsidRDefault="00FB26DB" w:rsidP="004A0D7C">
      <w:pPr>
        <w:pStyle w:val="ListParagraph"/>
        <w:numPr>
          <w:ilvl w:val="0"/>
          <w:numId w:val="35"/>
        </w:numPr>
        <w:spacing w:after="120"/>
        <w:ind w:left="284" w:right="-142" w:hanging="284"/>
        <w:contextualSpacing w:val="0"/>
      </w:pPr>
      <w:r w:rsidRPr="003E6BA2">
        <w:t xml:space="preserve">Think positively. You will become more and more comfortable as you recover from your surgery  </w:t>
      </w:r>
    </w:p>
    <w:p w14:paraId="4B390B35" w14:textId="77777777" w:rsidR="00FB26DB" w:rsidRPr="00252909" w:rsidRDefault="00FB26DB" w:rsidP="00D533D2">
      <w:pPr>
        <w:pStyle w:val="BodyText"/>
        <w:ind w:left="284" w:hanging="284"/>
      </w:pPr>
    </w:p>
    <w:p w14:paraId="5C1EBE79" w14:textId="77777777" w:rsidR="00FB26DB" w:rsidRPr="00252909" w:rsidRDefault="00FB26DB" w:rsidP="00FB26DB">
      <w:pPr>
        <w:pStyle w:val="BodyText"/>
        <w:rPr>
          <w:rStyle w:val="Strong"/>
        </w:rPr>
      </w:pPr>
      <w:r w:rsidRPr="00252909">
        <w:rPr>
          <w:rStyle w:val="Strong"/>
        </w:rPr>
        <w:t>Nausea/Vomiting</w:t>
      </w:r>
    </w:p>
    <w:p w14:paraId="227E11D5" w14:textId="77777777" w:rsidR="00FB26DB" w:rsidRPr="00252909" w:rsidRDefault="00FB26DB" w:rsidP="007A6BE5">
      <w:pPr>
        <w:pStyle w:val="BodyText"/>
        <w:spacing w:after="0"/>
      </w:pPr>
      <w:r w:rsidRPr="00252909">
        <w:t xml:space="preserve">Nausea/vomiting can be a problem after surgery, especially within the first 24 hours. It is most likely due to medication(s) given during and after surgery. Nausea/vomiting are common side effects of narcotics such as hydromorphone (Dilaudid™). There are several medications available for nausea/vomiting. Speak to your nurse if you feel nauseated. </w:t>
      </w:r>
    </w:p>
    <w:p w14:paraId="597EE51B" w14:textId="77777777" w:rsidR="00FB26DB" w:rsidRPr="00252909" w:rsidRDefault="00FB26DB" w:rsidP="007A6BE5">
      <w:pPr>
        <w:pStyle w:val="BodyText"/>
        <w:spacing w:after="0"/>
      </w:pPr>
    </w:p>
    <w:p w14:paraId="742816A5" w14:textId="77777777" w:rsidR="00C177C8" w:rsidRPr="00252909" w:rsidRDefault="00C177C8" w:rsidP="0031691C">
      <w:pPr>
        <w:pStyle w:val="Heading20"/>
        <w:spacing w:after="120"/>
      </w:pPr>
      <w:bookmarkStart w:id="81" w:name="_Toc10638236"/>
      <w:bookmarkStart w:id="82" w:name="_Toc20401020"/>
      <w:bookmarkStart w:id="83" w:name="_Toc30148030"/>
      <w:bookmarkStart w:id="84" w:name="_Toc82435887"/>
      <w:r w:rsidRPr="00252909">
        <w:t>Anticoagulant medications</w:t>
      </w:r>
      <w:bookmarkEnd w:id="81"/>
      <w:bookmarkEnd w:id="82"/>
      <w:bookmarkEnd w:id="83"/>
      <w:bookmarkEnd w:id="84"/>
    </w:p>
    <w:p w14:paraId="40F9AFFA" w14:textId="77777777" w:rsidR="00C177C8" w:rsidRPr="00252909" w:rsidRDefault="00C177C8" w:rsidP="007A6BE5">
      <w:pPr>
        <w:pStyle w:val="BodyText"/>
        <w:spacing w:after="0"/>
      </w:pPr>
      <w:r w:rsidRPr="00252909">
        <w:t xml:space="preserve">After </w:t>
      </w:r>
      <w:r>
        <w:t>hip</w:t>
      </w:r>
      <w:r w:rsidRPr="00252909">
        <w:t xml:space="preserve"> replacement surgery, you are at risk for developing a blood clot in your leg (see “Complications” page). It is important to prevent these clots from forming and from travelling to the lungs. Blood clots can cause death if untreated.  You will </w:t>
      </w:r>
      <w:r w:rsidRPr="00252909">
        <w:lastRenderedPageBreak/>
        <w:t>get a prescription for either a pill or an injection to prevent clots prior to leaving the hospital. If you are prescribed an injection, please see Appendix 1 for instructions.</w:t>
      </w:r>
    </w:p>
    <w:p w14:paraId="4456B691" w14:textId="77777777" w:rsidR="00D533D2" w:rsidRDefault="00D533D2" w:rsidP="00980F08">
      <w:pPr>
        <w:pStyle w:val="Heading20"/>
        <w:spacing w:after="120"/>
        <w:rPr>
          <w:b w:val="0"/>
          <w:bCs/>
        </w:rPr>
      </w:pPr>
      <w:bookmarkStart w:id="85" w:name="_Toc10638237"/>
      <w:bookmarkStart w:id="86" w:name="_Toc20401021"/>
      <w:bookmarkStart w:id="87" w:name="_Toc30148031"/>
    </w:p>
    <w:p w14:paraId="5F7F1C95" w14:textId="0EF642F2" w:rsidR="00C177C8" w:rsidRPr="00C12AA9" w:rsidRDefault="00C177C8" w:rsidP="00C12AA9">
      <w:pPr>
        <w:pStyle w:val="Heading20"/>
      </w:pPr>
      <w:bookmarkStart w:id="88" w:name="_Toc82435888"/>
      <w:r w:rsidRPr="00C12AA9">
        <w:t>Going home</w:t>
      </w:r>
      <w:bookmarkEnd w:id="85"/>
      <w:bookmarkEnd w:id="86"/>
      <w:bookmarkEnd w:id="87"/>
      <w:bookmarkEnd w:id="88"/>
    </w:p>
    <w:p w14:paraId="1872EF38" w14:textId="77777777" w:rsidR="00A66547" w:rsidRPr="00A66547" w:rsidRDefault="00A66547" w:rsidP="00A66547"/>
    <w:p w14:paraId="2C66DDD4" w14:textId="6A46B17D" w:rsidR="00A66547" w:rsidRDefault="00A66547" w:rsidP="00C12AA9">
      <w:pPr>
        <w:pStyle w:val="ListParagraph"/>
        <w:numPr>
          <w:ilvl w:val="0"/>
          <w:numId w:val="65"/>
        </w:numPr>
        <w:spacing w:after="200" w:line="276" w:lineRule="auto"/>
        <w:ind w:left="284" w:hanging="284"/>
      </w:pPr>
      <w:bookmarkStart w:id="89" w:name="_Hlk82503952"/>
      <w:r w:rsidRPr="00C12AA9">
        <w:t>Post-operative discharge plan</w:t>
      </w:r>
    </w:p>
    <w:p w14:paraId="35140983" w14:textId="77777777" w:rsidR="00431220" w:rsidRDefault="00431220" w:rsidP="00431220">
      <w:pPr>
        <w:pStyle w:val="ListParagraph"/>
        <w:numPr>
          <w:ilvl w:val="0"/>
          <w:numId w:val="0"/>
        </w:numPr>
        <w:spacing w:after="200" w:line="276" w:lineRule="auto"/>
        <w:ind w:left="284"/>
      </w:pPr>
    </w:p>
    <w:p w14:paraId="5DE7FE43" w14:textId="5793A874" w:rsidR="00431220" w:rsidRPr="00C12AA9" w:rsidRDefault="00431220" w:rsidP="00431220">
      <w:pPr>
        <w:pStyle w:val="ListParagraph"/>
        <w:numPr>
          <w:ilvl w:val="0"/>
          <w:numId w:val="0"/>
        </w:numPr>
        <w:spacing w:line="276" w:lineRule="auto"/>
        <w:ind w:left="284"/>
      </w:pPr>
      <w:r>
        <w:t xml:space="preserve">Your discharge plan must be arranged and in place prior to your surgery. </w:t>
      </w:r>
    </w:p>
    <w:p w14:paraId="44341249" w14:textId="10E43301" w:rsidR="00431220" w:rsidRDefault="00431220" w:rsidP="00C12AA9">
      <w:pPr>
        <w:spacing w:after="120"/>
        <w:ind w:left="284"/>
      </w:pPr>
      <w:r>
        <w:t>When you get home, s</w:t>
      </w:r>
      <w:r w:rsidR="00A66547" w:rsidRPr="00A66547">
        <w:t>omeone should be with you for the first 48 hours</w:t>
      </w:r>
      <w:r>
        <w:t>.</w:t>
      </w:r>
      <w:r w:rsidR="00A66547" w:rsidRPr="00A66547">
        <w:t xml:space="preserve"> </w:t>
      </w:r>
      <w:r>
        <w:t xml:space="preserve">When you are ready to be discharged someone from the hospital will contact your ride to pick you up. Please ensure they are available. </w:t>
      </w:r>
    </w:p>
    <w:p w14:paraId="45A7A913" w14:textId="77777777" w:rsidR="00A66547" w:rsidRPr="00A66547" w:rsidRDefault="00A66547" w:rsidP="00C12AA9">
      <w:pPr>
        <w:spacing w:after="200" w:line="276" w:lineRule="auto"/>
        <w:ind w:left="284"/>
      </w:pPr>
      <w:r w:rsidRPr="00A66547">
        <w:t xml:space="preserve">The person picking me up from hospital is: _______________________________________________ </w:t>
      </w:r>
    </w:p>
    <w:p w14:paraId="4C0E1292" w14:textId="0C61900C" w:rsidR="00A66547" w:rsidRPr="00A66547" w:rsidRDefault="00A66547" w:rsidP="00C12AA9">
      <w:pPr>
        <w:spacing w:line="276" w:lineRule="auto"/>
        <w:ind w:left="284"/>
      </w:pPr>
      <w:r w:rsidRPr="00A66547">
        <w:t>Please complete the choices below as to where you are going after discharge:</w:t>
      </w:r>
    </w:p>
    <w:p w14:paraId="52EB5A15" w14:textId="12341345" w:rsidR="00A66547" w:rsidRPr="00A66547" w:rsidRDefault="00A66547" w:rsidP="00940679">
      <w:pPr>
        <w:pStyle w:val="ListParagraph"/>
        <w:numPr>
          <w:ilvl w:val="0"/>
          <w:numId w:val="63"/>
        </w:numPr>
        <w:spacing w:after="120"/>
        <w:ind w:left="709" w:right="-142" w:hanging="425"/>
        <w:contextualSpacing w:val="0"/>
      </w:pPr>
      <w:r w:rsidRPr="00A66547">
        <w:t xml:space="preserve">Home: I have a capable and competent caregiver living with me for 48 hours post op. My caregiver is: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29EBB8D0" w14:textId="5BADB217" w:rsidR="00A66547" w:rsidRPr="00A66547" w:rsidRDefault="00A66547" w:rsidP="00940679">
      <w:pPr>
        <w:pStyle w:val="ListParagraph"/>
        <w:numPr>
          <w:ilvl w:val="0"/>
          <w:numId w:val="63"/>
        </w:numPr>
        <w:spacing w:after="120"/>
        <w:ind w:left="709" w:hanging="425"/>
      </w:pPr>
      <w:r w:rsidRPr="00A66547">
        <w:t xml:space="preserve">Someone Else’s Home:  I will be going to my </w:t>
      </w:r>
      <w:r>
        <w:rPr>
          <w:u w:val="single"/>
        </w:rPr>
        <w:tab/>
      </w:r>
      <w:r>
        <w:rPr>
          <w:u w:val="single"/>
        </w:rPr>
        <w:tab/>
      </w:r>
      <w:r>
        <w:rPr>
          <w:u w:val="single"/>
        </w:rPr>
        <w:tab/>
      </w:r>
      <w:r>
        <w:rPr>
          <w:u w:val="single"/>
        </w:rPr>
        <w:tab/>
      </w:r>
      <w:r w:rsidR="00990E90">
        <w:rPr>
          <w:u w:val="single"/>
        </w:rPr>
        <w:tab/>
      </w:r>
      <w:r>
        <w:rPr>
          <w:u w:val="single"/>
        </w:rPr>
        <w:tab/>
        <w:t xml:space="preserve"> </w:t>
      </w:r>
      <w:r w:rsidR="00C12AA9">
        <w:rPr>
          <w:u w:val="single"/>
        </w:rPr>
        <w:t xml:space="preserve">  </w:t>
      </w:r>
      <w:r w:rsidRPr="00C12AA9">
        <w:t>(</w:t>
      </w:r>
      <w:r w:rsidRPr="00A66547">
        <w:t xml:space="preserve">e.g. friend, daughter) home. </w:t>
      </w:r>
    </w:p>
    <w:p w14:paraId="39650561" w14:textId="1CA2B87E" w:rsidR="00A66547" w:rsidRPr="00A66547" w:rsidRDefault="00990E90" w:rsidP="00940679">
      <w:pPr>
        <w:spacing w:after="120"/>
        <w:ind w:left="709" w:hanging="567"/>
      </w:pPr>
      <w:r>
        <w:tab/>
      </w:r>
      <w:r w:rsidR="00A66547" w:rsidRPr="00A66547">
        <w:t>Please provide name and address:</w:t>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rPr>
          <w:u w:val="single"/>
        </w:rPr>
        <w:tab/>
      </w:r>
      <w:r w:rsidR="00A66547">
        <w:tab/>
      </w:r>
      <w:r w:rsidR="00A66547" w:rsidRPr="00A66547">
        <w:t xml:space="preserve">There will be a capable and competent caregiver staying with me for 48 hours post op. </w:t>
      </w:r>
    </w:p>
    <w:p w14:paraId="738C26D0" w14:textId="18704C1E" w:rsidR="00A66547" w:rsidRPr="00A66547" w:rsidRDefault="00A66547" w:rsidP="00940679">
      <w:pPr>
        <w:pStyle w:val="ListParagraph"/>
        <w:numPr>
          <w:ilvl w:val="0"/>
          <w:numId w:val="64"/>
        </w:numPr>
        <w:spacing w:after="120"/>
        <w:ind w:left="709" w:hanging="425"/>
      </w:pPr>
      <w:r w:rsidRPr="00A66547">
        <w:t xml:space="preserve">Convalescent Care: I will be going to _______________________________ (name of convalescent care home) for _________ (number) of days. This has been arranged prior to admission to hospital for surgery. </w:t>
      </w:r>
    </w:p>
    <w:p w14:paraId="1252588F" w14:textId="54AF7245" w:rsidR="00A66547" w:rsidRDefault="00990E90" w:rsidP="00990E90">
      <w:pPr>
        <w:spacing w:after="200"/>
        <w:ind w:left="709" w:hanging="425"/>
      </w:pPr>
      <w:r>
        <w:tab/>
      </w:r>
      <w:r w:rsidR="00A66547" w:rsidRPr="00A66547">
        <w:t>Contact person at convalescent care:</w:t>
      </w:r>
      <w:r w:rsidR="00D90320">
        <w:rPr>
          <w:u w:val="single"/>
        </w:rPr>
        <w:tab/>
      </w:r>
      <w:r w:rsidR="00D90320">
        <w:rPr>
          <w:u w:val="single"/>
        </w:rPr>
        <w:tab/>
      </w:r>
      <w:r w:rsidR="00D90320">
        <w:rPr>
          <w:u w:val="single"/>
        </w:rPr>
        <w:tab/>
      </w:r>
      <w:r w:rsidR="00D90320">
        <w:rPr>
          <w:u w:val="single"/>
        </w:rPr>
        <w:tab/>
      </w:r>
      <w:r w:rsidR="00D90320">
        <w:rPr>
          <w:u w:val="single"/>
        </w:rPr>
        <w:tab/>
      </w:r>
      <w:r w:rsidR="00D90320">
        <w:rPr>
          <w:u w:val="single"/>
        </w:rPr>
        <w:tab/>
      </w:r>
      <w:r w:rsidR="00D90320">
        <w:rPr>
          <w:u w:val="single"/>
        </w:rPr>
        <w:tab/>
      </w:r>
    </w:p>
    <w:bookmarkEnd w:id="89"/>
    <w:p w14:paraId="2A786A01" w14:textId="77777777" w:rsidR="00C177C8" w:rsidRPr="003C767F" w:rsidRDefault="00C177C8" w:rsidP="004A0D7C">
      <w:pPr>
        <w:pStyle w:val="ListParagraph"/>
        <w:numPr>
          <w:ilvl w:val="0"/>
          <w:numId w:val="36"/>
        </w:numPr>
        <w:spacing w:after="120"/>
        <w:ind w:left="284" w:right="-142" w:hanging="284"/>
        <w:contextualSpacing w:val="0"/>
      </w:pPr>
      <w:r w:rsidRPr="003C767F">
        <w:t>Your planned discharge is on the day of your operation. Most people will be discharged home. Arrangements for private convalescent care, if desired, should be made by you or your family before you are to come to the hospital</w:t>
      </w:r>
    </w:p>
    <w:p w14:paraId="68877516" w14:textId="77777777" w:rsidR="00C177C8" w:rsidRPr="003C767F" w:rsidRDefault="00C177C8" w:rsidP="004A0D7C">
      <w:pPr>
        <w:pStyle w:val="ListParagraph"/>
        <w:numPr>
          <w:ilvl w:val="0"/>
          <w:numId w:val="36"/>
        </w:numPr>
        <w:spacing w:after="120"/>
        <w:ind w:left="284" w:right="-142" w:hanging="284"/>
        <w:contextualSpacing w:val="0"/>
      </w:pPr>
      <w:r w:rsidRPr="003C767F">
        <w:t>You will need to continue your physiotherapy exercises at home for at least 3-4 months and an outline of the home exercise program is shown in the home exercise section of this booklet (see Appendix 3). Be sure to continue to manage your pain at home so you are able to move around and exercise</w:t>
      </w:r>
    </w:p>
    <w:p w14:paraId="2FA3CD32" w14:textId="77777777" w:rsidR="00C177C8" w:rsidRPr="003C767F" w:rsidRDefault="00C177C8" w:rsidP="004A0D7C">
      <w:pPr>
        <w:pStyle w:val="ListParagraph"/>
        <w:numPr>
          <w:ilvl w:val="0"/>
          <w:numId w:val="36"/>
        </w:numPr>
        <w:spacing w:after="120"/>
        <w:ind w:left="284" w:right="-142" w:hanging="284"/>
        <w:contextualSpacing w:val="0"/>
      </w:pPr>
      <w:r w:rsidRPr="003C767F">
        <w:t>You may not drive yourself until your surgeon agrees that you are able (usually six weeks after surgery). You may want to check with your insurance company for guidelines. If you are taking narcotics, you should not drive a vehicle</w:t>
      </w:r>
    </w:p>
    <w:p w14:paraId="3A03C8D6" w14:textId="77777777" w:rsidR="00C177C8" w:rsidRPr="003C767F" w:rsidRDefault="00C177C8" w:rsidP="004A0D7C">
      <w:pPr>
        <w:pStyle w:val="ListParagraph"/>
        <w:numPr>
          <w:ilvl w:val="0"/>
          <w:numId w:val="36"/>
        </w:numPr>
        <w:spacing w:after="120"/>
        <w:ind w:left="284" w:right="-142" w:hanging="284"/>
        <w:contextualSpacing w:val="0"/>
      </w:pPr>
      <w:r w:rsidRPr="003C767F">
        <w:t>Be aware that artificial joints sometimes make grinding or clicking noises. Do not be alarmed – this is normal</w:t>
      </w:r>
    </w:p>
    <w:p w14:paraId="34E54D94" w14:textId="77777777" w:rsidR="00C177C8" w:rsidRPr="00DC450D" w:rsidRDefault="00C177C8" w:rsidP="00C177C8">
      <w:pPr>
        <w:pStyle w:val="BodyText"/>
        <w:rPr>
          <w:rStyle w:val="Strong"/>
        </w:rPr>
      </w:pPr>
      <w:r w:rsidRPr="00DC450D">
        <w:rPr>
          <w:rStyle w:val="Strong"/>
        </w:rPr>
        <w:lastRenderedPageBreak/>
        <w:t xml:space="preserve">Follow-up medical appointments </w:t>
      </w:r>
    </w:p>
    <w:p w14:paraId="5BDDF284" w14:textId="77777777" w:rsidR="00C177C8" w:rsidRPr="003C767F" w:rsidRDefault="00C177C8" w:rsidP="00C177C8">
      <w:pPr>
        <w:pStyle w:val="BodyText"/>
      </w:pPr>
      <w:r w:rsidRPr="003C767F">
        <w:t>Plan for the following appointments:</w:t>
      </w:r>
    </w:p>
    <w:p w14:paraId="6CADA44B" w14:textId="77777777" w:rsidR="00C177C8" w:rsidRPr="003C767F" w:rsidRDefault="00C177C8" w:rsidP="009C432A">
      <w:pPr>
        <w:pStyle w:val="ListParagraph"/>
        <w:numPr>
          <w:ilvl w:val="0"/>
          <w:numId w:val="37"/>
        </w:numPr>
        <w:spacing w:after="240"/>
        <w:ind w:left="284" w:right="-142" w:hanging="284"/>
        <w:contextualSpacing w:val="0"/>
      </w:pPr>
      <w:r w:rsidRPr="003C767F">
        <w:t>Your surgeon: _______________________________________________</w:t>
      </w:r>
    </w:p>
    <w:p w14:paraId="5C84B221" w14:textId="77777777" w:rsidR="00C177C8" w:rsidRPr="003C767F" w:rsidRDefault="00C177C8" w:rsidP="009C432A">
      <w:pPr>
        <w:pStyle w:val="ListParagraph"/>
        <w:numPr>
          <w:ilvl w:val="0"/>
          <w:numId w:val="37"/>
        </w:numPr>
        <w:spacing w:after="240"/>
        <w:ind w:left="284" w:right="-142" w:hanging="284"/>
        <w:contextualSpacing w:val="0"/>
      </w:pPr>
      <w:r w:rsidRPr="003C767F">
        <w:t>Your physiotherapist: __________________________________________</w:t>
      </w:r>
    </w:p>
    <w:p w14:paraId="69B27095" w14:textId="77777777" w:rsidR="00C177C8" w:rsidRPr="003C767F" w:rsidRDefault="00C177C8" w:rsidP="009C432A">
      <w:pPr>
        <w:pStyle w:val="ListParagraph"/>
        <w:numPr>
          <w:ilvl w:val="0"/>
          <w:numId w:val="37"/>
        </w:numPr>
        <w:spacing w:after="240"/>
        <w:ind w:left="284" w:right="-142" w:hanging="284"/>
        <w:contextualSpacing w:val="0"/>
      </w:pPr>
      <w:r w:rsidRPr="003C767F">
        <w:t>Have your clips removed from your surgical incision (your surgeon will tell you before you go home where and when this will occur). If your family doctor is going to remove the clips, you will need to take a clip remover home with you to take to your family doctor____________________________________</w:t>
      </w:r>
    </w:p>
    <w:p w14:paraId="7D95E0BD" w14:textId="77777777" w:rsidR="00C177C8" w:rsidRPr="003C767F" w:rsidRDefault="00C177C8" w:rsidP="009C432A">
      <w:pPr>
        <w:pStyle w:val="ListParagraph"/>
        <w:numPr>
          <w:ilvl w:val="0"/>
          <w:numId w:val="37"/>
        </w:numPr>
        <w:ind w:left="284" w:right="-142" w:hanging="284"/>
        <w:contextualSpacing w:val="0"/>
      </w:pPr>
      <w:r w:rsidRPr="003C767F">
        <w:t>You should make an appointment with your family doctor once you are back on your feet to review your general health.</w:t>
      </w:r>
    </w:p>
    <w:p w14:paraId="79DB9FFA" w14:textId="77777777" w:rsidR="00C177C8" w:rsidRPr="003C767F" w:rsidRDefault="00C177C8" w:rsidP="007A6BE5">
      <w:pPr>
        <w:pStyle w:val="BodyText"/>
        <w:spacing w:after="0"/>
      </w:pPr>
    </w:p>
    <w:p w14:paraId="79953A9E" w14:textId="77777777" w:rsidR="00C177C8" w:rsidRPr="003C767F" w:rsidRDefault="00C177C8" w:rsidP="00C177C8">
      <w:pPr>
        <w:pStyle w:val="BodyText"/>
      </w:pPr>
      <w:r w:rsidRPr="003C767F">
        <w:t xml:space="preserve">Most people have less and less pain over the next 6 to 12 weeks after surgery. If pain is preventing you from caring for yourself, sleeping and/or exercising, talk to your physiotherapist or doctor. </w:t>
      </w:r>
    </w:p>
    <w:p w14:paraId="6CF6C8E4" w14:textId="77777777" w:rsidR="00C177C8" w:rsidRPr="003C767F" w:rsidRDefault="00C177C8" w:rsidP="00C177C8">
      <w:pPr>
        <w:pStyle w:val="BodyText"/>
      </w:pPr>
      <w:r w:rsidRPr="003C767F">
        <w:tab/>
      </w:r>
    </w:p>
    <w:p w14:paraId="5285B8A8" w14:textId="77777777" w:rsidR="00290260" w:rsidRPr="00980F08" w:rsidRDefault="00290260" w:rsidP="00980F08">
      <w:pPr>
        <w:pStyle w:val="Heading20"/>
        <w:spacing w:after="120"/>
        <w:rPr>
          <w:b w:val="0"/>
          <w:bCs/>
        </w:rPr>
      </w:pPr>
      <w:bookmarkStart w:id="90" w:name="_Toc10638238"/>
      <w:bookmarkStart w:id="91" w:name="_Toc20908089"/>
      <w:bookmarkStart w:id="92" w:name="_Toc82435889"/>
      <w:r w:rsidRPr="00980F08">
        <w:rPr>
          <w:bCs/>
        </w:rPr>
        <w:t>Out-patient physiotherapy</w:t>
      </w:r>
      <w:bookmarkEnd w:id="90"/>
      <w:bookmarkEnd w:id="91"/>
      <w:bookmarkEnd w:id="92"/>
      <w:r w:rsidRPr="00980F08">
        <w:rPr>
          <w:bCs/>
        </w:rPr>
        <w:t xml:space="preserve"> </w:t>
      </w:r>
    </w:p>
    <w:p w14:paraId="156F19CB" w14:textId="77777777" w:rsidR="00753C70" w:rsidRDefault="00753C70" w:rsidP="00753C70">
      <w:pPr>
        <w:spacing w:after="120"/>
        <w:rPr>
          <w:color w:val="221E1F"/>
        </w:rPr>
      </w:pPr>
      <w:r>
        <w:rPr>
          <w:color w:val="221E1F"/>
        </w:rPr>
        <w:t>You will be given your out-patient physiotherapy appointment at the Queensway Carleton Hospital before being discharged home. This appointment will occur approximately 4 weeks after your surgery</w:t>
      </w:r>
    </w:p>
    <w:p w14:paraId="623D2BC1" w14:textId="77777777" w:rsidR="00753C70" w:rsidRDefault="00753C70" w:rsidP="00753C70">
      <w:pPr>
        <w:numPr>
          <w:ilvl w:val="1"/>
          <w:numId w:val="68"/>
        </w:numPr>
        <w:tabs>
          <w:tab w:val="clear" w:pos="1440"/>
        </w:tabs>
        <w:spacing w:after="120"/>
        <w:ind w:left="284" w:hanging="284"/>
        <w:rPr>
          <w:color w:val="221E1F"/>
        </w:rPr>
      </w:pPr>
      <w:r>
        <w:rPr>
          <w:color w:val="221E1F"/>
        </w:rPr>
        <w:t>Your first appointment will be an individual session lasting 45 minutes and then you will be placed in one of our group programs</w:t>
      </w:r>
    </w:p>
    <w:p w14:paraId="5FC46EFE" w14:textId="2B5B10BA" w:rsidR="00753C70" w:rsidRDefault="00753C70" w:rsidP="00753C70">
      <w:pPr>
        <w:numPr>
          <w:ilvl w:val="1"/>
          <w:numId w:val="68"/>
        </w:numPr>
        <w:tabs>
          <w:tab w:val="clear" w:pos="1440"/>
        </w:tabs>
        <w:spacing w:after="120"/>
        <w:ind w:left="284" w:hanging="284"/>
        <w:rPr>
          <w:color w:val="221E1F"/>
        </w:rPr>
      </w:pPr>
      <w:r>
        <w:rPr>
          <w:color w:val="221E1F"/>
        </w:rPr>
        <w:t>You will then attend 3 group treatment classes. Each class lasts 1 hour, and classes are available in both the morning and the afternoon. Your 5</w:t>
      </w:r>
      <w:r>
        <w:rPr>
          <w:color w:val="221E1F"/>
          <w:vertAlign w:val="superscript"/>
        </w:rPr>
        <w:t>th</w:t>
      </w:r>
      <w:r>
        <w:rPr>
          <w:color w:val="221E1F"/>
        </w:rPr>
        <w:t xml:space="preserve"> or final appointment will be a 1:1 session with the physiotherapist for about 30 minutes. We try to arrange a mutually convenient time for appointments</w:t>
      </w:r>
    </w:p>
    <w:p w14:paraId="0DE2E4FC" w14:textId="77777777" w:rsidR="00753C70" w:rsidRDefault="00753C70" w:rsidP="00753C70">
      <w:pPr>
        <w:rPr>
          <w:rFonts w:ascii="Calibri" w:hAnsi="Calibri" w:cs="Calibri"/>
          <w:sz w:val="22"/>
          <w:szCs w:val="22"/>
        </w:rPr>
      </w:pPr>
    </w:p>
    <w:p w14:paraId="62A7BE49" w14:textId="77777777" w:rsidR="00290260" w:rsidRPr="009B402C" w:rsidRDefault="00290260" w:rsidP="009C432A">
      <w:pPr>
        <w:pStyle w:val="BodyText"/>
        <w:spacing w:after="0"/>
      </w:pPr>
      <w:r w:rsidRPr="009B402C">
        <w:t>You can also access physiotherapy at any other hospital that has an out-patient department. You can also go to OHIP funded clinics or some other private physiotherapy clinics – the physiotherapists at QCH can give you further information. If you choose not to go to QCH, the surgeon will give you a referral. We encourage you to attend the same physiotherapy clinic for your entire postoperative period in order to maintain continuity of care.</w:t>
      </w:r>
    </w:p>
    <w:p w14:paraId="583BDF7E" w14:textId="77777777" w:rsidR="00290260" w:rsidRPr="009B402C" w:rsidRDefault="00290260" w:rsidP="00940679">
      <w:pPr>
        <w:pStyle w:val="BodyText"/>
        <w:spacing w:after="0"/>
      </w:pPr>
    </w:p>
    <w:p w14:paraId="0BF9D0F9" w14:textId="77777777" w:rsidR="00290260" w:rsidRPr="009B402C" w:rsidRDefault="00290260" w:rsidP="00D533D2">
      <w:pPr>
        <w:pStyle w:val="BodyText"/>
        <w:spacing w:after="0"/>
      </w:pPr>
      <w:r w:rsidRPr="009B402C">
        <w:t xml:space="preserve">Your physiotherapist will give you exercises to stretch and strengthen your joints and muscles and improve your walking and balance. As you recover, the exercises will progress. Doing the exercises assigned by your physiotherapist will help you to move your new joint and enjoy greater independence. It is important to continue with the exercises for at least 1 year after your surgery. It is </w:t>
      </w:r>
      <w:r w:rsidRPr="009B402C">
        <w:lastRenderedPageBreak/>
        <w:t>recommended that you do some form of exercise for life in order to maintain general health.</w:t>
      </w:r>
    </w:p>
    <w:p w14:paraId="09D29F07" w14:textId="77777777" w:rsidR="00290260" w:rsidRPr="009B402C" w:rsidRDefault="00290260" w:rsidP="009C432A">
      <w:pPr>
        <w:pStyle w:val="BodyText"/>
        <w:spacing w:after="0"/>
      </w:pPr>
    </w:p>
    <w:p w14:paraId="702B765A" w14:textId="77777777" w:rsidR="00290260" w:rsidRPr="009B402C" w:rsidRDefault="00290260" w:rsidP="00D533D2">
      <w:pPr>
        <w:pStyle w:val="BodyText"/>
        <w:spacing w:after="0"/>
      </w:pPr>
      <w:r w:rsidRPr="009B402C">
        <w:t>Talk to your physiotherapist if you have questions about your exercises or concerns about your progress. Also ask when you can resume leisure activities.</w:t>
      </w:r>
    </w:p>
    <w:p w14:paraId="68B14E4D" w14:textId="77777777" w:rsidR="002D57B1" w:rsidRDefault="002D57B1" w:rsidP="009B402C">
      <w:pPr>
        <w:pStyle w:val="BodyText"/>
        <w:rPr>
          <w:rStyle w:val="Strong"/>
        </w:rPr>
      </w:pPr>
    </w:p>
    <w:p w14:paraId="14F8355B" w14:textId="58F9229A" w:rsidR="00290260" w:rsidRPr="009B402C" w:rsidRDefault="00290260" w:rsidP="009B402C">
      <w:pPr>
        <w:pStyle w:val="BodyText"/>
        <w:rPr>
          <w:rStyle w:val="Strong"/>
        </w:rPr>
      </w:pPr>
      <w:r w:rsidRPr="009B402C">
        <w:rPr>
          <w:rStyle w:val="Strong"/>
        </w:rPr>
        <w:t>Car transfer</w:t>
      </w:r>
    </w:p>
    <w:p w14:paraId="1123A04E" w14:textId="77777777" w:rsidR="00290260" w:rsidRPr="009B402C" w:rsidRDefault="00290260" w:rsidP="00D533D2">
      <w:pPr>
        <w:pStyle w:val="BodyText"/>
        <w:spacing w:after="0"/>
      </w:pPr>
      <w:r w:rsidRPr="009B402C">
        <w:t>See Appendix 4 for instructions on car transfer</w:t>
      </w:r>
    </w:p>
    <w:p w14:paraId="1EC98550" w14:textId="77777777" w:rsidR="00290260" w:rsidRPr="009B402C" w:rsidRDefault="00290260" w:rsidP="00D533D2">
      <w:pPr>
        <w:pStyle w:val="BodyText"/>
        <w:spacing w:after="0"/>
      </w:pPr>
    </w:p>
    <w:p w14:paraId="340C11A6" w14:textId="77777777" w:rsidR="00843CD0" w:rsidRPr="00126BAC" w:rsidRDefault="00843CD0" w:rsidP="00843CD0">
      <w:pPr>
        <w:pStyle w:val="Heading20"/>
      </w:pPr>
      <w:bookmarkStart w:id="93" w:name="_Toc10638239"/>
      <w:bookmarkStart w:id="94" w:name="_Toc20908090"/>
      <w:bookmarkStart w:id="95" w:name="_Toc82435890"/>
      <w:r w:rsidRPr="00F8279D">
        <w:t>Activity guidelines</w:t>
      </w:r>
      <w:bookmarkEnd w:id="93"/>
      <w:bookmarkEnd w:id="94"/>
      <w:bookmarkEnd w:id="95"/>
      <w:r>
        <w:t xml:space="preserve"> </w:t>
      </w:r>
    </w:p>
    <w:p w14:paraId="4E0DE100" w14:textId="77777777" w:rsidR="00843CD0" w:rsidRPr="00994698" w:rsidRDefault="00843CD0" w:rsidP="00940679">
      <w:pPr>
        <w:pStyle w:val="BodyText"/>
        <w:spacing w:after="0"/>
      </w:pPr>
    </w:p>
    <w:p w14:paraId="057D92B9" w14:textId="77777777" w:rsidR="00843CD0" w:rsidRPr="00994698" w:rsidRDefault="00843CD0" w:rsidP="00994698">
      <w:pPr>
        <w:pStyle w:val="BodyText"/>
        <w:rPr>
          <w:rStyle w:val="Strong"/>
        </w:rPr>
      </w:pPr>
      <w:r w:rsidRPr="00994698">
        <w:rPr>
          <w:rStyle w:val="Strong"/>
        </w:rPr>
        <w:t>Walking</w:t>
      </w:r>
    </w:p>
    <w:p w14:paraId="3D726EE4" w14:textId="77777777" w:rsidR="00843CD0" w:rsidRPr="00994698" w:rsidRDefault="00843CD0" w:rsidP="004A0D7C">
      <w:pPr>
        <w:pStyle w:val="ListParagraph"/>
        <w:numPr>
          <w:ilvl w:val="0"/>
          <w:numId w:val="39"/>
        </w:numPr>
        <w:spacing w:after="120"/>
        <w:ind w:left="284" w:right="-142" w:hanging="284"/>
        <w:contextualSpacing w:val="0"/>
      </w:pPr>
      <w:r w:rsidRPr="00994698">
        <w:t>You can expect to use walking aids, such as a walker, crutches or cane for up to three months or longer after surgery</w:t>
      </w:r>
    </w:p>
    <w:p w14:paraId="6A14F6B2" w14:textId="400ACE8C" w:rsidR="00843CD0" w:rsidRPr="00994698" w:rsidRDefault="00843CD0" w:rsidP="004A0D7C">
      <w:pPr>
        <w:pStyle w:val="ListParagraph"/>
        <w:numPr>
          <w:ilvl w:val="0"/>
          <w:numId w:val="39"/>
        </w:numPr>
        <w:spacing w:after="120"/>
        <w:ind w:left="284" w:right="-142" w:hanging="284"/>
        <w:contextualSpacing w:val="0"/>
      </w:pPr>
      <w:r w:rsidRPr="00994698">
        <w:t xml:space="preserve">Crutches are not to be used when getting up the first </w:t>
      </w:r>
      <w:r w:rsidR="007A6BE5" w:rsidRPr="00994698">
        <w:t>time but</w:t>
      </w:r>
      <w:r w:rsidRPr="00994698">
        <w:t xml:space="preserve"> will be introduced by physiotherapy when you are ready. A cane will be introduced when appropriate.  i.e. when your muscles are strong enough to prevent the knee from buckling</w:t>
      </w:r>
    </w:p>
    <w:p w14:paraId="4148EAA6" w14:textId="77777777" w:rsidR="00843CD0" w:rsidRPr="00994698" w:rsidRDefault="00843CD0" w:rsidP="004A0D7C">
      <w:pPr>
        <w:pStyle w:val="ListParagraph"/>
        <w:numPr>
          <w:ilvl w:val="0"/>
          <w:numId w:val="39"/>
        </w:numPr>
        <w:spacing w:after="120"/>
        <w:ind w:left="284" w:right="-142" w:hanging="284"/>
        <w:contextualSpacing w:val="0"/>
      </w:pPr>
      <w:r w:rsidRPr="00994698">
        <w:t>By 4 to 6 weeks after your surgery, you should be walking with more strength and be able to walk longer distances</w:t>
      </w:r>
    </w:p>
    <w:p w14:paraId="255EAFEF" w14:textId="77777777" w:rsidR="00843CD0" w:rsidRPr="00994698" w:rsidRDefault="00843CD0" w:rsidP="004A0D7C">
      <w:pPr>
        <w:pStyle w:val="ListParagraph"/>
        <w:numPr>
          <w:ilvl w:val="0"/>
          <w:numId w:val="39"/>
        </w:numPr>
        <w:spacing w:after="120"/>
        <w:ind w:left="284" w:right="-142" w:hanging="284"/>
        <w:contextualSpacing w:val="0"/>
      </w:pPr>
      <w:r w:rsidRPr="00994698">
        <w:t>Regular physiotherapy after your surgery will help you to get the most out of your new joint. Physical activity will help you have a faster recovery and will get your blood moving. This will also reduce your risk of developing a blood clot</w:t>
      </w:r>
    </w:p>
    <w:p w14:paraId="3C901E32" w14:textId="77777777" w:rsidR="00843CD0" w:rsidRPr="00994698" w:rsidRDefault="00843CD0" w:rsidP="004A0D7C">
      <w:pPr>
        <w:pStyle w:val="ListParagraph"/>
        <w:numPr>
          <w:ilvl w:val="0"/>
          <w:numId w:val="39"/>
        </w:numPr>
        <w:spacing w:after="120"/>
        <w:ind w:left="284" w:right="-142" w:hanging="284"/>
        <w:contextualSpacing w:val="0"/>
      </w:pPr>
      <w:r w:rsidRPr="00994698">
        <w:t>Please use a gait aid until your first out-patient physiotherapy session</w:t>
      </w:r>
    </w:p>
    <w:p w14:paraId="186B7602" w14:textId="77777777" w:rsidR="00940679" w:rsidRDefault="00843CD0" w:rsidP="004A0D7C">
      <w:pPr>
        <w:pStyle w:val="ListParagraph"/>
        <w:numPr>
          <w:ilvl w:val="0"/>
          <w:numId w:val="39"/>
        </w:numPr>
        <w:spacing w:after="120"/>
        <w:ind w:left="284" w:right="-142" w:hanging="284"/>
        <w:contextualSpacing w:val="0"/>
      </w:pPr>
      <w:r w:rsidRPr="00994698">
        <w:t>Your weight bearing status will be determined by your surgeon. A common restriction is partial weight bearing</w:t>
      </w:r>
    </w:p>
    <w:p w14:paraId="015DC9E6" w14:textId="77777777" w:rsidR="00940679" w:rsidRDefault="00843CD0" w:rsidP="004A0D7C">
      <w:pPr>
        <w:pStyle w:val="ListParagraph"/>
        <w:numPr>
          <w:ilvl w:val="0"/>
          <w:numId w:val="39"/>
        </w:numPr>
        <w:spacing w:after="120"/>
        <w:ind w:left="284" w:right="-142" w:hanging="284"/>
        <w:contextualSpacing w:val="0"/>
      </w:pPr>
      <w:r w:rsidRPr="00994698">
        <w:t xml:space="preserve">Partial weight bearing means that you can put 50% or less of your body weight through your affected leg. When walking with a walker, lead with the walker, then your operated leg and then the other leg.  </w:t>
      </w:r>
    </w:p>
    <w:p w14:paraId="1715AAD6" w14:textId="09223BD3" w:rsidR="00843CD0" w:rsidRPr="00994698" w:rsidRDefault="00843CD0" w:rsidP="004A0D7C">
      <w:pPr>
        <w:pStyle w:val="ListParagraph"/>
        <w:numPr>
          <w:ilvl w:val="0"/>
          <w:numId w:val="39"/>
        </w:numPr>
        <w:spacing w:after="120"/>
        <w:ind w:left="284" w:right="-142" w:hanging="284"/>
        <w:contextualSpacing w:val="0"/>
      </w:pPr>
      <w:r w:rsidRPr="00994698">
        <w:t>Please use a gait aid until your first out-patient physiotherapy session</w:t>
      </w:r>
    </w:p>
    <w:p w14:paraId="5CE6EA98" w14:textId="77777777" w:rsidR="009C432A" w:rsidRDefault="009C432A" w:rsidP="006577DB">
      <w:pPr>
        <w:pStyle w:val="BodyText"/>
        <w:rPr>
          <w:rStyle w:val="Strong"/>
        </w:rPr>
      </w:pPr>
    </w:p>
    <w:p w14:paraId="35479561" w14:textId="40B43876" w:rsidR="006577DB" w:rsidRPr="001F4AB5" w:rsidRDefault="006577DB" w:rsidP="006577DB">
      <w:pPr>
        <w:pStyle w:val="BodyText"/>
        <w:rPr>
          <w:rStyle w:val="Strong"/>
        </w:rPr>
      </w:pPr>
      <w:r w:rsidRPr="001F4AB5">
        <w:rPr>
          <w:rStyle w:val="Strong"/>
        </w:rPr>
        <w:t>Stairs</w:t>
      </w:r>
    </w:p>
    <w:p w14:paraId="163A8893" w14:textId="77777777" w:rsidR="006577DB" w:rsidRDefault="006577DB" w:rsidP="00D533D2">
      <w:pPr>
        <w:pStyle w:val="BodyText"/>
        <w:spacing w:after="0"/>
      </w:pPr>
      <w:r w:rsidRPr="00210CCD">
        <w:t xml:space="preserve">You will </w:t>
      </w:r>
      <w:r>
        <w:t xml:space="preserve">likely </w:t>
      </w:r>
      <w:r w:rsidRPr="00210CCD">
        <w:t xml:space="preserve">practice the stairs with the </w:t>
      </w:r>
      <w:r>
        <w:t>physiotherapist</w:t>
      </w:r>
      <w:r w:rsidRPr="00210CCD">
        <w:t xml:space="preserve"> </w:t>
      </w:r>
      <w:r>
        <w:t xml:space="preserve">prior to leaving the hospital </w:t>
      </w:r>
      <w:r w:rsidRPr="00210CCD">
        <w:t>so that you are able to manage stairs safely and independently</w:t>
      </w:r>
      <w:r>
        <w:t>. Remember to keep your operated leg lower than your non-operated leg ie your operated leg goes up last and down first.</w:t>
      </w:r>
    </w:p>
    <w:p w14:paraId="67DFFE9E" w14:textId="77777777" w:rsidR="00AA0D35" w:rsidRDefault="00AA0D35" w:rsidP="00D533D2">
      <w:pPr>
        <w:pStyle w:val="BodyText"/>
        <w:spacing w:after="0"/>
      </w:pPr>
    </w:p>
    <w:p w14:paraId="44B5D604" w14:textId="62A72EFF" w:rsidR="006577DB" w:rsidRPr="001F4AB5" w:rsidRDefault="006577DB" w:rsidP="006577DB">
      <w:pPr>
        <w:pStyle w:val="BodyText"/>
      </w:pPr>
      <w:r w:rsidRPr="001F4AB5">
        <w:t>Shaded leg is the surgical leg</w:t>
      </w:r>
    </w:p>
    <w:p w14:paraId="0EE03C29" w14:textId="77777777" w:rsidR="006577DB" w:rsidRPr="00210CCD" w:rsidRDefault="006577DB" w:rsidP="006577DB">
      <w:pPr>
        <w:pStyle w:val="BodyText"/>
      </w:pPr>
      <w:r>
        <w:rPr>
          <w:noProof/>
          <w:lang w:val="en-CA" w:eastAsia="en-CA"/>
        </w:rPr>
        <w:lastRenderedPageBreak/>
        <w:drawing>
          <wp:inline distT="0" distB="0" distL="0" distR="0" wp14:anchorId="157AF397" wp14:editId="28DFA4D7">
            <wp:extent cx="1410967" cy="1724445"/>
            <wp:effectExtent l="0" t="0" r="0" b="0"/>
            <wp:docPr id="41" name="Picture 8" descr="Patient walking up the stairs, operated leg going up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4839" cy="1729177"/>
                    </a:xfrm>
                    <a:prstGeom prst="rect">
                      <a:avLst/>
                    </a:prstGeom>
                    <a:noFill/>
                    <a:ln w="9525">
                      <a:noFill/>
                      <a:miter lim="800000"/>
                      <a:headEnd/>
                      <a:tailEnd/>
                    </a:ln>
                  </pic:spPr>
                </pic:pic>
              </a:graphicData>
            </a:graphic>
          </wp:inline>
        </w:drawing>
      </w:r>
      <w:r w:rsidR="008F0912">
        <w:rPr>
          <w:noProof/>
          <w:lang w:val="en-CA" w:eastAsia="en-CA"/>
        </w:rPr>
        <w:drawing>
          <wp:inline distT="0" distB="0" distL="0" distR="0" wp14:anchorId="26C39127" wp14:editId="37A45A7A">
            <wp:extent cx="1371600" cy="1714828"/>
            <wp:effectExtent l="0" t="0" r="0" b="0"/>
            <wp:docPr id="40" name="Picture 9" descr="Person going down the stairs, operated leg going down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3438" cy="1717126"/>
                    </a:xfrm>
                    <a:prstGeom prst="rect">
                      <a:avLst/>
                    </a:prstGeom>
                    <a:noFill/>
                    <a:ln w="9525">
                      <a:noFill/>
                      <a:miter lim="800000"/>
                      <a:headEnd/>
                      <a:tailEnd/>
                    </a:ln>
                  </pic:spPr>
                </pic:pic>
              </a:graphicData>
            </a:graphic>
          </wp:inline>
        </w:drawing>
      </w:r>
    </w:p>
    <w:p w14:paraId="550290DF" w14:textId="1737F361" w:rsidR="006577DB" w:rsidRPr="001F4AB5" w:rsidRDefault="006577DB" w:rsidP="006577DB">
      <w:pPr>
        <w:pStyle w:val="BodyText"/>
        <w:rPr>
          <w:rStyle w:val="Strong"/>
        </w:rPr>
      </w:pPr>
      <w:r w:rsidRPr="001F4AB5">
        <w:rPr>
          <w:rStyle w:val="Strong"/>
        </w:rPr>
        <w:t>Getting into bed</w:t>
      </w:r>
    </w:p>
    <w:p w14:paraId="5E7C9EF7" w14:textId="77777777" w:rsidR="006577DB" w:rsidRPr="00071DDA" w:rsidRDefault="006577DB" w:rsidP="006577DB">
      <w:pPr>
        <w:pStyle w:val="BodyText"/>
      </w:pPr>
      <w:r w:rsidRPr="00071DDA">
        <w:t>A firm mattress is recommended for sleeping.  Avoid waterbeds, futons or low beds.</w:t>
      </w:r>
    </w:p>
    <w:p w14:paraId="6DEB4F68" w14:textId="77777777" w:rsidR="006577DB" w:rsidRPr="00071DDA" w:rsidRDefault="006577DB" w:rsidP="004A0D7C">
      <w:pPr>
        <w:pStyle w:val="ListParagraph"/>
        <w:numPr>
          <w:ilvl w:val="0"/>
          <w:numId w:val="40"/>
        </w:numPr>
        <w:spacing w:after="120"/>
        <w:ind w:left="284" w:right="-142" w:hanging="284"/>
        <w:contextualSpacing w:val="0"/>
      </w:pPr>
      <w:r w:rsidRPr="00071DDA">
        <w:t>Sit at the side of the bed. It may be easier to get into bed on your stronger (non-operated or non-surgical) side</w:t>
      </w:r>
    </w:p>
    <w:p w14:paraId="77523546" w14:textId="77777777" w:rsidR="006577DB" w:rsidRPr="00071DDA" w:rsidRDefault="006577DB" w:rsidP="004A0D7C">
      <w:pPr>
        <w:pStyle w:val="ListParagraph"/>
        <w:numPr>
          <w:ilvl w:val="0"/>
          <w:numId w:val="40"/>
        </w:numPr>
        <w:spacing w:after="120"/>
        <w:ind w:left="284" w:right="-142" w:hanging="284"/>
        <w:contextualSpacing w:val="0"/>
      </w:pPr>
      <w:r w:rsidRPr="00071DDA">
        <w:t>Slide back across the bed using your arms for support</w:t>
      </w:r>
    </w:p>
    <w:p w14:paraId="27D2BF3C" w14:textId="77777777" w:rsidR="006577DB" w:rsidRPr="00071DDA" w:rsidRDefault="006577DB" w:rsidP="004A0D7C">
      <w:pPr>
        <w:pStyle w:val="ListParagraph"/>
        <w:numPr>
          <w:ilvl w:val="0"/>
          <w:numId w:val="40"/>
        </w:numPr>
        <w:spacing w:after="120"/>
        <w:ind w:left="284" w:right="-142" w:hanging="284"/>
        <w:contextualSpacing w:val="0"/>
      </w:pPr>
      <w:r w:rsidRPr="00071DDA">
        <w:t>If necessary, a half bed rail can allow you to get in and out of bed more easily. A half bed rail consists of a handle with 2 long metal rods that are placed between the mattress and the box spring. A half bed rail can be obtained through a local medical supply store</w:t>
      </w:r>
    </w:p>
    <w:p w14:paraId="5AFF1D90" w14:textId="77777777" w:rsidR="006577DB" w:rsidRPr="00071DDA" w:rsidRDefault="006577DB" w:rsidP="004A0D7C">
      <w:pPr>
        <w:pStyle w:val="ListParagraph"/>
        <w:numPr>
          <w:ilvl w:val="0"/>
          <w:numId w:val="40"/>
        </w:numPr>
        <w:spacing w:after="120"/>
        <w:ind w:left="284" w:right="-142" w:hanging="284"/>
        <w:contextualSpacing w:val="0"/>
      </w:pPr>
      <w:r w:rsidRPr="00071DDA">
        <w:t>If your operated leg needs help, use a “leg lifter” (this may be the belt from your housecoat or a crutch turned upside down), hooked over your foot so that you can help lift the leg using your arms if needed</w:t>
      </w:r>
    </w:p>
    <w:p w14:paraId="081E0312" w14:textId="77777777" w:rsidR="006577DB" w:rsidRPr="00071DDA" w:rsidRDefault="006577DB" w:rsidP="006577DB">
      <w:pPr>
        <w:pStyle w:val="BodyText"/>
      </w:pPr>
    </w:p>
    <w:p w14:paraId="02687048" w14:textId="44B05D42" w:rsidR="006577DB" w:rsidRPr="00792A6F" w:rsidRDefault="006577DB" w:rsidP="006577DB">
      <w:pPr>
        <w:pStyle w:val="BodyText"/>
        <w:rPr>
          <w:rStyle w:val="Strong"/>
        </w:rPr>
      </w:pPr>
      <w:r w:rsidRPr="00792A6F">
        <w:rPr>
          <w:rStyle w:val="Strong"/>
        </w:rPr>
        <w:t>Getting out of bed</w:t>
      </w:r>
    </w:p>
    <w:p w14:paraId="7BA82A1B" w14:textId="77777777" w:rsidR="006577DB" w:rsidRPr="00210CCD" w:rsidRDefault="006577DB" w:rsidP="004A0D7C">
      <w:pPr>
        <w:pStyle w:val="ListParagraph"/>
        <w:numPr>
          <w:ilvl w:val="0"/>
          <w:numId w:val="41"/>
        </w:numPr>
        <w:spacing w:after="120"/>
        <w:ind w:left="284" w:right="-142" w:hanging="284"/>
        <w:contextualSpacing w:val="0"/>
      </w:pPr>
      <w:r w:rsidRPr="00210CCD">
        <w:t>Slide your body to the edge of the bed</w:t>
      </w:r>
    </w:p>
    <w:p w14:paraId="7D64579A" w14:textId="77777777" w:rsidR="006577DB" w:rsidRPr="00210CCD" w:rsidRDefault="006577DB" w:rsidP="004A0D7C">
      <w:pPr>
        <w:pStyle w:val="ListParagraph"/>
        <w:numPr>
          <w:ilvl w:val="0"/>
          <w:numId w:val="41"/>
        </w:numPr>
        <w:spacing w:after="120"/>
        <w:ind w:left="284" w:right="-142" w:hanging="284"/>
        <w:contextualSpacing w:val="0"/>
      </w:pPr>
      <w:r w:rsidRPr="00210CCD">
        <w:t xml:space="preserve">Use your arms to push yourself to a sitting position </w:t>
      </w:r>
    </w:p>
    <w:p w14:paraId="0D81A137" w14:textId="77777777" w:rsidR="006577DB" w:rsidRPr="00210CCD" w:rsidRDefault="006577DB" w:rsidP="004A0D7C">
      <w:pPr>
        <w:pStyle w:val="ListParagraph"/>
        <w:numPr>
          <w:ilvl w:val="0"/>
          <w:numId w:val="41"/>
        </w:numPr>
        <w:spacing w:after="120"/>
        <w:ind w:left="284" w:right="-142" w:hanging="284"/>
        <w:contextualSpacing w:val="0"/>
      </w:pPr>
      <w:r w:rsidRPr="00210CCD">
        <w:t>Slide your operated leg off the bed</w:t>
      </w:r>
    </w:p>
    <w:p w14:paraId="41126E9B" w14:textId="77777777" w:rsidR="006577DB" w:rsidRPr="00210CCD" w:rsidRDefault="006577DB" w:rsidP="004A0D7C">
      <w:pPr>
        <w:pStyle w:val="ListParagraph"/>
        <w:numPr>
          <w:ilvl w:val="0"/>
          <w:numId w:val="41"/>
        </w:numPr>
        <w:spacing w:after="120"/>
        <w:ind w:left="284" w:right="-142" w:hanging="284"/>
        <w:contextualSpacing w:val="0"/>
      </w:pPr>
      <w:r w:rsidRPr="00210CCD">
        <w:t>Bring your body to a sitting position at the bedside</w:t>
      </w:r>
      <w:r>
        <w:t xml:space="preserve"> </w:t>
      </w:r>
    </w:p>
    <w:p w14:paraId="7B2A0FEA" w14:textId="03868609" w:rsidR="006577DB" w:rsidRDefault="00AA0D35" w:rsidP="006577DB">
      <w:pPr>
        <w:pStyle w:val="BodyText"/>
      </w:pPr>
      <w:r w:rsidRPr="00792A6F">
        <w:rPr>
          <w:rStyle w:val="Strong"/>
          <w:noProof/>
        </w:rPr>
        <w:drawing>
          <wp:inline distT="0" distB="0" distL="0" distR="0" wp14:anchorId="5AD0C29D" wp14:editId="15C6D57B">
            <wp:extent cx="2259330" cy="1051560"/>
            <wp:effectExtent l="0" t="0" r="7620" b="0"/>
            <wp:docPr id="42" name="Picture 20" descr="Person getting out of beg, with their operated leg going off the bed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9330" cy="1051560"/>
                    </a:xfrm>
                    <a:prstGeom prst="rect">
                      <a:avLst/>
                    </a:prstGeom>
                    <a:noFill/>
                    <a:ln w="9525">
                      <a:noFill/>
                      <a:miter lim="800000"/>
                      <a:headEnd/>
                      <a:tailEnd/>
                    </a:ln>
                  </pic:spPr>
                </pic:pic>
              </a:graphicData>
            </a:graphic>
          </wp:inline>
        </w:drawing>
      </w:r>
    </w:p>
    <w:p w14:paraId="17B17B85" w14:textId="77777777" w:rsidR="006577DB" w:rsidRPr="00832B87" w:rsidRDefault="006577DB" w:rsidP="006577DB">
      <w:pPr>
        <w:pStyle w:val="BodyText"/>
        <w:rPr>
          <w:rStyle w:val="Strong"/>
        </w:rPr>
      </w:pPr>
      <w:r w:rsidRPr="00832B87">
        <w:rPr>
          <w:rStyle w:val="Strong"/>
        </w:rPr>
        <w:t>Sitting in a Chair</w:t>
      </w:r>
    </w:p>
    <w:p w14:paraId="0EDC6C5E" w14:textId="77777777" w:rsidR="006577DB" w:rsidRPr="00210CCD" w:rsidRDefault="006577DB" w:rsidP="004A0D7C">
      <w:pPr>
        <w:pStyle w:val="ListParagraph"/>
        <w:numPr>
          <w:ilvl w:val="0"/>
          <w:numId w:val="42"/>
        </w:numPr>
        <w:spacing w:after="120"/>
        <w:ind w:left="284" w:right="-142" w:hanging="284"/>
        <w:contextualSpacing w:val="0"/>
      </w:pPr>
      <w:r w:rsidRPr="00210CCD">
        <w:t>Use a firm chair with arm rests</w:t>
      </w:r>
    </w:p>
    <w:p w14:paraId="39361DD4" w14:textId="77777777" w:rsidR="006577DB" w:rsidRPr="00210CCD" w:rsidRDefault="006577DB" w:rsidP="004A0D7C">
      <w:pPr>
        <w:pStyle w:val="ListParagraph"/>
        <w:numPr>
          <w:ilvl w:val="0"/>
          <w:numId w:val="42"/>
        </w:numPr>
        <w:spacing w:after="120"/>
        <w:ind w:left="284" w:right="-142" w:hanging="284"/>
        <w:contextualSpacing w:val="0"/>
      </w:pPr>
      <w:r w:rsidRPr="00210CCD">
        <w:t xml:space="preserve">Back up to the chair until you feel the edge </w:t>
      </w:r>
      <w:r>
        <w:t xml:space="preserve">of the seat </w:t>
      </w:r>
      <w:r w:rsidRPr="00210CCD">
        <w:t>behind your knees</w:t>
      </w:r>
    </w:p>
    <w:p w14:paraId="6C231306" w14:textId="77777777" w:rsidR="006577DB" w:rsidRPr="00210CCD" w:rsidRDefault="006577DB" w:rsidP="004A0D7C">
      <w:pPr>
        <w:pStyle w:val="ListParagraph"/>
        <w:numPr>
          <w:ilvl w:val="0"/>
          <w:numId w:val="42"/>
        </w:numPr>
        <w:spacing w:after="120"/>
        <w:ind w:left="284" w:right="-142" w:hanging="284"/>
        <w:contextualSpacing w:val="0"/>
      </w:pPr>
      <w:r w:rsidRPr="0000450B">
        <w:t xml:space="preserve">Move your operated leg forward </w:t>
      </w:r>
      <w:r>
        <w:t>so that your hee</w:t>
      </w:r>
      <w:r w:rsidRPr="009A569B">
        <w:t>l is even with your toes on your unoperated leg</w:t>
      </w:r>
      <w:r w:rsidRPr="0000450B">
        <w:t xml:space="preserve"> and reach back for the arm rests</w:t>
      </w:r>
    </w:p>
    <w:p w14:paraId="189DB230" w14:textId="77777777" w:rsidR="006577DB" w:rsidRPr="00210CCD" w:rsidRDefault="006577DB" w:rsidP="004A0D7C">
      <w:pPr>
        <w:pStyle w:val="ListParagraph"/>
        <w:numPr>
          <w:ilvl w:val="0"/>
          <w:numId w:val="42"/>
        </w:numPr>
        <w:spacing w:after="120"/>
        <w:ind w:left="284" w:right="-142" w:hanging="284"/>
        <w:contextualSpacing w:val="0"/>
      </w:pPr>
      <w:r w:rsidRPr="00210CCD">
        <w:lastRenderedPageBreak/>
        <w:t>Slowly lower yourself into the chair</w:t>
      </w:r>
    </w:p>
    <w:p w14:paraId="74C98937" w14:textId="77777777" w:rsidR="006577DB" w:rsidRPr="003076CB" w:rsidRDefault="006577DB" w:rsidP="004A0D7C">
      <w:pPr>
        <w:pStyle w:val="ListParagraph"/>
        <w:numPr>
          <w:ilvl w:val="0"/>
          <w:numId w:val="42"/>
        </w:numPr>
        <w:spacing w:after="120"/>
        <w:ind w:left="284" w:right="-142" w:hanging="284"/>
        <w:contextualSpacing w:val="0"/>
      </w:pPr>
      <w:r w:rsidRPr="003076CB">
        <w:t xml:space="preserve">Use a high-density (firm) foam cushion or </w:t>
      </w:r>
      <w:r>
        <w:t>wooden furniture risers</w:t>
      </w:r>
      <w:r w:rsidRPr="003076CB">
        <w:t xml:space="preserve"> to increase chair height. The cushion should be firm enough that it will not compress when you sit on it. Plan to take your foam cushion with you to ad</w:t>
      </w:r>
      <w:r>
        <w:t>apt chairs outside of the house</w:t>
      </w:r>
    </w:p>
    <w:p w14:paraId="72A20281" w14:textId="77777777" w:rsidR="006577DB" w:rsidRPr="003076CB" w:rsidRDefault="006577DB" w:rsidP="004A0D7C">
      <w:pPr>
        <w:pStyle w:val="ListParagraph"/>
        <w:numPr>
          <w:ilvl w:val="0"/>
          <w:numId w:val="42"/>
        </w:numPr>
        <w:spacing w:after="120"/>
        <w:ind w:left="284" w:right="-142" w:hanging="284"/>
        <w:contextualSpacing w:val="0"/>
      </w:pPr>
      <w:r w:rsidRPr="003076CB">
        <w:t>Set up a firm chair with</w:t>
      </w:r>
      <w:r>
        <w:t xml:space="preserve"> armrests (not a rocking chair)</w:t>
      </w:r>
    </w:p>
    <w:p w14:paraId="4C47150F" w14:textId="77777777" w:rsidR="006577DB" w:rsidRPr="003076CB" w:rsidRDefault="006577DB" w:rsidP="004A0D7C">
      <w:pPr>
        <w:pStyle w:val="ListParagraph"/>
        <w:numPr>
          <w:ilvl w:val="0"/>
          <w:numId w:val="42"/>
        </w:numPr>
        <w:spacing w:after="120"/>
        <w:ind w:left="284" w:right="-142" w:hanging="284"/>
        <w:contextualSpacing w:val="0"/>
      </w:pPr>
      <w:r w:rsidRPr="003076CB">
        <w:t xml:space="preserve">Set up a table beside your </w:t>
      </w:r>
      <w:r>
        <w:t>chair for frequently used items</w:t>
      </w:r>
    </w:p>
    <w:p w14:paraId="5DFFC693" w14:textId="77777777" w:rsidR="006577DB" w:rsidRDefault="006577DB" w:rsidP="004A0D7C">
      <w:pPr>
        <w:pStyle w:val="ListParagraph"/>
        <w:numPr>
          <w:ilvl w:val="0"/>
          <w:numId w:val="42"/>
        </w:numPr>
        <w:spacing w:after="120"/>
        <w:ind w:left="284" w:right="-142" w:hanging="284"/>
        <w:contextualSpacing w:val="0"/>
      </w:pPr>
      <w:r w:rsidRPr="003076CB">
        <w:t>If your bed is too low, add another mattress o</w:t>
      </w:r>
      <w:r>
        <w:t>r place the frame on wooden furniture risers</w:t>
      </w:r>
    </w:p>
    <w:p w14:paraId="3871E559" w14:textId="77777777" w:rsidR="008869A6" w:rsidRPr="003076CB" w:rsidRDefault="008869A6" w:rsidP="008869A6">
      <w:pPr>
        <w:pStyle w:val="ListParagraph"/>
        <w:numPr>
          <w:ilvl w:val="0"/>
          <w:numId w:val="0"/>
        </w:numPr>
        <w:ind w:left="720"/>
      </w:pPr>
      <w:r>
        <w:rPr>
          <w:noProof/>
          <w:lang w:eastAsia="en-CA"/>
        </w:rPr>
        <w:drawing>
          <wp:inline distT="0" distB="0" distL="0" distR="0" wp14:anchorId="6A810817" wp14:editId="73203D2F">
            <wp:extent cx="1261110" cy="1257300"/>
            <wp:effectExtent l="0" t="0" r="0" b="0"/>
            <wp:docPr id="39" name="Picture 11" descr="Person sitting in a chair with their injured leg stretch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1110" cy="1257300"/>
                    </a:xfrm>
                    <a:prstGeom prst="rect">
                      <a:avLst/>
                    </a:prstGeom>
                    <a:noFill/>
                    <a:ln w="9525">
                      <a:noFill/>
                      <a:miter lim="800000"/>
                      <a:headEnd/>
                      <a:tailEnd/>
                    </a:ln>
                  </pic:spPr>
                </pic:pic>
              </a:graphicData>
            </a:graphic>
          </wp:inline>
        </w:drawing>
      </w:r>
      <w:r>
        <w:rPr>
          <w:noProof/>
          <w:lang w:eastAsia="en-CA"/>
        </w:rPr>
        <w:drawing>
          <wp:inline distT="0" distB="0" distL="0" distR="0" wp14:anchorId="0BA36201" wp14:editId="15F36E86">
            <wp:extent cx="1600200" cy="1251921"/>
            <wp:effectExtent l="0" t="0" r="0" b="5715"/>
            <wp:docPr id="74" name="Picture 23" descr="Extra mat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nee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1608" cy="1260846"/>
                    </a:xfrm>
                    <a:prstGeom prst="rect">
                      <a:avLst/>
                    </a:prstGeom>
                    <a:noFill/>
                    <a:ln w="9525">
                      <a:noFill/>
                      <a:miter lim="800000"/>
                      <a:headEnd/>
                      <a:tailEnd/>
                    </a:ln>
                  </pic:spPr>
                </pic:pic>
              </a:graphicData>
            </a:graphic>
          </wp:inline>
        </w:drawing>
      </w:r>
    </w:p>
    <w:p w14:paraId="3A0AA147" w14:textId="77777777" w:rsidR="00AA0D35" w:rsidRDefault="00AA0D35" w:rsidP="00693ABE">
      <w:pPr>
        <w:pStyle w:val="BodyText"/>
        <w:rPr>
          <w:rStyle w:val="Strong"/>
        </w:rPr>
      </w:pPr>
    </w:p>
    <w:p w14:paraId="0478490C" w14:textId="36F0416C" w:rsidR="00693ABE" w:rsidRPr="0034020F" w:rsidRDefault="00693ABE" w:rsidP="00693ABE">
      <w:pPr>
        <w:pStyle w:val="BodyText"/>
        <w:rPr>
          <w:rStyle w:val="Strong"/>
        </w:rPr>
      </w:pPr>
      <w:r w:rsidRPr="0034020F">
        <w:rPr>
          <w:rStyle w:val="Strong"/>
        </w:rPr>
        <w:t>Dressing yourself</w:t>
      </w:r>
    </w:p>
    <w:p w14:paraId="1597104D" w14:textId="77777777" w:rsidR="00693ABE" w:rsidRPr="00210CCD" w:rsidRDefault="00693ABE" w:rsidP="00693ABE">
      <w:pPr>
        <w:pStyle w:val="BodyText"/>
      </w:pPr>
      <w:r w:rsidRPr="00210CCD">
        <w:t>Socks:</w:t>
      </w:r>
    </w:p>
    <w:p w14:paraId="3AF0A850" w14:textId="3B16D5FD" w:rsidR="0052633A" w:rsidRDefault="00693ABE" w:rsidP="0052633A">
      <w:pPr>
        <w:pStyle w:val="ListParagraph"/>
        <w:numPr>
          <w:ilvl w:val="0"/>
          <w:numId w:val="43"/>
        </w:numPr>
        <w:spacing w:after="240"/>
        <w:ind w:left="284" w:hanging="284"/>
        <w:contextualSpacing w:val="0"/>
      </w:pPr>
      <w:r w:rsidRPr="00210CCD">
        <w:t>Follow the instructions provided with your sock-aid to put on your socks</w:t>
      </w:r>
      <w:r>
        <w:t xml:space="preserve"> (see Appendix 4)</w:t>
      </w:r>
    </w:p>
    <w:p w14:paraId="79B8A02A" w14:textId="346E9E4B" w:rsidR="00693ABE" w:rsidRPr="00210CCD" w:rsidRDefault="00693ABE" w:rsidP="004A0D7C">
      <w:pPr>
        <w:pStyle w:val="BodyText"/>
      </w:pPr>
      <w:r w:rsidRPr="00210CCD">
        <w:t>Shoes:</w:t>
      </w:r>
    </w:p>
    <w:p w14:paraId="3AE572CE" w14:textId="77777777" w:rsidR="00693ABE" w:rsidRPr="00210CCD" w:rsidRDefault="00693ABE" w:rsidP="004A0D7C">
      <w:pPr>
        <w:pStyle w:val="ListParagraph"/>
        <w:numPr>
          <w:ilvl w:val="0"/>
          <w:numId w:val="44"/>
        </w:numPr>
        <w:spacing w:after="120"/>
        <w:ind w:left="284" w:hanging="284"/>
        <w:contextualSpacing w:val="0"/>
      </w:pPr>
      <w:r w:rsidRPr="00210CCD">
        <w:t>Comfortable, flat, closed toe and heel shoes with non-slip soles are the safest option</w:t>
      </w:r>
    </w:p>
    <w:p w14:paraId="0F7212F1" w14:textId="77777777" w:rsidR="00693ABE" w:rsidRPr="00210CCD" w:rsidRDefault="00693ABE" w:rsidP="004A0D7C">
      <w:pPr>
        <w:pStyle w:val="ListParagraph"/>
        <w:numPr>
          <w:ilvl w:val="0"/>
          <w:numId w:val="44"/>
        </w:numPr>
        <w:spacing w:after="120"/>
        <w:ind w:left="284" w:hanging="284"/>
        <w:contextualSpacing w:val="0"/>
      </w:pPr>
      <w:r w:rsidRPr="00210CCD">
        <w:t xml:space="preserve">Your shoes should be roomy since you </w:t>
      </w:r>
      <w:r>
        <w:t xml:space="preserve">may have </w:t>
      </w:r>
      <w:r w:rsidRPr="00210CCD">
        <w:t>some swelling in your feet</w:t>
      </w:r>
      <w:r>
        <w:t xml:space="preserve"> after surgery</w:t>
      </w:r>
    </w:p>
    <w:p w14:paraId="264D73AE" w14:textId="76D58341" w:rsidR="00693ABE" w:rsidRPr="00210CCD" w:rsidRDefault="00693ABE" w:rsidP="004A0D7C">
      <w:pPr>
        <w:pStyle w:val="ListParagraph"/>
        <w:numPr>
          <w:ilvl w:val="0"/>
          <w:numId w:val="44"/>
        </w:numPr>
        <w:spacing w:after="120"/>
        <w:ind w:left="284" w:hanging="284"/>
        <w:contextualSpacing w:val="0"/>
      </w:pPr>
      <w:r w:rsidRPr="00210CCD">
        <w:t xml:space="preserve">Elastic </w:t>
      </w:r>
      <w:r w:rsidR="009C432A" w:rsidRPr="00210CCD">
        <w:t>shoelaces</w:t>
      </w:r>
      <w:r w:rsidRPr="00210CCD">
        <w:t xml:space="preserve"> can replace the laces in your regular shoes. This eliminates the nee</w:t>
      </w:r>
      <w:r>
        <w:t>d for bending over to tie a bow</w:t>
      </w:r>
    </w:p>
    <w:p w14:paraId="045BA2AC" w14:textId="7AB5D743" w:rsidR="00693ABE" w:rsidRPr="00210CCD" w:rsidRDefault="00693ABE" w:rsidP="009C432A">
      <w:pPr>
        <w:pStyle w:val="ListParagraph"/>
        <w:numPr>
          <w:ilvl w:val="0"/>
          <w:numId w:val="44"/>
        </w:numPr>
        <w:ind w:left="284" w:hanging="284"/>
      </w:pPr>
      <w:r>
        <w:t>A long-</w:t>
      </w:r>
      <w:r w:rsidRPr="00210CCD">
        <w:t xml:space="preserve">handled </w:t>
      </w:r>
      <w:r w:rsidR="009C432A" w:rsidRPr="00210CCD">
        <w:t>shoehorn</w:t>
      </w:r>
      <w:r w:rsidRPr="00210CCD">
        <w:t xml:space="preserve"> will also be useful</w:t>
      </w:r>
    </w:p>
    <w:p w14:paraId="4A7C4666" w14:textId="77777777" w:rsidR="00693ABE" w:rsidRPr="00210CCD" w:rsidRDefault="00693ABE" w:rsidP="00693ABE">
      <w:pPr>
        <w:pStyle w:val="BodyText"/>
      </w:pPr>
    </w:p>
    <w:p w14:paraId="1CA58D73" w14:textId="77777777" w:rsidR="00693ABE" w:rsidRPr="00C714F7" w:rsidRDefault="00693ABE" w:rsidP="00693ABE">
      <w:pPr>
        <w:pStyle w:val="BodyText"/>
        <w:rPr>
          <w:rStyle w:val="Strong"/>
        </w:rPr>
      </w:pPr>
      <w:r w:rsidRPr="00C714F7">
        <w:rPr>
          <w:rStyle w:val="Strong"/>
        </w:rPr>
        <w:t>Bathroom safety</w:t>
      </w:r>
    </w:p>
    <w:p w14:paraId="163038D1" w14:textId="77777777" w:rsidR="00693ABE" w:rsidRDefault="00693ABE" w:rsidP="00693ABE">
      <w:pPr>
        <w:pStyle w:val="BodyText"/>
      </w:pPr>
      <w:r w:rsidRPr="00210CCD">
        <w:t>Falls can happen anywhere but are most likely</w:t>
      </w:r>
      <w:r>
        <w:t xml:space="preserve"> to occur</w:t>
      </w:r>
      <w:r w:rsidRPr="00210CCD">
        <w:t xml:space="preserve"> in the bathroom. Here are ways to reduce the risk:</w:t>
      </w:r>
    </w:p>
    <w:p w14:paraId="53005AB4" w14:textId="04B61E48" w:rsidR="00693ABE" w:rsidRPr="00210CCD" w:rsidRDefault="00693ABE" w:rsidP="004A0D7C">
      <w:pPr>
        <w:pStyle w:val="ListParagraph"/>
        <w:numPr>
          <w:ilvl w:val="0"/>
          <w:numId w:val="45"/>
        </w:numPr>
        <w:spacing w:after="120"/>
        <w:ind w:left="284" w:right="-142" w:hanging="284"/>
        <w:contextualSpacing w:val="0"/>
      </w:pPr>
      <w:r w:rsidRPr="00210CCD">
        <w:t>Do not rush. Plan to use the toilet often</w:t>
      </w:r>
      <w:r>
        <w:t xml:space="preserve"> to avoid having to rush</w:t>
      </w:r>
      <w:r w:rsidRPr="00210CCD">
        <w:t>. Have a bedside commode if needed</w:t>
      </w:r>
    </w:p>
    <w:p w14:paraId="4FA48EBF" w14:textId="57236A69" w:rsidR="00693ABE" w:rsidRPr="00210CCD" w:rsidRDefault="00693ABE" w:rsidP="004A0D7C">
      <w:pPr>
        <w:pStyle w:val="ListParagraph"/>
        <w:numPr>
          <w:ilvl w:val="0"/>
          <w:numId w:val="45"/>
        </w:numPr>
        <w:spacing w:after="120"/>
        <w:ind w:left="284" w:right="-142" w:hanging="284"/>
        <w:contextualSpacing w:val="0"/>
      </w:pPr>
      <w:r w:rsidRPr="00210CCD">
        <w:t xml:space="preserve">When bathing, use a bench or chair, non-slip </w:t>
      </w:r>
      <w:r w:rsidR="009C432A" w:rsidRPr="00210CCD">
        <w:t>bathmats</w:t>
      </w:r>
      <w:r w:rsidRPr="00210CCD">
        <w:t>, grab-bars and/or a removable tub clamp</w:t>
      </w:r>
    </w:p>
    <w:p w14:paraId="770509AE" w14:textId="77777777" w:rsidR="00693ABE" w:rsidRPr="00210CCD" w:rsidRDefault="00693ABE" w:rsidP="004A0D7C">
      <w:pPr>
        <w:pStyle w:val="ListParagraph"/>
        <w:numPr>
          <w:ilvl w:val="0"/>
          <w:numId w:val="45"/>
        </w:numPr>
        <w:spacing w:after="120"/>
        <w:ind w:left="284" w:right="-142" w:hanging="284"/>
        <w:contextualSpacing w:val="0"/>
      </w:pPr>
      <w:r w:rsidRPr="00210CCD">
        <w:lastRenderedPageBreak/>
        <w:t>Make sure the route from your bedroom to the bathroom is well-lit</w:t>
      </w:r>
    </w:p>
    <w:p w14:paraId="17513F51" w14:textId="77777777" w:rsidR="00693ABE" w:rsidRPr="00210CCD" w:rsidRDefault="00693ABE" w:rsidP="004A0D7C">
      <w:pPr>
        <w:pStyle w:val="ListParagraph"/>
        <w:numPr>
          <w:ilvl w:val="0"/>
          <w:numId w:val="45"/>
        </w:numPr>
        <w:spacing w:after="120"/>
        <w:ind w:left="284" w:right="-142" w:hanging="284"/>
        <w:contextualSpacing w:val="0"/>
      </w:pPr>
      <w:r w:rsidRPr="00210CCD">
        <w:t>Wear sensible, non-slip shoes or slippers</w:t>
      </w:r>
    </w:p>
    <w:p w14:paraId="22F6B782" w14:textId="77777777" w:rsidR="00693ABE" w:rsidRDefault="00693ABE" w:rsidP="004A0D7C">
      <w:pPr>
        <w:pStyle w:val="ListParagraph"/>
        <w:numPr>
          <w:ilvl w:val="0"/>
          <w:numId w:val="45"/>
        </w:numPr>
        <w:spacing w:after="120"/>
        <w:ind w:left="284" w:right="-142" w:hanging="284"/>
        <w:contextualSpacing w:val="0"/>
      </w:pPr>
      <w:r w:rsidRPr="00210CCD">
        <w:t>If you feel dizzy or unsteady, do not get into the bathtub to avoid having a fall</w:t>
      </w:r>
    </w:p>
    <w:p w14:paraId="6DEAA8BA" w14:textId="77777777" w:rsidR="00693ABE" w:rsidRPr="004B7AF3" w:rsidRDefault="00693ABE" w:rsidP="004A0D7C">
      <w:pPr>
        <w:pStyle w:val="ListParagraph"/>
        <w:numPr>
          <w:ilvl w:val="0"/>
          <w:numId w:val="45"/>
        </w:numPr>
        <w:spacing w:after="120"/>
        <w:ind w:left="284" w:right="-142" w:hanging="284"/>
        <w:contextualSpacing w:val="0"/>
      </w:pPr>
      <w:r>
        <w:t>You can always take a sponge bath</w:t>
      </w:r>
      <w:r w:rsidRPr="009A569B">
        <w:t xml:space="preserve"> and wash your hair in the kitchen sink if you do not feel up to taking a full shower</w:t>
      </w:r>
    </w:p>
    <w:p w14:paraId="5E57D1BE" w14:textId="77777777" w:rsidR="00693ABE" w:rsidRDefault="00693ABE" w:rsidP="00693ABE">
      <w:pPr>
        <w:pStyle w:val="BodyText"/>
      </w:pPr>
    </w:p>
    <w:p w14:paraId="6A164EB2" w14:textId="77777777" w:rsidR="00693ABE" w:rsidRPr="00C72136" w:rsidRDefault="00693ABE" w:rsidP="00693ABE">
      <w:pPr>
        <w:pStyle w:val="BodyText"/>
        <w:rPr>
          <w:rStyle w:val="Strong"/>
        </w:rPr>
      </w:pPr>
      <w:r w:rsidRPr="00C72136">
        <w:rPr>
          <w:rStyle w:val="Strong"/>
        </w:rPr>
        <w:t>Using the toilet</w:t>
      </w:r>
    </w:p>
    <w:p w14:paraId="74D5F959" w14:textId="77777777" w:rsidR="00693ABE" w:rsidRPr="00210CCD" w:rsidRDefault="00693ABE" w:rsidP="004A0D7C">
      <w:pPr>
        <w:pStyle w:val="ListParagraph"/>
        <w:numPr>
          <w:ilvl w:val="0"/>
          <w:numId w:val="46"/>
        </w:numPr>
        <w:spacing w:after="120"/>
        <w:ind w:left="284" w:right="-142" w:hanging="284"/>
        <w:contextualSpacing w:val="0"/>
      </w:pPr>
      <w:r w:rsidRPr="00210CCD">
        <w:t xml:space="preserve">Make sure that the toilet seat has </w:t>
      </w:r>
      <w:r>
        <w:t>secure armrests or that you can</w:t>
      </w:r>
      <w:r w:rsidRPr="00210CCD">
        <w:t xml:space="preserve"> install grab bars to help you stand or sit.  DO NOT use towel racks or toilet paper holder</w:t>
      </w:r>
      <w:r>
        <w:t>s to help you stand or sit down</w:t>
      </w:r>
    </w:p>
    <w:p w14:paraId="4FCBC0BE" w14:textId="77777777" w:rsidR="00693ABE" w:rsidRPr="00210CCD" w:rsidRDefault="00693ABE" w:rsidP="004A0D7C">
      <w:pPr>
        <w:pStyle w:val="ListParagraph"/>
        <w:numPr>
          <w:ilvl w:val="0"/>
          <w:numId w:val="46"/>
        </w:numPr>
        <w:spacing w:after="120"/>
        <w:ind w:left="284" w:right="-142" w:hanging="284"/>
        <w:contextualSpacing w:val="0"/>
      </w:pPr>
      <w:r w:rsidRPr="00210CCD">
        <w:t>Toilet seat should be 2 inches above standing knee height</w:t>
      </w:r>
    </w:p>
    <w:p w14:paraId="56AE2B23" w14:textId="70BE401D" w:rsidR="00693ABE" w:rsidRDefault="00693ABE" w:rsidP="004A0D7C">
      <w:pPr>
        <w:pStyle w:val="ListParagraph"/>
        <w:numPr>
          <w:ilvl w:val="0"/>
          <w:numId w:val="46"/>
        </w:numPr>
        <w:spacing w:after="120"/>
        <w:ind w:left="284" w:right="-142" w:hanging="284"/>
        <w:contextualSpacing w:val="0"/>
      </w:pPr>
      <w:r w:rsidRPr="00210CCD">
        <w:t xml:space="preserve">Sit down as you would in a chair </w:t>
      </w:r>
      <w:r w:rsidRPr="00C77676">
        <w:t>(</w:t>
      </w:r>
      <w:r w:rsidRPr="0026743E">
        <w:t xml:space="preserve">see page </w:t>
      </w:r>
      <w:r>
        <w:t>2</w:t>
      </w:r>
      <w:r w:rsidR="004A0D7C">
        <w:t>8</w:t>
      </w:r>
      <w:r w:rsidRPr="0026743E">
        <w:t>)</w:t>
      </w:r>
    </w:p>
    <w:p w14:paraId="72B9D00D" w14:textId="77777777" w:rsidR="00605465" w:rsidRDefault="00605465" w:rsidP="004A0D7C">
      <w:pPr>
        <w:pStyle w:val="ListParagraph"/>
        <w:numPr>
          <w:ilvl w:val="0"/>
          <w:numId w:val="0"/>
        </w:numPr>
        <w:spacing w:after="120"/>
        <w:ind w:left="720" w:right="-142"/>
        <w:contextualSpacing w:val="0"/>
      </w:pPr>
    </w:p>
    <w:p w14:paraId="5D6F89F7" w14:textId="77777777" w:rsidR="00190CFC" w:rsidRDefault="00605465" w:rsidP="00693ABE">
      <w:pPr>
        <w:pStyle w:val="BodyText"/>
        <w:rPr>
          <w:rStyle w:val="Strong"/>
        </w:rPr>
      </w:pPr>
      <w:r>
        <w:rPr>
          <w:noProof/>
          <w:lang w:eastAsia="en-CA"/>
        </w:rPr>
        <w:drawing>
          <wp:inline distT="0" distB="0" distL="0" distR="0" wp14:anchorId="5558F723" wp14:editId="510DEFBB">
            <wp:extent cx="1447800" cy="1247775"/>
            <wp:effectExtent l="0" t="0" r="0" b="9525"/>
            <wp:docPr id="132" name="Picture 2" descr="Toilet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0" cy="1247775"/>
                    </a:xfrm>
                    <a:prstGeom prst="rect">
                      <a:avLst/>
                    </a:prstGeom>
                    <a:noFill/>
                    <a:ln w="9525">
                      <a:noFill/>
                      <a:miter lim="800000"/>
                      <a:headEnd/>
                      <a:tailEnd/>
                    </a:ln>
                  </pic:spPr>
                </pic:pic>
              </a:graphicData>
            </a:graphic>
          </wp:inline>
        </w:drawing>
      </w:r>
      <w:r>
        <w:rPr>
          <w:noProof/>
          <w:lang w:eastAsia="en-CA"/>
        </w:rPr>
        <w:drawing>
          <wp:inline distT="0" distB="0" distL="0" distR="0" wp14:anchorId="1EB2A6A3" wp14:editId="46AF7C8D">
            <wp:extent cx="1438275" cy="1381125"/>
            <wp:effectExtent l="0" t="0" r="9525" b="9525"/>
            <wp:docPr id="131" name="Picture 3" descr="Higher toilet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8275" cy="1381125"/>
                    </a:xfrm>
                    <a:prstGeom prst="rect">
                      <a:avLst/>
                    </a:prstGeom>
                    <a:noFill/>
                    <a:ln w="9525">
                      <a:noFill/>
                      <a:miter lim="800000"/>
                      <a:headEnd/>
                      <a:tailEnd/>
                    </a:ln>
                  </pic:spPr>
                </pic:pic>
              </a:graphicData>
            </a:graphic>
          </wp:inline>
        </w:drawing>
      </w:r>
      <w:r>
        <w:rPr>
          <w:noProof/>
          <w:lang w:eastAsia="en-CA"/>
        </w:rPr>
        <w:drawing>
          <wp:inline distT="0" distB="0" distL="0" distR="0" wp14:anchorId="554A160C" wp14:editId="163CA89F">
            <wp:extent cx="1333500" cy="1247775"/>
            <wp:effectExtent l="0" t="0" r="0" b="9525"/>
            <wp:docPr id="133" name="Picture 1" descr="Portabl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3500" cy="1247775"/>
                    </a:xfrm>
                    <a:prstGeom prst="rect">
                      <a:avLst/>
                    </a:prstGeom>
                    <a:noFill/>
                    <a:ln w="9525">
                      <a:noFill/>
                      <a:miter lim="800000"/>
                      <a:headEnd/>
                      <a:tailEnd/>
                    </a:ln>
                  </pic:spPr>
                </pic:pic>
              </a:graphicData>
            </a:graphic>
          </wp:inline>
        </w:drawing>
      </w:r>
    </w:p>
    <w:p w14:paraId="7A5F7FC9" w14:textId="77777777" w:rsidR="00AA0D35" w:rsidRDefault="00AA0D35" w:rsidP="00693ABE">
      <w:pPr>
        <w:pStyle w:val="BodyText"/>
        <w:rPr>
          <w:rStyle w:val="Strong"/>
        </w:rPr>
      </w:pPr>
    </w:p>
    <w:p w14:paraId="1B0CC3B1" w14:textId="22EA9EBB" w:rsidR="00693ABE" w:rsidRPr="001F4AB5" w:rsidRDefault="00693ABE" w:rsidP="00693ABE">
      <w:pPr>
        <w:pStyle w:val="BodyText"/>
        <w:rPr>
          <w:rStyle w:val="Strong"/>
        </w:rPr>
      </w:pPr>
      <w:r w:rsidRPr="001F4AB5">
        <w:rPr>
          <w:rStyle w:val="Strong"/>
        </w:rPr>
        <w:t>Bathtub transfer</w:t>
      </w:r>
    </w:p>
    <w:p w14:paraId="53BC138C" w14:textId="5AAB7EB1" w:rsidR="00693ABE" w:rsidRPr="001F4AB5" w:rsidRDefault="00693ABE" w:rsidP="00693ABE">
      <w:pPr>
        <w:pStyle w:val="BodyText"/>
      </w:pPr>
      <w:r w:rsidRPr="001F4AB5">
        <w:t xml:space="preserve">When you are allowed to </w:t>
      </w:r>
      <w:r w:rsidR="00980F08" w:rsidRPr="001F4AB5">
        <w:t>bathe,</w:t>
      </w:r>
      <w:r w:rsidRPr="001F4AB5">
        <w:t xml:space="preserve"> or shower see Appendix 4.</w:t>
      </w:r>
    </w:p>
    <w:p w14:paraId="7146CF2D" w14:textId="77777777" w:rsidR="00693ABE" w:rsidRDefault="00693ABE" w:rsidP="00994698">
      <w:pPr>
        <w:pStyle w:val="BodyText"/>
      </w:pPr>
    </w:p>
    <w:p w14:paraId="4486F213" w14:textId="77777777" w:rsidR="00DE3A5B" w:rsidRDefault="00DE3A5B" w:rsidP="00604379">
      <w:pPr>
        <w:pStyle w:val="Heading20"/>
        <w:spacing w:after="120"/>
      </w:pPr>
      <w:bookmarkStart w:id="96" w:name="_Toc20908091"/>
      <w:bookmarkStart w:id="97" w:name="_Toc82435891"/>
      <w:r>
        <w:t>Sexual activity after hip replacement</w:t>
      </w:r>
      <w:bookmarkEnd w:id="96"/>
      <w:bookmarkEnd w:id="97"/>
    </w:p>
    <w:p w14:paraId="08019F25" w14:textId="77777777" w:rsidR="00DE3A5B" w:rsidRDefault="00DE3A5B" w:rsidP="009C432A">
      <w:pPr>
        <w:pStyle w:val="BodyText"/>
        <w:spacing w:after="0"/>
      </w:pPr>
      <w:r w:rsidRPr="00DE3A5B">
        <w:t>While many people don’t feel like participating in sexual activities while recovering from joint replacement surgery, the pain and stiffness from arthritis can affect sexual activity even before surgery. Many people’s sex lives improve after surgery because after the joint heals it is usually free of pain and stiffness that may have previously affected sexual activity</w:t>
      </w:r>
      <w:r w:rsidR="003A2357">
        <w:t>.</w:t>
      </w:r>
    </w:p>
    <w:p w14:paraId="4142F28F" w14:textId="77777777" w:rsidR="003A2357" w:rsidRPr="00DE3A5B" w:rsidRDefault="003A2357" w:rsidP="00980F08">
      <w:pPr>
        <w:pStyle w:val="BodyText"/>
        <w:spacing w:after="0"/>
      </w:pPr>
    </w:p>
    <w:p w14:paraId="4060208E" w14:textId="75287CF9" w:rsidR="00DE3A5B" w:rsidRPr="00DE3A5B" w:rsidRDefault="00DE3A5B" w:rsidP="004A0D7C">
      <w:pPr>
        <w:pStyle w:val="ListParagraph"/>
        <w:numPr>
          <w:ilvl w:val="0"/>
          <w:numId w:val="47"/>
        </w:numPr>
        <w:spacing w:after="120"/>
        <w:ind w:left="284" w:right="-142" w:hanging="284"/>
        <w:contextualSpacing w:val="0"/>
      </w:pPr>
      <w:r w:rsidRPr="00DE3A5B">
        <w:t xml:space="preserve">You may return to sexual activity when you feel ready and comfortable and the incision is healed. This is often 4-6 weeks after </w:t>
      </w:r>
      <w:r w:rsidR="00980F08" w:rsidRPr="00DE3A5B">
        <w:t>surgery,</w:t>
      </w:r>
      <w:r w:rsidRPr="00DE3A5B">
        <w:t xml:space="preserve"> but this is a very individual decision</w:t>
      </w:r>
    </w:p>
    <w:p w14:paraId="42CDC1CD" w14:textId="77777777" w:rsidR="00DE3A5B" w:rsidRPr="00DE3A5B" w:rsidRDefault="00DE3A5B" w:rsidP="004A0D7C">
      <w:pPr>
        <w:pStyle w:val="ListParagraph"/>
        <w:numPr>
          <w:ilvl w:val="0"/>
          <w:numId w:val="47"/>
        </w:numPr>
        <w:spacing w:after="120"/>
        <w:ind w:left="284" w:right="-142" w:hanging="284"/>
        <w:contextualSpacing w:val="0"/>
      </w:pPr>
      <w:r w:rsidRPr="00DE3A5B">
        <w:t>You must maintain hip precautions for 3 months during all daily activities, including sexual activity</w:t>
      </w:r>
    </w:p>
    <w:p w14:paraId="6A90A39F" w14:textId="77777777" w:rsidR="00DE3A5B" w:rsidRPr="00DE3A5B" w:rsidRDefault="00DE3A5B" w:rsidP="004A0D7C">
      <w:pPr>
        <w:pStyle w:val="ListParagraph"/>
        <w:numPr>
          <w:ilvl w:val="0"/>
          <w:numId w:val="47"/>
        </w:numPr>
        <w:spacing w:after="120"/>
        <w:ind w:left="284" w:right="-142" w:hanging="284"/>
        <w:contextualSpacing w:val="0"/>
      </w:pPr>
      <w:r w:rsidRPr="00DE3A5B">
        <w:lastRenderedPageBreak/>
        <w:t>Think about how you will maintain your hip precautions of not twisting and not bending more than 90º degrees</w:t>
      </w:r>
    </w:p>
    <w:p w14:paraId="49E1F5E9" w14:textId="77777777" w:rsidR="00DE3A5B" w:rsidRPr="00DE3A5B" w:rsidRDefault="00DE3A5B" w:rsidP="004A0D7C">
      <w:pPr>
        <w:pStyle w:val="ListParagraph"/>
        <w:numPr>
          <w:ilvl w:val="0"/>
          <w:numId w:val="47"/>
        </w:numPr>
        <w:spacing w:after="120"/>
        <w:ind w:left="284" w:right="-142" w:hanging="284"/>
        <w:contextualSpacing w:val="0"/>
      </w:pPr>
      <w:r w:rsidRPr="00DE3A5B">
        <w:t>You may need to consider trying some new positions. Talk to your partner</w:t>
      </w:r>
    </w:p>
    <w:p w14:paraId="7CA3BBBD" w14:textId="77777777" w:rsidR="00DE3A5B" w:rsidRPr="00DE3A5B" w:rsidRDefault="00DE3A5B" w:rsidP="004A0D7C">
      <w:pPr>
        <w:pStyle w:val="ListParagraph"/>
        <w:numPr>
          <w:ilvl w:val="0"/>
          <w:numId w:val="47"/>
        </w:numPr>
        <w:spacing w:after="120"/>
        <w:ind w:left="284" w:right="-142" w:hanging="284"/>
        <w:contextualSpacing w:val="0"/>
      </w:pPr>
      <w:r w:rsidRPr="00DE3A5B">
        <w:t xml:space="preserve">You and your partner may need to plan ahead for sexual activity. As </w:t>
      </w:r>
      <w:r>
        <w:t>y</w:t>
      </w:r>
      <w:r w:rsidRPr="00DE3A5B">
        <w:t>ou may have less energy right after the joint replacement surgery, plan ahead to pace your activities and make time for sexual activity when you won’t be tired. To minimize pain, try positions where your partner takes the more active role, at least at first</w:t>
      </w:r>
    </w:p>
    <w:p w14:paraId="30664888" w14:textId="77777777" w:rsidR="00DE3A5B" w:rsidRPr="00DE3A5B" w:rsidRDefault="00DE3A5B" w:rsidP="004A0D7C">
      <w:pPr>
        <w:pStyle w:val="ListParagraph"/>
        <w:numPr>
          <w:ilvl w:val="0"/>
          <w:numId w:val="47"/>
        </w:numPr>
        <w:spacing w:after="120"/>
        <w:ind w:left="284" w:right="-142" w:hanging="284"/>
        <w:contextualSpacing w:val="0"/>
      </w:pPr>
      <w:r w:rsidRPr="00DE3A5B">
        <w:t>If you have questions or concerns about how to protect your new hip during sexual activity, talk to your occupational therapist or surgeon</w:t>
      </w:r>
    </w:p>
    <w:p w14:paraId="5EF96172" w14:textId="77777777" w:rsidR="00DE3A5B" w:rsidRPr="00DE3A5B" w:rsidRDefault="00DE3A5B" w:rsidP="004A0D7C">
      <w:pPr>
        <w:pStyle w:val="ListParagraph"/>
        <w:numPr>
          <w:ilvl w:val="0"/>
          <w:numId w:val="47"/>
        </w:numPr>
        <w:spacing w:after="120"/>
        <w:ind w:left="284" w:right="-142" w:hanging="284"/>
        <w:contextualSpacing w:val="0"/>
      </w:pPr>
      <w:r w:rsidRPr="00DE3A5B">
        <w:t xml:space="preserve">Visit the website: </w:t>
      </w:r>
      <w:hyperlink r:id="rId38" w:history="1">
        <w:r w:rsidRPr="00DE3A5B">
          <w:rPr>
            <w:rStyle w:val="Hyperlink"/>
            <w:rFonts w:ascii="Arial" w:hAnsi="Arial"/>
            <w:color w:val="auto"/>
            <w:sz w:val="28"/>
            <w:szCs w:val="22"/>
          </w:rPr>
          <w:t>www.aboutjoints.com</w:t>
        </w:r>
      </w:hyperlink>
      <w:r w:rsidRPr="00DE3A5B">
        <w:t xml:space="preserve"> for illustrations of sexual positions that maintain hip precautions </w:t>
      </w:r>
    </w:p>
    <w:p w14:paraId="201C3CAA" w14:textId="77777777" w:rsidR="00DE3A5B" w:rsidRPr="00DE3A5B" w:rsidRDefault="00DE3A5B" w:rsidP="009C432A">
      <w:pPr>
        <w:pStyle w:val="BodyText"/>
        <w:ind w:left="284" w:hanging="284"/>
      </w:pPr>
    </w:p>
    <w:p w14:paraId="76500EF6" w14:textId="35B6D41D" w:rsidR="00DE3A5B" w:rsidRPr="00DE3A5B" w:rsidRDefault="00DE3A5B" w:rsidP="007A6BE5">
      <w:pPr>
        <w:pStyle w:val="BodyText"/>
        <w:spacing w:after="0"/>
        <w:rPr>
          <w:rStyle w:val="Strong"/>
        </w:rPr>
      </w:pPr>
      <w:r w:rsidRPr="00DE3A5B">
        <w:rPr>
          <w:rStyle w:val="Strong"/>
        </w:rPr>
        <w:t>Hip precaution review – for 3 months</w:t>
      </w:r>
    </w:p>
    <w:p w14:paraId="785ADEF6" w14:textId="77777777" w:rsidR="00DE3A5B" w:rsidRPr="00DE3A5B" w:rsidRDefault="00DE3A5B" w:rsidP="007A6BE5">
      <w:pPr>
        <w:pStyle w:val="BodyText"/>
        <w:spacing w:after="0"/>
      </w:pPr>
    </w:p>
    <w:p w14:paraId="51287D46" w14:textId="77777777" w:rsidR="00DE3A5B" w:rsidRPr="00DE3A5B" w:rsidRDefault="00DE3A5B" w:rsidP="004A0D7C">
      <w:pPr>
        <w:pStyle w:val="ListParagraph"/>
        <w:numPr>
          <w:ilvl w:val="0"/>
          <w:numId w:val="48"/>
        </w:numPr>
        <w:spacing w:after="120"/>
        <w:ind w:left="284" w:right="-142" w:hanging="284"/>
        <w:contextualSpacing w:val="0"/>
      </w:pPr>
      <w:r w:rsidRPr="00DE3A5B">
        <w:t>Do not bend your operated hip more than 90º degrees</w:t>
      </w:r>
    </w:p>
    <w:p w14:paraId="195AD4A7" w14:textId="77777777" w:rsidR="00DE3A5B" w:rsidRPr="00DE3A5B" w:rsidRDefault="00DE3A5B" w:rsidP="004A0D7C">
      <w:pPr>
        <w:pStyle w:val="ListParagraph"/>
        <w:numPr>
          <w:ilvl w:val="0"/>
          <w:numId w:val="48"/>
        </w:numPr>
        <w:spacing w:after="120"/>
        <w:ind w:left="284" w:right="-142" w:hanging="284"/>
        <w:contextualSpacing w:val="0"/>
      </w:pPr>
      <w:r w:rsidRPr="00DE3A5B">
        <w:t>Do not cross your legs</w:t>
      </w:r>
    </w:p>
    <w:p w14:paraId="4C9CC590" w14:textId="77777777" w:rsidR="00DE3A5B" w:rsidRPr="00DE3A5B" w:rsidRDefault="00DE3A5B" w:rsidP="004A0D7C">
      <w:pPr>
        <w:pStyle w:val="ListParagraph"/>
        <w:numPr>
          <w:ilvl w:val="0"/>
          <w:numId w:val="48"/>
        </w:numPr>
        <w:spacing w:after="120"/>
        <w:ind w:left="284" w:right="-142" w:hanging="284"/>
        <w:contextualSpacing w:val="0"/>
      </w:pPr>
      <w:r w:rsidRPr="00DE3A5B">
        <w:t>Do not twist at the hips or allow the operated leg to roll in or out</w:t>
      </w:r>
    </w:p>
    <w:p w14:paraId="04CBDE67" w14:textId="36A0F14F" w:rsidR="00DE3A5B" w:rsidRDefault="006A4E78" w:rsidP="00DE3A5B">
      <w:pPr>
        <w:pStyle w:val="BodyText"/>
      </w:pPr>
      <w:r>
        <w:t>Sexual positions to avoid:</w:t>
      </w:r>
    </w:p>
    <w:tbl>
      <w:tblPr>
        <w:tblStyle w:val="TableGrid"/>
        <w:tblW w:w="0" w:type="auto"/>
        <w:tblLook w:val="04A0" w:firstRow="1" w:lastRow="0" w:firstColumn="1" w:lastColumn="0" w:noHBand="0" w:noVBand="1"/>
      </w:tblPr>
      <w:tblGrid>
        <w:gridCol w:w="5633"/>
        <w:gridCol w:w="4527"/>
      </w:tblGrid>
      <w:tr w:rsidR="000A79C0" w14:paraId="4E25630A" w14:textId="77777777" w:rsidTr="000A79C0">
        <w:tc>
          <w:tcPr>
            <w:tcW w:w="5637" w:type="dxa"/>
          </w:tcPr>
          <w:p w14:paraId="1C1FB783" w14:textId="77777777" w:rsidR="000A79C0" w:rsidRDefault="000A79C0" w:rsidP="000A79C0">
            <w:pPr>
              <w:pStyle w:val="TableH1"/>
            </w:pPr>
            <w:r>
              <w:t>Sexual Position</w:t>
            </w:r>
          </w:p>
        </w:tc>
        <w:tc>
          <w:tcPr>
            <w:tcW w:w="4677" w:type="dxa"/>
          </w:tcPr>
          <w:p w14:paraId="07CFE8DF" w14:textId="77777777" w:rsidR="000A79C0" w:rsidRDefault="000A79C0" w:rsidP="000A79C0">
            <w:pPr>
              <w:pStyle w:val="TableH1"/>
            </w:pPr>
            <w:r>
              <w:t>Why to Avoid</w:t>
            </w:r>
          </w:p>
        </w:tc>
      </w:tr>
      <w:tr w:rsidR="000A79C0" w14:paraId="524A7AB7" w14:textId="77777777" w:rsidTr="000A79C0">
        <w:tc>
          <w:tcPr>
            <w:tcW w:w="5637" w:type="dxa"/>
          </w:tcPr>
          <w:p w14:paraId="0B556109" w14:textId="77777777" w:rsidR="000A79C0" w:rsidRDefault="000A79C0" w:rsidP="000A79C0">
            <w:pPr>
              <w:pStyle w:val="BodyText"/>
            </w:pPr>
            <w:r>
              <w:rPr>
                <w:noProof/>
                <w:lang w:val="en-CA" w:eastAsia="en-CA"/>
              </w:rPr>
              <w:drawing>
                <wp:inline distT="0" distB="0" distL="0" distR="0" wp14:anchorId="301DA292" wp14:editId="7BF28776">
                  <wp:extent cx="3390647" cy="2196935"/>
                  <wp:effectExtent l="0" t="0" r="0" b="0"/>
                  <wp:docPr id="75" name="Picture 40" descr="Avoid position as there is too much hip bending and tw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xualposi1"/>
                          <pic:cNvPicPr>
                            <a:picLocks noChangeAspect="1" noChangeArrowheads="1"/>
                          </pic:cNvPicPr>
                        </pic:nvPicPr>
                        <pic:blipFill>
                          <a:blip r:embed="rId39"/>
                          <a:srcRect/>
                          <a:stretch>
                            <a:fillRect/>
                          </a:stretch>
                        </pic:blipFill>
                        <pic:spPr bwMode="auto">
                          <a:xfrm>
                            <a:off x="0" y="0"/>
                            <a:ext cx="3400348" cy="2203220"/>
                          </a:xfrm>
                          <a:prstGeom prst="rect">
                            <a:avLst/>
                          </a:prstGeom>
                          <a:noFill/>
                          <a:ln w="9525">
                            <a:noFill/>
                            <a:miter lim="800000"/>
                            <a:headEnd/>
                            <a:tailEnd/>
                          </a:ln>
                        </pic:spPr>
                      </pic:pic>
                    </a:graphicData>
                  </a:graphic>
                </wp:inline>
              </w:drawing>
            </w:r>
          </w:p>
        </w:tc>
        <w:tc>
          <w:tcPr>
            <w:tcW w:w="4677" w:type="dxa"/>
          </w:tcPr>
          <w:p w14:paraId="6578470C" w14:textId="77777777" w:rsidR="000A79C0" w:rsidRDefault="000A79C0" w:rsidP="000A79C0">
            <w:pPr>
              <w:pStyle w:val="BodyText"/>
            </w:pPr>
            <w:r>
              <w:t>Legs too far apart; hip bending and twisting</w:t>
            </w:r>
          </w:p>
        </w:tc>
      </w:tr>
      <w:tr w:rsidR="000A79C0" w14:paraId="6DF61358" w14:textId="77777777" w:rsidTr="000A79C0">
        <w:tc>
          <w:tcPr>
            <w:tcW w:w="5637" w:type="dxa"/>
          </w:tcPr>
          <w:p w14:paraId="0E5292C7" w14:textId="77777777" w:rsidR="000A79C0" w:rsidRDefault="000A79C0" w:rsidP="000A79C0">
            <w:pPr>
              <w:pStyle w:val="BodyText"/>
            </w:pPr>
            <w:r>
              <w:rPr>
                <w:noProof/>
                <w:lang w:val="en-CA" w:eastAsia="en-CA"/>
              </w:rPr>
              <w:lastRenderedPageBreak/>
              <w:drawing>
                <wp:inline distT="0" distB="0" distL="0" distR="0" wp14:anchorId="2243C490" wp14:editId="1CD8842F">
                  <wp:extent cx="2564130" cy="1727079"/>
                  <wp:effectExtent l="19050" t="0" r="7620" b="0"/>
                  <wp:docPr id="76" name="Picture 39" descr="Avoid this position as there is too much hip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xualposi2"/>
                          <pic:cNvPicPr>
                            <a:picLocks noChangeAspect="1" noChangeArrowheads="1"/>
                          </pic:cNvPicPr>
                        </pic:nvPicPr>
                        <pic:blipFill>
                          <a:blip r:embed="rId40"/>
                          <a:srcRect/>
                          <a:stretch>
                            <a:fillRect/>
                          </a:stretch>
                        </pic:blipFill>
                        <pic:spPr bwMode="auto">
                          <a:xfrm>
                            <a:off x="0" y="0"/>
                            <a:ext cx="2563071" cy="1726366"/>
                          </a:xfrm>
                          <a:prstGeom prst="rect">
                            <a:avLst/>
                          </a:prstGeom>
                          <a:noFill/>
                          <a:ln w="9525">
                            <a:noFill/>
                            <a:miter lim="800000"/>
                            <a:headEnd/>
                            <a:tailEnd/>
                          </a:ln>
                        </pic:spPr>
                      </pic:pic>
                    </a:graphicData>
                  </a:graphic>
                </wp:inline>
              </w:drawing>
            </w:r>
          </w:p>
        </w:tc>
        <w:tc>
          <w:tcPr>
            <w:tcW w:w="4677" w:type="dxa"/>
          </w:tcPr>
          <w:p w14:paraId="10D59D09" w14:textId="77777777" w:rsidR="000A79C0" w:rsidRDefault="000A79C0" w:rsidP="000A79C0">
            <w:pPr>
              <w:pStyle w:val="BodyText"/>
            </w:pPr>
            <w:r>
              <w:t>Too much hip bending</w:t>
            </w:r>
          </w:p>
        </w:tc>
      </w:tr>
      <w:tr w:rsidR="000A79C0" w14:paraId="33E19996" w14:textId="77777777" w:rsidTr="000A79C0">
        <w:tc>
          <w:tcPr>
            <w:tcW w:w="5637" w:type="dxa"/>
          </w:tcPr>
          <w:p w14:paraId="14511633" w14:textId="77777777" w:rsidR="000A79C0" w:rsidRDefault="000A79C0" w:rsidP="000A79C0">
            <w:pPr>
              <w:pStyle w:val="BodyText"/>
            </w:pPr>
            <w:r>
              <w:rPr>
                <w:noProof/>
                <w:lang w:val="en-CA" w:eastAsia="en-CA"/>
              </w:rPr>
              <w:drawing>
                <wp:inline distT="0" distB="0" distL="0" distR="0" wp14:anchorId="3953B792" wp14:editId="5BB6343A">
                  <wp:extent cx="2785110" cy="1845818"/>
                  <wp:effectExtent l="19050" t="0" r="0" b="0"/>
                  <wp:docPr id="78" name="Picture 36" descr="Avoid this position as there is too much hip tw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xualposi8"/>
                          <pic:cNvPicPr>
                            <a:picLocks noChangeAspect="1" noChangeArrowheads="1"/>
                          </pic:cNvPicPr>
                        </pic:nvPicPr>
                        <pic:blipFill>
                          <a:blip r:embed="rId41"/>
                          <a:srcRect/>
                          <a:stretch>
                            <a:fillRect/>
                          </a:stretch>
                        </pic:blipFill>
                        <pic:spPr bwMode="auto">
                          <a:xfrm>
                            <a:off x="0" y="0"/>
                            <a:ext cx="2781837" cy="1843649"/>
                          </a:xfrm>
                          <a:prstGeom prst="rect">
                            <a:avLst/>
                          </a:prstGeom>
                          <a:noFill/>
                          <a:ln w="9525">
                            <a:noFill/>
                            <a:miter lim="800000"/>
                            <a:headEnd/>
                            <a:tailEnd/>
                          </a:ln>
                        </pic:spPr>
                      </pic:pic>
                    </a:graphicData>
                  </a:graphic>
                </wp:inline>
              </w:drawing>
            </w:r>
          </w:p>
        </w:tc>
        <w:tc>
          <w:tcPr>
            <w:tcW w:w="4677" w:type="dxa"/>
          </w:tcPr>
          <w:p w14:paraId="05CD667E" w14:textId="77777777" w:rsidR="000A79C0" w:rsidRDefault="000A79C0" w:rsidP="000A79C0">
            <w:pPr>
              <w:pStyle w:val="BodyText"/>
            </w:pPr>
            <w:r>
              <w:t>Too much hip twisting</w:t>
            </w:r>
          </w:p>
        </w:tc>
      </w:tr>
      <w:tr w:rsidR="000A79C0" w14:paraId="056B01B2" w14:textId="77777777" w:rsidTr="000A79C0">
        <w:tc>
          <w:tcPr>
            <w:tcW w:w="5637" w:type="dxa"/>
          </w:tcPr>
          <w:p w14:paraId="70CDD09A" w14:textId="77777777" w:rsidR="000A79C0" w:rsidRDefault="000A79C0" w:rsidP="000A79C0">
            <w:pPr>
              <w:pStyle w:val="BodyText"/>
            </w:pPr>
            <w:r>
              <w:rPr>
                <w:noProof/>
                <w:lang w:val="en-CA" w:eastAsia="en-CA"/>
              </w:rPr>
              <w:drawing>
                <wp:inline distT="0" distB="0" distL="0" distR="0" wp14:anchorId="77FE8D41" wp14:editId="7B7DDDF0">
                  <wp:extent cx="2711267" cy="1840676"/>
                  <wp:effectExtent l="0" t="0" r="0" b="0"/>
                  <wp:docPr id="77" name="Picture 34" descr="Avoid this position as there is too much hip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xualposi9"/>
                          <pic:cNvPicPr>
                            <a:picLocks noChangeAspect="1" noChangeArrowheads="1"/>
                          </pic:cNvPicPr>
                        </pic:nvPicPr>
                        <pic:blipFill>
                          <a:blip r:embed="rId42"/>
                          <a:srcRect/>
                          <a:stretch>
                            <a:fillRect/>
                          </a:stretch>
                        </pic:blipFill>
                        <pic:spPr bwMode="auto">
                          <a:xfrm>
                            <a:off x="0" y="0"/>
                            <a:ext cx="2715025" cy="1843228"/>
                          </a:xfrm>
                          <a:prstGeom prst="rect">
                            <a:avLst/>
                          </a:prstGeom>
                          <a:noFill/>
                          <a:ln w="9525">
                            <a:noFill/>
                            <a:miter lim="800000"/>
                            <a:headEnd/>
                            <a:tailEnd/>
                          </a:ln>
                        </pic:spPr>
                      </pic:pic>
                    </a:graphicData>
                  </a:graphic>
                </wp:inline>
              </w:drawing>
            </w:r>
          </w:p>
        </w:tc>
        <w:tc>
          <w:tcPr>
            <w:tcW w:w="4677" w:type="dxa"/>
          </w:tcPr>
          <w:p w14:paraId="22C89E3B" w14:textId="77777777" w:rsidR="000A79C0" w:rsidRDefault="000A79C0" w:rsidP="000A79C0">
            <w:pPr>
              <w:pStyle w:val="BodyText"/>
            </w:pPr>
            <w:r>
              <w:t>Too much hip bending</w:t>
            </w:r>
          </w:p>
        </w:tc>
      </w:tr>
    </w:tbl>
    <w:p w14:paraId="752CCF58" w14:textId="77777777" w:rsidR="00D54922" w:rsidRDefault="00D54922" w:rsidP="00DE3A5B">
      <w:pPr>
        <w:pStyle w:val="BodyText"/>
      </w:pPr>
    </w:p>
    <w:p w14:paraId="405CEB48" w14:textId="77777777" w:rsidR="007A6BE5" w:rsidRDefault="007A6BE5" w:rsidP="00DE3A5B">
      <w:pPr>
        <w:pStyle w:val="BodyText"/>
      </w:pPr>
    </w:p>
    <w:p w14:paraId="531B6053" w14:textId="0891119A" w:rsidR="009978D6" w:rsidRDefault="009978D6" w:rsidP="00DE3A5B">
      <w:pPr>
        <w:pStyle w:val="BodyText"/>
      </w:pPr>
      <w:r>
        <w:t>Safe sexual positions:</w:t>
      </w:r>
    </w:p>
    <w:tbl>
      <w:tblPr>
        <w:tblStyle w:val="TableGrid"/>
        <w:tblW w:w="0" w:type="auto"/>
        <w:tblLook w:val="04A0" w:firstRow="1" w:lastRow="0" w:firstColumn="1" w:lastColumn="0" w:noHBand="0" w:noVBand="1"/>
      </w:tblPr>
      <w:tblGrid>
        <w:gridCol w:w="5778"/>
        <w:gridCol w:w="4382"/>
      </w:tblGrid>
      <w:tr w:rsidR="00EF6377" w14:paraId="19670DA6" w14:textId="77777777" w:rsidTr="0013263A">
        <w:tc>
          <w:tcPr>
            <w:tcW w:w="5495" w:type="dxa"/>
          </w:tcPr>
          <w:p w14:paraId="5C4B25A5" w14:textId="77777777" w:rsidR="00EF6377" w:rsidRDefault="000A79C0" w:rsidP="00ED3BEC">
            <w:pPr>
              <w:pStyle w:val="TableH1"/>
            </w:pPr>
            <w:r>
              <w:t>Sexual Position</w:t>
            </w:r>
          </w:p>
        </w:tc>
        <w:tc>
          <w:tcPr>
            <w:tcW w:w="4891" w:type="dxa"/>
          </w:tcPr>
          <w:p w14:paraId="49F00E72" w14:textId="77777777" w:rsidR="00EF6377" w:rsidRDefault="000A79C0" w:rsidP="00ED3BEC">
            <w:pPr>
              <w:pStyle w:val="TableH1"/>
            </w:pPr>
            <w:r>
              <w:t xml:space="preserve">Why </w:t>
            </w:r>
            <w:r w:rsidR="002B196F">
              <w:t>it’s Safe</w:t>
            </w:r>
          </w:p>
        </w:tc>
      </w:tr>
      <w:tr w:rsidR="00EF6377" w14:paraId="23413495" w14:textId="77777777" w:rsidTr="0013263A">
        <w:tc>
          <w:tcPr>
            <w:tcW w:w="5495" w:type="dxa"/>
          </w:tcPr>
          <w:p w14:paraId="218351CE" w14:textId="77777777" w:rsidR="00EF6377" w:rsidRPr="00A435F8" w:rsidRDefault="00ED3BEC" w:rsidP="00DE3A5B">
            <w:pPr>
              <w:pStyle w:val="BodyText"/>
            </w:pPr>
            <w:r w:rsidRPr="00A435F8">
              <w:rPr>
                <w:noProof/>
              </w:rPr>
              <w:drawing>
                <wp:inline distT="0" distB="0" distL="0" distR="0" wp14:anchorId="26B82C9C" wp14:editId="02943039">
                  <wp:extent cx="3016885" cy="1591294"/>
                  <wp:effectExtent l="0" t="0" r="0" b="0"/>
                  <wp:docPr id="10" name="Picture 37" descr="Use as this position does not have much hip twisting or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xualposi5"/>
                          <pic:cNvPicPr>
                            <a:picLocks noChangeAspect="1" noChangeArrowheads="1"/>
                          </pic:cNvPicPr>
                        </pic:nvPicPr>
                        <pic:blipFill rotWithShape="1">
                          <a:blip r:embed="rId43" cstate="print"/>
                          <a:srcRect b="20581"/>
                          <a:stretch/>
                        </pic:blipFill>
                        <pic:spPr bwMode="auto">
                          <a:xfrm>
                            <a:off x="0" y="0"/>
                            <a:ext cx="3021358" cy="1593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1" w:type="dxa"/>
          </w:tcPr>
          <w:p w14:paraId="45E5FDAA" w14:textId="77777777" w:rsidR="00EF6377" w:rsidRDefault="00F90138" w:rsidP="00DE3A5B">
            <w:pPr>
              <w:pStyle w:val="BodyText"/>
            </w:pPr>
            <w:r>
              <w:t>Patient on the top; partner on the bottom</w:t>
            </w:r>
          </w:p>
        </w:tc>
      </w:tr>
      <w:tr w:rsidR="00EF6377" w14:paraId="3B006CE5" w14:textId="77777777" w:rsidTr="0013263A">
        <w:tc>
          <w:tcPr>
            <w:tcW w:w="5495" w:type="dxa"/>
          </w:tcPr>
          <w:p w14:paraId="178AF918" w14:textId="77777777" w:rsidR="00EF6377" w:rsidRPr="00A435F8" w:rsidRDefault="00ED3BEC" w:rsidP="00DE3A5B">
            <w:pPr>
              <w:pStyle w:val="BodyText"/>
            </w:pPr>
            <w:r w:rsidRPr="00A435F8">
              <w:rPr>
                <w:noProof/>
              </w:rPr>
              <w:lastRenderedPageBreak/>
              <w:drawing>
                <wp:inline distT="0" distB="0" distL="0" distR="0" wp14:anchorId="0A0A9C21" wp14:editId="541451EA">
                  <wp:extent cx="3264665" cy="1935480"/>
                  <wp:effectExtent l="19050" t="0" r="0" b="0"/>
                  <wp:docPr id="51" name="Picture 35" descr="Use as this position uses pillows for hip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xualposi4"/>
                          <pic:cNvPicPr>
                            <a:picLocks noChangeAspect="1" noChangeArrowheads="1"/>
                          </pic:cNvPicPr>
                        </pic:nvPicPr>
                        <pic:blipFill>
                          <a:blip r:embed="rId44" cstate="print"/>
                          <a:srcRect/>
                          <a:stretch>
                            <a:fillRect/>
                          </a:stretch>
                        </pic:blipFill>
                        <pic:spPr bwMode="auto">
                          <a:xfrm>
                            <a:off x="0" y="0"/>
                            <a:ext cx="3264665" cy="1935480"/>
                          </a:xfrm>
                          <a:prstGeom prst="rect">
                            <a:avLst/>
                          </a:prstGeom>
                          <a:noFill/>
                          <a:ln w="9525">
                            <a:noFill/>
                            <a:miter lim="800000"/>
                            <a:headEnd/>
                            <a:tailEnd/>
                          </a:ln>
                        </pic:spPr>
                      </pic:pic>
                    </a:graphicData>
                  </a:graphic>
                </wp:inline>
              </w:drawing>
            </w:r>
          </w:p>
        </w:tc>
        <w:tc>
          <w:tcPr>
            <w:tcW w:w="4891" w:type="dxa"/>
          </w:tcPr>
          <w:p w14:paraId="4982D3B4" w14:textId="77777777" w:rsidR="00EF6377" w:rsidRDefault="00F90138" w:rsidP="00DE3A5B">
            <w:pPr>
              <w:pStyle w:val="BodyText"/>
            </w:pPr>
            <w:r>
              <w:t>Pillow can be used under the knees, back and/or side for comfort and support</w:t>
            </w:r>
          </w:p>
        </w:tc>
      </w:tr>
      <w:tr w:rsidR="00EF6377" w14:paraId="143EF2AA" w14:textId="77777777" w:rsidTr="0013263A">
        <w:tc>
          <w:tcPr>
            <w:tcW w:w="5495" w:type="dxa"/>
          </w:tcPr>
          <w:p w14:paraId="1A5E5221" w14:textId="77777777" w:rsidR="00EF6377" w:rsidRDefault="00ED3BEC" w:rsidP="00DE3A5B">
            <w:pPr>
              <w:pStyle w:val="BodyText"/>
            </w:pPr>
            <w:r>
              <w:rPr>
                <w:noProof/>
                <w:lang w:val="en-CA" w:eastAsia="en-CA"/>
              </w:rPr>
              <w:drawing>
                <wp:inline distT="0" distB="0" distL="0" distR="0" wp14:anchorId="2A976A1F" wp14:editId="0DCEF5F1">
                  <wp:extent cx="2201636" cy="2242981"/>
                  <wp:effectExtent l="0" t="0" r="0" b="0"/>
                  <wp:docPr id="88" name="Picture 33" descr="Use this position as standing causes less hip twisting and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xualposi7"/>
                          <pic:cNvPicPr>
                            <a:picLocks noChangeAspect="1" noChangeArrowheads="1"/>
                          </pic:cNvPicPr>
                        </pic:nvPicPr>
                        <pic:blipFill>
                          <a:blip r:embed="rId45" cstate="print"/>
                          <a:srcRect/>
                          <a:stretch>
                            <a:fillRect/>
                          </a:stretch>
                        </pic:blipFill>
                        <pic:spPr bwMode="auto">
                          <a:xfrm>
                            <a:off x="0" y="0"/>
                            <a:ext cx="2209103" cy="2250589"/>
                          </a:xfrm>
                          <a:prstGeom prst="rect">
                            <a:avLst/>
                          </a:prstGeom>
                          <a:noFill/>
                          <a:ln w="9525">
                            <a:noFill/>
                            <a:miter lim="800000"/>
                            <a:headEnd/>
                            <a:tailEnd/>
                          </a:ln>
                        </pic:spPr>
                      </pic:pic>
                    </a:graphicData>
                  </a:graphic>
                </wp:inline>
              </w:drawing>
            </w:r>
          </w:p>
        </w:tc>
        <w:tc>
          <w:tcPr>
            <w:tcW w:w="4891" w:type="dxa"/>
          </w:tcPr>
          <w:p w14:paraId="2F8173A9" w14:textId="77777777" w:rsidR="00EF6377" w:rsidRDefault="00F90138" w:rsidP="00DE3A5B">
            <w:pPr>
              <w:pStyle w:val="BodyText"/>
            </w:pPr>
            <w:r>
              <w:t>Standing position for both patient and partner</w:t>
            </w:r>
          </w:p>
        </w:tc>
      </w:tr>
      <w:tr w:rsidR="00EF6377" w14:paraId="42684C84" w14:textId="77777777" w:rsidTr="0013263A">
        <w:tc>
          <w:tcPr>
            <w:tcW w:w="5495" w:type="dxa"/>
          </w:tcPr>
          <w:p w14:paraId="4DF0162F" w14:textId="77777777" w:rsidR="00EF6377" w:rsidRDefault="003F3C88" w:rsidP="00DE3A5B">
            <w:pPr>
              <w:pStyle w:val="BodyText"/>
            </w:pPr>
            <w:r>
              <w:rPr>
                <w:noProof/>
                <w:lang w:val="en-CA" w:eastAsia="en-CA"/>
              </w:rPr>
              <w:drawing>
                <wp:inline distT="0" distB="0" distL="0" distR="0" wp14:anchorId="57BDC763" wp14:editId="2696FA95">
                  <wp:extent cx="3531870" cy="1816924"/>
                  <wp:effectExtent l="0" t="0" r="0" b="0"/>
                  <wp:docPr id="87" name="Picture 32" descr="Use this position as operated leg is on top and will not move m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xualposi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6919"/>
                          <a:stretch/>
                        </pic:blipFill>
                        <pic:spPr bwMode="auto">
                          <a:xfrm>
                            <a:off x="0" y="0"/>
                            <a:ext cx="3531870" cy="18169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1" w:type="dxa"/>
          </w:tcPr>
          <w:p w14:paraId="0E8FEC48" w14:textId="77777777" w:rsidR="00EF6377" w:rsidRDefault="00F90138" w:rsidP="00DE3A5B">
            <w:pPr>
              <w:pStyle w:val="BodyText"/>
            </w:pPr>
            <w:r>
              <w:t>Patient lying on side with operated leg on top</w:t>
            </w:r>
          </w:p>
        </w:tc>
      </w:tr>
    </w:tbl>
    <w:p w14:paraId="37ED65B8" w14:textId="77777777" w:rsidR="00155EF8" w:rsidRDefault="00155EF8" w:rsidP="00E91DAF">
      <w:pPr>
        <w:pStyle w:val="Heading10"/>
        <w:spacing w:after="120"/>
      </w:pPr>
      <w:bookmarkStart w:id="98" w:name="_Toc82435892"/>
      <w:bookmarkStart w:id="99" w:name="_Hlk82504036"/>
      <w:bookmarkStart w:id="100" w:name="_Toc10638241"/>
      <w:bookmarkStart w:id="101" w:name="_Toc20401025"/>
      <w:bookmarkStart w:id="102" w:name="_Toc30148035"/>
    </w:p>
    <w:p w14:paraId="6397C5F3" w14:textId="0DC77558" w:rsidR="00E91DAF" w:rsidRPr="00E91DAF" w:rsidRDefault="00E91DAF" w:rsidP="00E91DAF">
      <w:pPr>
        <w:pStyle w:val="Heading10"/>
        <w:spacing w:after="120"/>
      </w:pPr>
      <w:bookmarkStart w:id="103" w:name="_Hlk82511375"/>
      <w:r w:rsidRPr="00E91DAF">
        <w:t xml:space="preserve">Post-operative </w:t>
      </w:r>
      <w:r>
        <w:t>C</w:t>
      </w:r>
      <w:r w:rsidRPr="00E91DAF">
        <w:t>oncerns</w:t>
      </w:r>
      <w:bookmarkEnd w:id="98"/>
    </w:p>
    <w:p w14:paraId="5091D80A" w14:textId="52A7197D" w:rsidR="00E91DAF" w:rsidRPr="00E91DAF" w:rsidRDefault="00E91DAF" w:rsidP="00E91DAF">
      <w:pPr>
        <w:spacing w:after="200" w:line="276" w:lineRule="auto"/>
      </w:pPr>
      <w:r w:rsidRPr="00E91DAF">
        <w:t xml:space="preserve">If you have concerns after surgery, for example swelling or drainage from </w:t>
      </w:r>
      <w:r w:rsidR="00431220">
        <w:t>your incision</w:t>
      </w:r>
      <w:r w:rsidRPr="00E91DAF">
        <w:t>, increasing pain etc., please contact your surgeon’s office directly.</w:t>
      </w:r>
    </w:p>
    <w:p w14:paraId="0619CC88" w14:textId="1D4F6307" w:rsidR="00E91DAF" w:rsidRPr="00E91DAF" w:rsidRDefault="00E91DAF" w:rsidP="00431220">
      <w:pPr>
        <w:spacing w:after="200"/>
      </w:pPr>
      <w:r w:rsidRPr="00E91DAF">
        <w:t xml:space="preserve">If your surgeon is not available, please contact the orthopedic surgeon on call – dial 613-721-2000 x 0 and </w:t>
      </w:r>
      <w:r w:rsidR="00431220">
        <w:t>ask to speak with the</w:t>
      </w:r>
      <w:r w:rsidRPr="00E91DAF">
        <w:t xml:space="preserve"> orthopedic surgeon on call. The orthopedic surgeon on call will </w:t>
      </w:r>
      <w:r w:rsidR="00431220">
        <w:t xml:space="preserve">speak </w:t>
      </w:r>
      <w:r w:rsidRPr="00E91DAF">
        <w:t xml:space="preserve">with you and </w:t>
      </w:r>
      <w:r w:rsidR="00431220">
        <w:t>provide direction</w:t>
      </w:r>
      <w:r w:rsidRPr="00E91DAF">
        <w:t>.</w:t>
      </w:r>
    </w:p>
    <w:p w14:paraId="26C8292B" w14:textId="0AD3832B" w:rsidR="00E91DAF" w:rsidRPr="00E91DAF" w:rsidRDefault="00E91DAF" w:rsidP="00431220">
      <w:r w:rsidRPr="00E91DAF">
        <w:t>If you cannot reach the orthopedic surgeon on call, come to the Emergency Department at Queensway Carleton Hospital</w:t>
      </w:r>
      <w:r w:rsidR="00431220">
        <w:t>.</w:t>
      </w:r>
      <w:r w:rsidRPr="00E91DAF">
        <w:t xml:space="preserve"> </w:t>
      </w:r>
    </w:p>
    <w:bookmarkEnd w:id="99"/>
    <w:p w14:paraId="47A36CF5" w14:textId="77777777" w:rsidR="00E91DAF" w:rsidRDefault="00E91DAF" w:rsidP="00854C04">
      <w:pPr>
        <w:pStyle w:val="Heading10"/>
      </w:pPr>
    </w:p>
    <w:p w14:paraId="2364A385" w14:textId="56DAAEA7" w:rsidR="007966E4" w:rsidRPr="002862B5" w:rsidRDefault="007966E4" w:rsidP="00E91DAF">
      <w:pPr>
        <w:pStyle w:val="Heading10"/>
        <w:spacing w:after="120"/>
      </w:pPr>
      <w:bookmarkStart w:id="104" w:name="_Toc82435893"/>
      <w:bookmarkEnd w:id="103"/>
      <w:r w:rsidRPr="002862B5">
        <w:lastRenderedPageBreak/>
        <w:t>Complications</w:t>
      </w:r>
      <w:bookmarkEnd w:id="100"/>
      <w:bookmarkEnd w:id="101"/>
      <w:bookmarkEnd w:id="102"/>
      <w:bookmarkEnd w:id="104"/>
    </w:p>
    <w:p w14:paraId="66E1DEDC" w14:textId="77777777" w:rsidR="007966E4" w:rsidRPr="004B0BAC" w:rsidRDefault="007966E4" w:rsidP="007966E4">
      <w:pPr>
        <w:pStyle w:val="BodyText"/>
      </w:pPr>
      <w:r w:rsidRPr="004B0BAC">
        <w:t>After surgery, a few people have complications and need more medical treatment.  Here are some possible complications:</w:t>
      </w:r>
    </w:p>
    <w:p w14:paraId="022F8AF2" w14:textId="77777777" w:rsidR="007966E4" w:rsidRPr="004B0BAC" w:rsidRDefault="007966E4" w:rsidP="00155EF8">
      <w:pPr>
        <w:pStyle w:val="ListParagraph"/>
        <w:numPr>
          <w:ilvl w:val="0"/>
          <w:numId w:val="49"/>
        </w:numPr>
        <w:spacing w:after="120"/>
        <w:ind w:left="284" w:right="-142" w:hanging="284"/>
        <w:contextualSpacing w:val="0"/>
      </w:pPr>
      <w:r w:rsidRPr="004B0BAC">
        <w:t>Constipation</w:t>
      </w:r>
    </w:p>
    <w:p w14:paraId="74F22467" w14:textId="77777777" w:rsidR="007966E4" w:rsidRPr="004B0BAC" w:rsidRDefault="007966E4" w:rsidP="00155EF8">
      <w:pPr>
        <w:pStyle w:val="ListParagraph"/>
        <w:numPr>
          <w:ilvl w:val="0"/>
          <w:numId w:val="49"/>
        </w:numPr>
        <w:spacing w:after="120"/>
        <w:ind w:left="284" w:right="-142" w:hanging="284"/>
        <w:contextualSpacing w:val="0"/>
      </w:pPr>
      <w:r w:rsidRPr="004B0BAC">
        <w:t>Deep Vein Thrombosis/blood clots</w:t>
      </w:r>
    </w:p>
    <w:p w14:paraId="086B6FFF" w14:textId="77777777" w:rsidR="007966E4" w:rsidRPr="004B0BAC" w:rsidRDefault="007966E4" w:rsidP="00155EF8">
      <w:pPr>
        <w:pStyle w:val="ListParagraph"/>
        <w:numPr>
          <w:ilvl w:val="0"/>
          <w:numId w:val="49"/>
        </w:numPr>
        <w:spacing w:after="120"/>
        <w:ind w:left="284" w:right="-142" w:hanging="284"/>
        <w:contextualSpacing w:val="0"/>
      </w:pPr>
      <w:r w:rsidRPr="004B0BAC">
        <w:t>Swelling</w:t>
      </w:r>
    </w:p>
    <w:p w14:paraId="1CB43553" w14:textId="77777777" w:rsidR="007966E4" w:rsidRPr="004B0BAC" w:rsidRDefault="007966E4" w:rsidP="00155EF8">
      <w:pPr>
        <w:pStyle w:val="ListParagraph"/>
        <w:numPr>
          <w:ilvl w:val="0"/>
          <w:numId w:val="49"/>
        </w:numPr>
        <w:spacing w:after="120"/>
        <w:ind w:left="284" w:right="-142" w:hanging="284"/>
        <w:contextualSpacing w:val="0"/>
      </w:pPr>
      <w:r w:rsidRPr="004B0BAC">
        <w:t>Infection</w:t>
      </w:r>
    </w:p>
    <w:p w14:paraId="486E60A8" w14:textId="77777777" w:rsidR="007966E4" w:rsidRPr="004B0BAC" w:rsidRDefault="007966E4" w:rsidP="00155EF8">
      <w:pPr>
        <w:pStyle w:val="ListParagraph"/>
        <w:numPr>
          <w:ilvl w:val="0"/>
          <w:numId w:val="49"/>
        </w:numPr>
        <w:spacing w:after="120"/>
        <w:ind w:left="284" w:right="-142" w:hanging="284"/>
        <w:contextualSpacing w:val="0"/>
      </w:pPr>
      <w:r w:rsidRPr="004B0BAC">
        <w:t xml:space="preserve">Anemia </w:t>
      </w:r>
    </w:p>
    <w:p w14:paraId="4D7EED04" w14:textId="77777777" w:rsidR="007966E4" w:rsidRPr="004B0BAC" w:rsidRDefault="007966E4" w:rsidP="00155EF8">
      <w:pPr>
        <w:pStyle w:val="ListParagraph"/>
        <w:numPr>
          <w:ilvl w:val="0"/>
          <w:numId w:val="49"/>
        </w:numPr>
        <w:spacing w:after="120"/>
        <w:ind w:left="284" w:right="-142" w:hanging="284"/>
        <w:contextualSpacing w:val="0"/>
      </w:pPr>
      <w:r w:rsidRPr="004B0BAC">
        <w:t>Pressure injury</w:t>
      </w:r>
    </w:p>
    <w:p w14:paraId="19578015" w14:textId="77777777" w:rsidR="007966E4" w:rsidRPr="004B0BAC" w:rsidRDefault="007966E4" w:rsidP="00155EF8">
      <w:pPr>
        <w:pStyle w:val="BodyText"/>
        <w:spacing w:after="0"/>
      </w:pPr>
    </w:p>
    <w:p w14:paraId="4CD95FFF" w14:textId="77777777" w:rsidR="007966E4" w:rsidRPr="009A439C" w:rsidRDefault="007966E4" w:rsidP="007966E4">
      <w:pPr>
        <w:pStyle w:val="BodyText"/>
        <w:rPr>
          <w:rStyle w:val="Strong"/>
        </w:rPr>
      </w:pPr>
      <w:r w:rsidRPr="009A439C">
        <w:rPr>
          <w:rStyle w:val="Strong"/>
        </w:rPr>
        <w:t>Constipation</w:t>
      </w:r>
    </w:p>
    <w:p w14:paraId="4A44A695" w14:textId="77777777" w:rsidR="007966E4" w:rsidRPr="00210CCD" w:rsidRDefault="007966E4" w:rsidP="007966E4">
      <w:pPr>
        <w:pStyle w:val="BodyText"/>
      </w:pPr>
      <w:r w:rsidRPr="00210CCD">
        <w:t xml:space="preserve">Constipation can be a problem after surgery. A change in your diet, less activity and </w:t>
      </w:r>
      <w:r>
        <w:t xml:space="preserve">taking </w:t>
      </w:r>
      <w:r w:rsidRPr="00210CCD">
        <w:t>pain medicine</w:t>
      </w:r>
      <w:r>
        <w:t xml:space="preserve"> (narcotics) </w:t>
      </w:r>
      <w:r w:rsidRPr="00210CCD">
        <w:t xml:space="preserve">may make your constipation worse. </w:t>
      </w:r>
      <w:r>
        <w:t xml:space="preserve">It can be very uncomfortable and may be a problem after your discharge from hospital. </w:t>
      </w:r>
      <w:r w:rsidRPr="00210CCD">
        <w:t xml:space="preserve">Here are some ways to </w:t>
      </w:r>
      <w:r>
        <w:t>have regular bowel movements at home</w:t>
      </w:r>
      <w:r w:rsidRPr="00210CCD">
        <w:t>:</w:t>
      </w:r>
    </w:p>
    <w:p w14:paraId="46B78004" w14:textId="77777777" w:rsidR="007966E4" w:rsidRPr="00210CCD" w:rsidRDefault="007966E4" w:rsidP="00155EF8">
      <w:pPr>
        <w:pStyle w:val="ListParagraph"/>
        <w:numPr>
          <w:ilvl w:val="0"/>
          <w:numId w:val="50"/>
        </w:numPr>
        <w:spacing w:after="120"/>
        <w:ind w:left="284" w:right="-142" w:hanging="284"/>
        <w:contextualSpacing w:val="0"/>
      </w:pPr>
      <w:r w:rsidRPr="00210CCD">
        <w:t xml:space="preserve">Drink </w:t>
      </w:r>
      <w:r>
        <w:t>6 -</w:t>
      </w:r>
      <w:r w:rsidRPr="00210CCD">
        <w:t xml:space="preserve"> 8 glasses of water or low-calorie fluids a day</w:t>
      </w:r>
    </w:p>
    <w:p w14:paraId="08B6E3C9" w14:textId="77777777" w:rsidR="007966E4" w:rsidRPr="00210CCD" w:rsidRDefault="007966E4" w:rsidP="00155EF8">
      <w:pPr>
        <w:pStyle w:val="ListParagraph"/>
        <w:numPr>
          <w:ilvl w:val="0"/>
          <w:numId w:val="50"/>
        </w:numPr>
        <w:spacing w:after="120"/>
        <w:ind w:left="284" w:right="-142" w:hanging="284"/>
        <w:contextualSpacing w:val="0"/>
      </w:pPr>
      <w:r w:rsidRPr="00210CCD">
        <w:t>Eat fiber such as prunes, bran, beans, lentils, fruits and vegetables</w:t>
      </w:r>
    </w:p>
    <w:p w14:paraId="6B4D50B0" w14:textId="77777777" w:rsidR="007966E4" w:rsidRPr="00210CCD" w:rsidRDefault="007966E4" w:rsidP="00155EF8">
      <w:pPr>
        <w:pStyle w:val="ListParagraph"/>
        <w:numPr>
          <w:ilvl w:val="0"/>
          <w:numId w:val="50"/>
        </w:numPr>
        <w:spacing w:after="120"/>
        <w:ind w:left="284" w:right="-142" w:hanging="284"/>
        <w:contextualSpacing w:val="0"/>
      </w:pPr>
      <w:r w:rsidRPr="00210CCD">
        <w:t>Move around as much as you can – do your exercises!</w:t>
      </w:r>
    </w:p>
    <w:p w14:paraId="101D5266" w14:textId="77777777" w:rsidR="007966E4" w:rsidRDefault="007966E4" w:rsidP="00155EF8">
      <w:pPr>
        <w:pStyle w:val="BodyText"/>
        <w:spacing w:after="0"/>
      </w:pPr>
    </w:p>
    <w:p w14:paraId="4FEEBA3E" w14:textId="77777777" w:rsidR="007966E4" w:rsidRDefault="007966E4" w:rsidP="007966E4">
      <w:pPr>
        <w:pStyle w:val="BodyText"/>
      </w:pPr>
      <w:r w:rsidRPr="003D2B7A">
        <w:t xml:space="preserve">You may need to </w:t>
      </w:r>
      <w:r>
        <w:t>take laxatives or stool softeners</w:t>
      </w:r>
      <w:r w:rsidRPr="003D2B7A">
        <w:t xml:space="preserve"> at</w:t>
      </w:r>
      <w:r>
        <w:t xml:space="preserve"> home. If you have constipation, </w:t>
      </w:r>
      <w:r w:rsidRPr="003D2B7A">
        <w:t xml:space="preserve">talk to your </w:t>
      </w:r>
      <w:r>
        <w:t>doctor or p</w:t>
      </w:r>
      <w:r w:rsidRPr="003D2B7A">
        <w:t>harmacist. Constipation can be a</w:t>
      </w:r>
      <w:r>
        <w:t xml:space="preserve"> serious problem -</w:t>
      </w:r>
      <w:r w:rsidRPr="003D2B7A">
        <w:t xml:space="preserve"> do not ignore your symptoms.</w:t>
      </w:r>
    </w:p>
    <w:p w14:paraId="146BB64A" w14:textId="77777777" w:rsidR="007966E4" w:rsidRDefault="007966E4" w:rsidP="00155EF8">
      <w:pPr>
        <w:pStyle w:val="BodyText"/>
        <w:spacing w:after="0"/>
      </w:pPr>
    </w:p>
    <w:p w14:paraId="033CFF97" w14:textId="77777777" w:rsidR="007966E4" w:rsidRPr="00F96F65" w:rsidRDefault="007966E4" w:rsidP="007966E4">
      <w:pPr>
        <w:pStyle w:val="BodyText"/>
        <w:rPr>
          <w:rStyle w:val="Strong"/>
        </w:rPr>
      </w:pPr>
      <w:r w:rsidRPr="00F96F65">
        <w:rPr>
          <w:rStyle w:val="Strong"/>
        </w:rPr>
        <w:t>Deep Vein Thrombosis</w:t>
      </w:r>
    </w:p>
    <w:p w14:paraId="5625FB00" w14:textId="77777777" w:rsidR="007966E4" w:rsidRPr="00F47727" w:rsidRDefault="007966E4" w:rsidP="007966E4">
      <w:pPr>
        <w:pStyle w:val="BodyText"/>
        <w:rPr>
          <w:lang w:val="en-CA"/>
        </w:rPr>
      </w:pPr>
      <w:r w:rsidRPr="00F47727">
        <w:rPr>
          <w:lang w:val="en-CA"/>
        </w:rPr>
        <w:t xml:space="preserve">Deep Vein Thrombosis (DVT) is a blood clot in a deep vein and is a major health concern that should be discussed with your physician. </w:t>
      </w:r>
    </w:p>
    <w:p w14:paraId="0A1B2338" w14:textId="77777777" w:rsidR="007966E4" w:rsidRPr="00F47727" w:rsidRDefault="007966E4" w:rsidP="007966E4">
      <w:pPr>
        <w:pStyle w:val="BodyText"/>
        <w:rPr>
          <w:lang w:val="en-CA"/>
        </w:rPr>
      </w:pPr>
      <w:r w:rsidRPr="00F47727">
        <w:rPr>
          <w:lang w:val="en-CA"/>
        </w:rPr>
        <w:t>You may be at risk for developing a DVT for any of the following reasons:</w:t>
      </w:r>
    </w:p>
    <w:p w14:paraId="4E22DB42" w14:textId="77777777" w:rsidR="007966E4" w:rsidRPr="00F47727" w:rsidRDefault="007966E4" w:rsidP="00155EF8">
      <w:pPr>
        <w:pStyle w:val="ListParagraph"/>
        <w:numPr>
          <w:ilvl w:val="0"/>
          <w:numId w:val="51"/>
        </w:numPr>
        <w:spacing w:after="120"/>
        <w:ind w:left="284" w:right="-142" w:hanging="284"/>
        <w:contextualSpacing w:val="0"/>
      </w:pPr>
      <w:r w:rsidRPr="00F47727">
        <w:t>Recent surgery</w:t>
      </w:r>
    </w:p>
    <w:p w14:paraId="2A424A7F" w14:textId="77777777" w:rsidR="007966E4" w:rsidRPr="00F47727" w:rsidRDefault="007966E4" w:rsidP="00155EF8">
      <w:pPr>
        <w:pStyle w:val="ListParagraph"/>
        <w:numPr>
          <w:ilvl w:val="0"/>
          <w:numId w:val="51"/>
        </w:numPr>
        <w:spacing w:after="120"/>
        <w:ind w:left="284" w:right="-142" w:hanging="284"/>
        <w:contextualSpacing w:val="0"/>
      </w:pPr>
      <w:r w:rsidRPr="00F47727">
        <w:t>Immobility</w:t>
      </w:r>
    </w:p>
    <w:p w14:paraId="4C30A39B" w14:textId="77777777" w:rsidR="007966E4" w:rsidRPr="00F47727" w:rsidRDefault="007966E4" w:rsidP="00155EF8">
      <w:pPr>
        <w:pStyle w:val="ListParagraph"/>
        <w:numPr>
          <w:ilvl w:val="0"/>
          <w:numId w:val="51"/>
        </w:numPr>
        <w:spacing w:after="120"/>
        <w:ind w:left="284" w:right="-142" w:hanging="284"/>
        <w:contextualSpacing w:val="0"/>
      </w:pPr>
      <w:r w:rsidRPr="00F47727">
        <w:t>Previous DVT</w:t>
      </w:r>
    </w:p>
    <w:p w14:paraId="0101575D" w14:textId="77777777" w:rsidR="007966E4" w:rsidRPr="00F47727" w:rsidRDefault="007966E4" w:rsidP="00155EF8">
      <w:pPr>
        <w:pStyle w:val="ListParagraph"/>
        <w:numPr>
          <w:ilvl w:val="0"/>
          <w:numId w:val="51"/>
        </w:numPr>
        <w:spacing w:after="120"/>
        <w:ind w:left="284" w:right="-142" w:hanging="284"/>
        <w:contextualSpacing w:val="0"/>
      </w:pPr>
      <w:r w:rsidRPr="00F47727">
        <w:t>Problems with circulation</w:t>
      </w:r>
    </w:p>
    <w:p w14:paraId="2B814D66" w14:textId="77777777" w:rsidR="007966E4" w:rsidRPr="00F47727" w:rsidRDefault="007966E4" w:rsidP="00155EF8">
      <w:pPr>
        <w:pStyle w:val="ListParagraph"/>
        <w:numPr>
          <w:ilvl w:val="0"/>
          <w:numId w:val="51"/>
        </w:numPr>
        <w:spacing w:after="120"/>
        <w:ind w:left="284" w:right="-142" w:hanging="284"/>
        <w:contextualSpacing w:val="0"/>
      </w:pPr>
      <w:r w:rsidRPr="00F47727">
        <w:t>Obesity</w:t>
      </w:r>
    </w:p>
    <w:p w14:paraId="1A8307E4" w14:textId="77777777" w:rsidR="007966E4" w:rsidRPr="00F47727" w:rsidRDefault="007966E4" w:rsidP="00155EF8">
      <w:pPr>
        <w:pStyle w:val="ListParagraph"/>
        <w:numPr>
          <w:ilvl w:val="0"/>
          <w:numId w:val="51"/>
        </w:numPr>
        <w:spacing w:after="120"/>
        <w:ind w:left="284" w:right="-142" w:hanging="284"/>
        <w:contextualSpacing w:val="0"/>
      </w:pPr>
      <w:r w:rsidRPr="00F47727">
        <w:t>Increasing age</w:t>
      </w:r>
    </w:p>
    <w:p w14:paraId="2FD27FE5" w14:textId="77777777" w:rsidR="007966E4" w:rsidRPr="00F47727" w:rsidRDefault="007966E4" w:rsidP="00155EF8">
      <w:pPr>
        <w:pStyle w:val="ListParagraph"/>
        <w:numPr>
          <w:ilvl w:val="0"/>
          <w:numId w:val="51"/>
        </w:numPr>
        <w:spacing w:after="120"/>
        <w:ind w:left="284" w:right="-142" w:hanging="284"/>
        <w:contextualSpacing w:val="0"/>
      </w:pPr>
      <w:r w:rsidRPr="00F47727">
        <w:t>Acute medical illness</w:t>
      </w:r>
    </w:p>
    <w:p w14:paraId="39815004" w14:textId="77777777" w:rsidR="007966E4" w:rsidRDefault="007966E4" w:rsidP="00872C26">
      <w:pPr>
        <w:pStyle w:val="BodyText"/>
        <w:spacing w:after="0"/>
        <w:rPr>
          <w:lang w:val="en-CA"/>
        </w:rPr>
      </w:pPr>
    </w:p>
    <w:p w14:paraId="30E78727" w14:textId="77777777" w:rsidR="007966E4" w:rsidRPr="00F47727" w:rsidRDefault="007966E4" w:rsidP="007966E4">
      <w:pPr>
        <w:pStyle w:val="BodyText"/>
        <w:rPr>
          <w:lang w:val="en-CA"/>
        </w:rPr>
      </w:pPr>
      <w:r w:rsidRPr="00F47727">
        <w:rPr>
          <w:lang w:val="en-CA"/>
        </w:rPr>
        <w:lastRenderedPageBreak/>
        <w:t xml:space="preserve">DVT’s most commonly occur in the legs, usually the calf.  Signs and symptoms to watch for include: calf pain or </w:t>
      </w:r>
      <w:r>
        <w:rPr>
          <w:lang w:val="en-CA"/>
        </w:rPr>
        <w:t xml:space="preserve">tenderness, </w:t>
      </w:r>
      <w:r w:rsidRPr="00F47727">
        <w:rPr>
          <w:lang w:val="en-CA"/>
        </w:rPr>
        <w:t>swelling, redness or discolouration, a knot in the calf that you can feel and that is warm to touch, fever, shortness</w:t>
      </w:r>
      <w:r>
        <w:rPr>
          <w:lang w:val="en-CA"/>
        </w:rPr>
        <w:t xml:space="preserve"> of breath, rapid heart rate, </w:t>
      </w:r>
      <w:r w:rsidRPr="00F47727">
        <w:rPr>
          <w:lang w:val="en-CA"/>
        </w:rPr>
        <w:t>chest pain</w:t>
      </w:r>
      <w:r>
        <w:rPr>
          <w:lang w:val="en-CA"/>
        </w:rPr>
        <w:t xml:space="preserve"> or light headedness</w:t>
      </w:r>
      <w:r w:rsidRPr="00F47727">
        <w:rPr>
          <w:lang w:val="en-CA"/>
        </w:rPr>
        <w:t>.</w:t>
      </w:r>
    </w:p>
    <w:p w14:paraId="3D38AF4C" w14:textId="77777777" w:rsidR="007966E4" w:rsidRDefault="007966E4" w:rsidP="00872C26">
      <w:pPr>
        <w:pStyle w:val="BodyText"/>
        <w:spacing w:after="0"/>
      </w:pPr>
      <w:r w:rsidRPr="00F47727">
        <w:rPr>
          <w:lang w:val="en-CA"/>
        </w:rPr>
        <w:t>If you experience any of these symptoms go to the Emergency Department or call 911 for immediate assistance.</w:t>
      </w:r>
    </w:p>
    <w:p w14:paraId="42A9BF11" w14:textId="77777777" w:rsidR="007966E4" w:rsidRDefault="007966E4" w:rsidP="00872C26">
      <w:pPr>
        <w:pStyle w:val="BodyText"/>
        <w:spacing w:after="0"/>
      </w:pPr>
    </w:p>
    <w:p w14:paraId="0513BB75" w14:textId="77777777" w:rsidR="007966E4" w:rsidRPr="00000E8C" w:rsidRDefault="007966E4" w:rsidP="007966E4">
      <w:pPr>
        <w:pStyle w:val="BodyText"/>
        <w:rPr>
          <w:rStyle w:val="Strong"/>
        </w:rPr>
      </w:pPr>
      <w:r w:rsidRPr="00000E8C">
        <w:rPr>
          <w:rStyle w:val="Strong"/>
        </w:rPr>
        <w:t>To reduce the risk of DVT/blood clots:</w:t>
      </w:r>
    </w:p>
    <w:p w14:paraId="610B2788" w14:textId="77777777" w:rsidR="007966E4" w:rsidRPr="00210CCD" w:rsidRDefault="007966E4" w:rsidP="00155EF8">
      <w:pPr>
        <w:pStyle w:val="ListParagraph"/>
        <w:numPr>
          <w:ilvl w:val="0"/>
          <w:numId w:val="52"/>
        </w:numPr>
        <w:spacing w:after="120"/>
        <w:ind w:left="284" w:right="-142" w:hanging="284"/>
        <w:contextualSpacing w:val="0"/>
      </w:pPr>
      <w:r w:rsidRPr="00210CCD">
        <w:t>Remember to take your blood thinner medication exactly as prescribed and instructed by yo</w:t>
      </w:r>
      <w:r>
        <w:t>ur doctor, nurse and pharmacist</w:t>
      </w:r>
    </w:p>
    <w:p w14:paraId="03F876CF" w14:textId="77777777" w:rsidR="007966E4" w:rsidRPr="00210CCD" w:rsidRDefault="007966E4" w:rsidP="00155EF8">
      <w:pPr>
        <w:pStyle w:val="ListParagraph"/>
        <w:numPr>
          <w:ilvl w:val="0"/>
          <w:numId w:val="52"/>
        </w:numPr>
        <w:spacing w:after="120"/>
        <w:ind w:left="284" w:right="-142" w:hanging="284"/>
        <w:contextualSpacing w:val="0"/>
      </w:pPr>
      <w:r w:rsidRPr="00210CCD">
        <w:t>Walk short distances at least once an hour (except when you are sleeping)</w:t>
      </w:r>
    </w:p>
    <w:p w14:paraId="6DF293FA" w14:textId="77777777" w:rsidR="007966E4" w:rsidRPr="00210CCD" w:rsidRDefault="007966E4" w:rsidP="00155EF8">
      <w:pPr>
        <w:pStyle w:val="ListParagraph"/>
        <w:numPr>
          <w:ilvl w:val="0"/>
          <w:numId w:val="52"/>
        </w:numPr>
        <w:spacing w:after="120"/>
        <w:ind w:left="284" w:right="-142" w:hanging="284"/>
        <w:contextualSpacing w:val="0"/>
      </w:pPr>
      <w:r w:rsidRPr="00210CCD">
        <w:t xml:space="preserve">When you are sitting or </w:t>
      </w:r>
      <w:r>
        <w:t xml:space="preserve">lying </w:t>
      </w:r>
      <w:r w:rsidRPr="00210CCD">
        <w:t>in bed, pump your ankles and flex your leg muscles</w:t>
      </w:r>
    </w:p>
    <w:p w14:paraId="0E23C12E" w14:textId="77777777" w:rsidR="007966E4" w:rsidRDefault="007966E4" w:rsidP="00872C26">
      <w:pPr>
        <w:pStyle w:val="BodyText"/>
        <w:spacing w:after="0"/>
      </w:pPr>
    </w:p>
    <w:p w14:paraId="0CB6AFCC" w14:textId="77777777" w:rsidR="007966E4" w:rsidRPr="005144CC" w:rsidRDefault="007966E4" w:rsidP="007966E4">
      <w:pPr>
        <w:pStyle w:val="BodyText"/>
        <w:rPr>
          <w:rStyle w:val="Strong"/>
        </w:rPr>
      </w:pPr>
      <w:r w:rsidRPr="005144CC">
        <w:rPr>
          <w:rStyle w:val="Strong"/>
        </w:rPr>
        <w:t>Swelling</w:t>
      </w:r>
    </w:p>
    <w:p w14:paraId="5782CD6B" w14:textId="77777777" w:rsidR="007966E4" w:rsidRPr="00210CCD" w:rsidRDefault="007966E4" w:rsidP="007966E4">
      <w:pPr>
        <w:pStyle w:val="BodyText"/>
      </w:pPr>
      <w:r w:rsidRPr="00210CCD">
        <w:t>It is normal to have some swelling in your leg after surgery and during your recovery. Swelling may increase as you become more active. To help reduce swelling:</w:t>
      </w:r>
    </w:p>
    <w:p w14:paraId="500F776F" w14:textId="77777777" w:rsidR="007966E4" w:rsidRPr="00210CCD" w:rsidRDefault="007966E4" w:rsidP="00155EF8">
      <w:pPr>
        <w:pStyle w:val="ListParagraph"/>
        <w:numPr>
          <w:ilvl w:val="0"/>
          <w:numId w:val="53"/>
        </w:numPr>
        <w:spacing w:after="120"/>
        <w:ind w:left="284" w:right="-142" w:hanging="284"/>
        <w:contextualSpacing w:val="0"/>
      </w:pPr>
      <w:r w:rsidRPr="00210CCD">
        <w:t>Point and flex your feet hourly when awake</w:t>
      </w:r>
    </w:p>
    <w:p w14:paraId="7C65B6EF" w14:textId="77777777" w:rsidR="007966E4" w:rsidRPr="00210CCD" w:rsidRDefault="007966E4" w:rsidP="00155EF8">
      <w:pPr>
        <w:pStyle w:val="ListParagraph"/>
        <w:numPr>
          <w:ilvl w:val="0"/>
          <w:numId w:val="53"/>
        </w:numPr>
        <w:spacing w:after="120"/>
        <w:ind w:left="284" w:right="-142" w:hanging="284"/>
        <w:contextualSpacing w:val="0"/>
      </w:pPr>
      <w:r w:rsidRPr="00210CCD">
        <w:t>Lie down flat and raise your legs by placing pillows under the length of your leg</w:t>
      </w:r>
    </w:p>
    <w:p w14:paraId="6527F851" w14:textId="77777777" w:rsidR="007966E4" w:rsidRPr="00210CCD" w:rsidRDefault="007966E4" w:rsidP="00155EF8">
      <w:pPr>
        <w:pStyle w:val="ListParagraph"/>
        <w:numPr>
          <w:ilvl w:val="0"/>
          <w:numId w:val="53"/>
        </w:numPr>
        <w:spacing w:after="120"/>
        <w:ind w:left="284" w:right="-142" w:hanging="284"/>
        <w:contextualSpacing w:val="0"/>
      </w:pPr>
      <w:r w:rsidRPr="00210CCD">
        <w:t>Do short periods of activity. Walk a few steps. Rest. Repeat</w:t>
      </w:r>
    </w:p>
    <w:p w14:paraId="496E2141" w14:textId="048B49E1" w:rsidR="007966E4" w:rsidRPr="00980F08" w:rsidRDefault="007966E4" w:rsidP="00155EF8">
      <w:pPr>
        <w:pStyle w:val="ListParagraph"/>
        <w:numPr>
          <w:ilvl w:val="0"/>
          <w:numId w:val="53"/>
        </w:numPr>
        <w:spacing w:after="120"/>
        <w:ind w:left="284" w:right="-142" w:hanging="284"/>
        <w:contextualSpacing w:val="0"/>
      </w:pPr>
      <w:r w:rsidRPr="00980F08">
        <w:t>For more information, talk to your physiotherapist about using ice at home</w:t>
      </w:r>
    </w:p>
    <w:p w14:paraId="20FE8EAF" w14:textId="77777777" w:rsidR="007966E4" w:rsidRDefault="007966E4" w:rsidP="00872C26">
      <w:pPr>
        <w:pStyle w:val="BodyText"/>
        <w:spacing w:after="0"/>
      </w:pPr>
    </w:p>
    <w:p w14:paraId="60B4A1C5" w14:textId="7682555F" w:rsidR="007966E4" w:rsidRPr="0037635A" w:rsidRDefault="007966E4" w:rsidP="007966E4">
      <w:pPr>
        <w:pStyle w:val="BodyText"/>
        <w:rPr>
          <w:rStyle w:val="Strong"/>
        </w:rPr>
      </w:pPr>
      <w:r w:rsidRPr="0037635A">
        <w:rPr>
          <w:rStyle w:val="Strong"/>
        </w:rPr>
        <w:t>Infection</w:t>
      </w:r>
    </w:p>
    <w:p w14:paraId="0CAEE660" w14:textId="77777777" w:rsidR="007966E4" w:rsidRDefault="007966E4" w:rsidP="007966E4">
      <w:pPr>
        <w:pStyle w:val="BodyText"/>
      </w:pPr>
      <w:r w:rsidRPr="00210CCD">
        <w:t>Less than 1% of people have an infection around their new joint. An infection in the body can reach the new joint through the bloodstream. People who develop joint infections need antibiotics and, on rare occasions, further surgery. To prevent infection or incision problems, it is important to keep the incision and dressings dry.</w:t>
      </w:r>
      <w:r>
        <w:t xml:space="preserve"> </w:t>
      </w:r>
      <w:r w:rsidRPr="00210CCD">
        <w:t xml:space="preserve">Do not touch or pick at the incision and </w:t>
      </w:r>
      <w:r>
        <w:t>be sure that the surrounding skin is always clean</w:t>
      </w:r>
      <w:r w:rsidRPr="00210CCD">
        <w:t>.</w:t>
      </w:r>
      <w:r>
        <w:t xml:space="preserve"> Wash your hands often.</w:t>
      </w:r>
    </w:p>
    <w:p w14:paraId="2CC8A241" w14:textId="77777777" w:rsidR="007966E4" w:rsidRPr="003636CF" w:rsidRDefault="007966E4" w:rsidP="003636CF">
      <w:pPr>
        <w:pStyle w:val="BodyText"/>
        <w:spacing w:after="0"/>
        <w:rPr>
          <w:sz w:val="16"/>
          <w:szCs w:val="16"/>
        </w:rPr>
      </w:pPr>
    </w:p>
    <w:p w14:paraId="280565FD" w14:textId="77777777" w:rsidR="007966E4" w:rsidRPr="00210CCD" w:rsidRDefault="007966E4" w:rsidP="007966E4">
      <w:pPr>
        <w:pStyle w:val="BodyText"/>
      </w:pPr>
      <w:r w:rsidRPr="00210CCD">
        <w:t xml:space="preserve">Artificial knees can become infected at any time, even several years after your surgery. It is important that if you have any skin infection or any other type of infection, at </w:t>
      </w:r>
      <w:r>
        <w:t>any time, you need to see your d</w:t>
      </w:r>
      <w:r w:rsidRPr="00210CCD">
        <w:t>octor for treatment right away.</w:t>
      </w:r>
    </w:p>
    <w:p w14:paraId="4853FBAE" w14:textId="77777777" w:rsidR="007966E4" w:rsidRPr="00A640B5" w:rsidRDefault="007966E4" w:rsidP="007966E4">
      <w:pPr>
        <w:pStyle w:val="BodyText"/>
        <w:rPr>
          <w:rStyle w:val="Strong"/>
        </w:rPr>
      </w:pPr>
      <w:r w:rsidRPr="00A640B5">
        <w:rPr>
          <w:rStyle w:val="Strong"/>
        </w:rPr>
        <w:t>Tell your surgeon or go to the nearest Emergency Department if you have any of these signs of infection:</w:t>
      </w:r>
    </w:p>
    <w:p w14:paraId="58EB23D7" w14:textId="77777777" w:rsidR="007966E4" w:rsidRPr="00A06A4A" w:rsidRDefault="007966E4" w:rsidP="007966E4">
      <w:pPr>
        <w:pStyle w:val="BodyText"/>
      </w:pPr>
      <w:r w:rsidRPr="00A06A4A">
        <w:t>Incision Infection:</w:t>
      </w:r>
    </w:p>
    <w:p w14:paraId="4FCAE2F2" w14:textId="77777777" w:rsidR="007966E4" w:rsidRPr="00210CCD" w:rsidRDefault="007966E4" w:rsidP="00155EF8">
      <w:pPr>
        <w:pStyle w:val="ListParagraph"/>
        <w:numPr>
          <w:ilvl w:val="0"/>
          <w:numId w:val="54"/>
        </w:numPr>
        <w:spacing w:after="120"/>
        <w:ind w:left="284" w:right="-142" w:hanging="284"/>
        <w:contextualSpacing w:val="0"/>
      </w:pPr>
      <w:r w:rsidRPr="00210CCD">
        <w:t xml:space="preserve">The area around your incision is becoming more red, there is a red streak, or puffiness and </w:t>
      </w:r>
      <w:r>
        <w:t xml:space="preserve">the skin </w:t>
      </w:r>
      <w:r w:rsidRPr="00210CCD">
        <w:t>feels warm to the touch</w:t>
      </w:r>
    </w:p>
    <w:p w14:paraId="357130B6" w14:textId="76276B3F" w:rsidR="007966E4" w:rsidRPr="00210CCD" w:rsidRDefault="007966E4" w:rsidP="00155EF8">
      <w:pPr>
        <w:pStyle w:val="ListParagraph"/>
        <w:numPr>
          <w:ilvl w:val="0"/>
          <w:numId w:val="54"/>
        </w:numPr>
        <w:spacing w:after="120"/>
        <w:ind w:left="284" w:right="-142" w:hanging="284"/>
        <w:contextualSpacing w:val="0"/>
      </w:pPr>
      <w:r w:rsidRPr="00210CCD">
        <w:lastRenderedPageBreak/>
        <w:t xml:space="preserve">New drainage (green, yellow or </w:t>
      </w:r>
      <w:r w:rsidR="00E91DAF" w:rsidRPr="00210CCD">
        <w:t>bad smelling</w:t>
      </w:r>
      <w:r w:rsidRPr="00210CCD">
        <w:t xml:space="preserve">) from the </w:t>
      </w:r>
      <w:r>
        <w:t>incision</w:t>
      </w:r>
      <w:r w:rsidRPr="00210CCD">
        <w:t xml:space="preserve"> site. It is common for new surgical </w:t>
      </w:r>
      <w:r>
        <w:t>incisions</w:t>
      </w:r>
      <w:r w:rsidRPr="00210CCD">
        <w:t xml:space="preserve"> to have some drainage for the first 3-5 days after </w:t>
      </w:r>
      <w:r w:rsidR="00980F08" w:rsidRPr="00210CCD">
        <w:t>surgery,</w:t>
      </w:r>
      <w:r w:rsidRPr="00210CCD">
        <w:t xml:space="preserve"> but this will slowly </w:t>
      </w:r>
      <w:r w:rsidR="00980F08" w:rsidRPr="00210CCD">
        <w:t>stop,</w:t>
      </w:r>
      <w:r w:rsidRPr="00210CCD">
        <w:t xml:space="preserve"> and the </w:t>
      </w:r>
      <w:r>
        <w:t>incision</w:t>
      </w:r>
      <w:r w:rsidRPr="00210CCD">
        <w:t xml:space="preserve"> should stay dry</w:t>
      </w:r>
    </w:p>
    <w:p w14:paraId="526684F1" w14:textId="77777777" w:rsidR="007966E4" w:rsidRPr="00210CCD" w:rsidRDefault="007966E4" w:rsidP="00155EF8">
      <w:pPr>
        <w:pStyle w:val="ListParagraph"/>
        <w:numPr>
          <w:ilvl w:val="0"/>
          <w:numId w:val="54"/>
        </w:numPr>
        <w:spacing w:after="120"/>
        <w:ind w:left="284" w:right="-142" w:hanging="284"/>
        <w:contextualSpacing w:val="0"/>
      </w:pPr>
      <w:r w:rsidRPr="00210CCD">
        <w:t xml:space="preserve">There is increased pain, soreness or tenderness of </w:t>
      </w:r>
      <w:r>
        <w:t>the incision</w:t>
      </w:r>
      <w:r w:rsidRPr="00210CCD">
        <w:t xml:space="preserve"> site and surrounding area</w:t>
      </w:r>
    </w:p>
    <w:p w14:paraId="4206EEB0" w14:textId="77777777" w:rsidR="007966E4" w:rsidRPr="00210CCD" w:rsidRDefault="007966E4" w:rsidP="00155EF8">
      <w:pPr>
        <w:pStyle w:val="ListParagraph"/>
        <w:numPr>
          <w:ilvl w:val="0"/>
          <w:numId w:val="54"/>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1EFFA750" w14:textId="77777777" w:rsidR="007966E4" w:rsidRPr="00210CCD" w:rsidRDefault="007966E4" w:rsidP="00155EF8">
      <w:pPr>
        <w:pStyle w:val="ListParagraph"/>
        <w:numPr>
          <w:ilvl w:val="0"/>
          <w:numId w:val="54"/>
        </w:numPr>
        <w:spacing w:after="120"/>
        <w:ind w:left="284" w:right="-142" w:hanging="284"/>
        <w:contextualSpacing w:val="0"/>
      </w:pPr>
      <w:r w:rsidRPr="00210CCD">
        <w:t>A tired feeling that won’t go away</w:t>
      </w:r>
    </w:p>
    <w:p w14:paraId="50C26594" w14:textId="77777777" w:rsidR="007966E4" w:rsidRPr="00210CCD" w:rsidRDefault="007966E4" w:rsidP="00155EF8">
      <w:pPr>
        <w:pStyle w:val="ListParagraph"/>
        <w:numPr>
          <w:ilvl w:val="0"/>
          <w:numId w:val="54"/>
        </w:numPr>
        <w:spacing w:after="120"/>
        <w:ind w:left="284" w:right="-142" w:hanging="284"/>
        <w:contextualSpacing w:val="0"/>
      </w:pPr>
      <w:r>
        <w:t xml:space="preserve">Remember: </w:t>
      </w:r>
      <w:r w:rsidRPr="00210CCD">
        <w:t xml:space="preserve">Call your </w:t>
      </w:r>
      <w:r>
        <w:t>surgeon</w:t>
      </w:r>
      <w:r w:rsidRPr="00210CCD">
        <w:t xml:space="preserve"> if you think you have a possible </w:t>
      </w:r>
      <w:r>
        <w:t xml:space="preserve">incision </w:t>
      </w:r>
      <w:r w:rsidRPr="00210CCD">
        <w:t>infection</w:t>
      </w:r>
    </w:p>
    <w:p w14:paraId="40EB4323" w14:textId="77777777" w:rsidR="003636CF" w:rsidRPr="003636CF" w:rsidRDefault="003636CF" w:rsidP="003636CF">
      <w:pPr>
        <w:pStyle w:val="BodyText"/>
        <w:spacing w:after="0"/>
        <w:rPr>
          <w:sz w:val="16"/>
          <w:szCs w:val="16"/>
        </w:rPr>
      </w:pPr>
    </w:p>
    <w:p w14:paraId="4CBFBD79" w14:textId="19F0AB60" w:rsidR="007966E4" w:rsidRPr="00DF01BD" w:rsidRDefault="007966E4" w:rsidP="007966E4">
      <w:pPr>
        <w:pStyle w:val="BodyText"/>
      </w:pPr>
      <w:r>
        <w:t>Urinary tract i</w:t>
      </w:r>
      <w:r w:rsidRPr="00DF01BD">
        <w:t>nfection:</w:t>
      </w:r>
    </w:p>
    <w:p w14:paraId="72D4BB92" w14:textId="77777777" w:rsidR="007966E4" w:rsidRPr="00210CCD" w:rsidRDefault="007966E4" w:rsidP="00155EF8">
      <w:pPr>
        <w:pStyle w:val="ListParagraph"/>
        <w:numPr>
          <w:ilvl w:val="0"/>
          <w:numId w:val="55"/>
        </w:numPr>
        <w:spacing w:after="120"/>
        <w:ind w:left="284" w:right="-142" w:hanging="284"/>
        <w:contextualSpacing w:val="0"/>
      </w:pPr>
      <w:r w:rsidRPr="00210CCD">
        <w:t>Pain or burning when you urinate</w:t>
      </w:r>
    </w:p>
    <w:p w14:paraId="662CD077" w14:textId="77777777" w:rsidR="007966E4" w:rsidRPr="00210CCD" w:rsidRDefault="007966E4" w:rsidP="00155EF8">
      <w:pPr>
        <w:pStyle w:val="ListParagraph"/>
        <w:numPr>
          <w:ilvl w:val="0"/>
          <w:numId w:val="55"/>
        </w:numPr>
        <w:spacing w:after="120"/>
        <w:ind w:left="284" w:right="-142" w:hanging="284"/>
        <w:contextualSpacing w:val="0"/>
      </w:pPr>
      <w:r w:rsidRPr="00210CCD">
        <w:t>Frequent or</w:t>
      </w:r>
      <w:r>
        <w:t xml:space="preserve"> an</w:t>
      </w:r>
      <w:r w:rsidRPr="00210CCD">
        <w:t xml:space="preserve"> urgent need to urinate</w:t>
      </w:r>
    </w:p>
    <w:p w14:paraId="60464BF5" w14:textId="77777777" w:rsidR="007966E4" w:rsidRPr="00210CCD" w:rsidRDefault="007966E4" w:rsidP="00155EF8">
      <w:pPr>
        <w:pStyle w:val="ListParagraph"/>
        <w:numPr>
          <w:ilvl w:val="0"/>
          <w:numId w:val="55"/>
        </w:numPr>
        <w:spacing w:after="120"/>
        <w:ind w:left="284" w:right="-142" w:hanging="284"/>
        <w:contextualSpacing w:val="0"/>
      </w:pPr>
      <w:r w:rsidRPr="00210CCD">
        <w:t>Foul smelling urine</w:t>
      </w:r>
    </w:p>
    <w:p w14:paraId="03DCD0F9" w14:textId="77777777" w:rsidR="007966E4" w:rsidRPr="00210CCD" w:rsidRDefault="007966E4" w:rsidP="00155EF8">
      <w:pPr>
        <w:pStyle w:val="ListParagraph"/>
        <w:numPr>
          <w:ilvl w:val="0"/>
          <w:numId w:val="55"/>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49498133" w14:textId="77777777" w:rsidR="007966E4" w:rsidRPr="00210CCD" w:rsidRDefault="007966E4" w:rsidP="00155EF8">
      <w:pPr>
        <w:pStyle w:val="ListParagraph"/>
        <w:numPr>
          <w:ilvl w:val="0"/>
          <w:numId w:val="55"/>
        </w:numPr>
        <w:spacing w:after="120"/>
        <w:ind w:left="284" w:right="-142" w:hanging="284"/>
        <w:contextualSpacing w:val="0"/>
      </w:pPr>
      <w:r>
        <w:t>Remember: Call your f</w:t>
      </w:r>
      <w:r w:rsidRPr="00210CCD">
        <w:t xml:space="preserve">amily </w:t>
      </w:r>
      <w:r>
        <w:t>d</w:t>
      </w:r>
      <w:r w:rsidRPr="00210CCD">
        <w:t>octor if you think you have a urinary tract infection</w:t>
      </w:r>
    </w:p>
    <w:p w14:paraId="23EE69D4" w14:textId="77777777" w:rsidR="007966E4" w:rsidRPr="003636CF" w:rsidRDefault="007966E4" w:rsidP="003636CF">
      <w:pPr>
        <w:pStyle w:val="BodyText"/>
        <w:spacing w:after="0"/>
        <w:rPr>
          <w:sz w:val="16"/>
          <w:szCs w:val="16"/>
        </w:rPr>
      </w:pPr>
    </w:p>
    <w:p w14:paraId="0C5EBDDD" w14:textId="77777777" w:rsidR="007966E4" w:rsidRPr="00DF01BD" w:rsidRDefault="007966E4" w:rsidP="007966E4">
      <w:pPr>
        <w:pStyle w:val="BodyText"/>
      </w:pPr>
      <w:r>
        <w:t>Sore t</w:t>
      </w:r>
      <w:r w:rsidRPr="00DF01BD">
        <w:t>hroat/</w:t>
      </w:r>
      <w:r>
        <w:t>c</w:t>
      </w:r>
      <w:r w:rsidRPr="00DF01BD">
        <w:t xml:space="preserve">hest </w:t>
      </w:r>
      <w:r>
        <w:t>i</w:t>
      </w:r>
      <w:r w:rsidRPr="00DF01BD">
        <w:t>nfection:</w:t>
      </w:r>
    </w:p>
    <w:p w14:paraId="29A68494" w14:textId="77777777" w:rsidR="007966E4" w:rsidRPr="00210CCD" w:rsidRDefault="007966E4" w:rsidP="00155EF8">
      <w:pPr>
        <w:pStyle w:val="ListParagraph"/>
        <w:numPr>
          <w:ilvl w:val="0"/>
          <w:numId w:val="56"/>
        </w:numPr>
        <w:spacing w:after="120"/>
        <w:ind w:left="284" w:right="-142" w:hanging="284"/>
        <w:contextualSpacing w:val="0"/>
      </w:pPr>
      <w:r w:rsidRPr="00210CCD">
        <w:t xml:space="preserve">Swollen neck </w:t>
      </w:r>
      <w:r>
        <w:t xml:space="preserve">glands and pain when </w:t>
      </w:r>
      <w:r w:rsidRPr="00210CCD">
        <w:t>you swallow</w:t>
      </w:r>
    </w:p>
    <w:p w14:paraId="7438EB91" w14:textId="77777777" w:rsidR="007966E4" w:rsidRPr="00210CCD" w:rsidRDefault="007966E4" w:rsidP="00155EF8">
      <w:pPr>
        <w:pStyle w:val="ListParagraph"/>
        <w:numPr>
          <w:ilvl w:val="0"/>
          <w:numId w:val="56"/>
        </w:numPr>
        <w:spacing w:after="120"/>
        <w:ind w:left="284" w:right="-142" w:hanging="284"/>
        <w:contextualSpacing w:val="0"/>
      </w:pPr>
      <w:r w:rsidRPr="00210CCD">
        <w:t>Frequent cough, coughing-up yellow or green mucous, shortness of breath</w:t>
      </w:r>
      <w:r>
        <w:t xml:space="preserve"> or</w:t>
      </w:r>
      <w:r w:rsidRPr="00210CCD">
        <w:t xml:space="preserve"> chills</w:t>
      </w:r>
    </w:p>
    <w:p w14:paraId="46B216A8" w14:textId="77777777" w:rsidR="007966E4" w:rsidRPr="00210CCD" w:rsidRDefault="007966E4" w:rsidP="00155EF8">
      <w:pPr>
        <w:pStyle w:val="ListParagraph"/>
        <w:numPr>
          <w:ilvl w:val="0"/>
          <w:numId w:val="56"/>
        </w:numPr>
        <w:spacing w:after="120"/>
        <w:ind w:left="284" w:right="-142" w:hanging="284"/>
        <w:contextualSpacing w:val="0"/>
      </w:pPr>
      <w:r w:rsidRPr="00210CCD">
        <w:t>Fever above 38</w:t>
      </w:r>
      <w:r w:rsidRPr="00210CCD">
        <w:rPr>
          <w:vertAlign w:val="superscript"/>
        </w:rPr>
        <w:t>o</w:t>
      </w:r>
      <w:r w:rsidRPr="00210CCD">
        <w:t>C or 10</w:t>
      </w:r>
      <w:r>
        <w:t>0.4</w:t>
      </w:r>
      <w:r w:rsidRPr="00210CCD">
        <w:rPr>
          <w:vertAlign w:val="superscript"/>
        </w:rPr>
        <w:t>o</w:t>
      </w:r>
      <w:r w:rsidRPr="00210CCD">
        <w:t>F</w:t>
      </w:r>
    </w:p>
    <w:p w14:paraId="391C03F9" w14:textId="77777777" w:rsidR="007966E4" w:rsidRDefault="007966E4" w:rsidP="00155EF8">
      <w:pPr>
        <w:pStyle w:val="ListParagraph"/>
        <w:numPr>
          <w:ilvl w:val="0"/>
          <w:numId w:val="56"/>
        </w:numPr>
        <w:spacing w:after="120"/>
        <w:ind w:left="284" w:right="-142" w:hanging="284"/>
        <w:contextualSpacing w:val="0"/>
      </w:pPr>
      <w:r>
        <w:t>Remember: Call your family d</w:t>
      </w:r>
      <w:r w:rsidRPr="00210CCD">
        <w:t>octor if you think you have a throat or chest infection</w:t>
      </w:r>
    </w:p>
    <w:p w14:paraId="1EE2E3AB" w14:textId="77777777" w:rsidR="009C432A" w:rsidRDefault="009C432A" w:rsidP="00872C26">
      <w:pPr>
        <w:pStyle w:val="BodyText"/>
        <w:spacing w:after="0"/>
        <w:rPr>
          <w:rStyle w:val="Strong"/>
        </w:rPr>
      </w:pPr>
    </w:p>
    <w:p w14:paraId="2E810C47" w14:textId="196DA86C" w:rsidR="007966E4" w:rsidRPr="00EB67D7" w:rsidRDefault="007966E4" w:rsidP="007966E4">
      <w:pPr>
        <w:pStyle w:val="BodyText"/>
        <w:rPr>
          <w:rStyle w:val="Strong"/>
        </w:rPr>
      </w:pPr>
      <w:r w:rsidRPr="00EB67D7">
        <w:rPr>
          <w:rStyle w:val="Strong"/>
        </w:rPr>
        <w:t>Call 911 immediately if you have:</w:t>
      </w:r>
    </w:p>
    <w:p w14:paraId="27C0C987" w14:textId="77777777" w:rsidR="007966E4" w:rsidRPr="00E65042" w:rsidRDefault="007966E4" w:rsidP="00155EF8">
      <w:pPr>
        <w:pStyle w:val="ListParagraph"/>
        <w:numPr>
          <w:ilvl w:val="0"/>
          <w:numId w:val="57"/>
        </w:numPr>
        <w:spacing w:after="120"/>
        <w:ind w:left="284" w:right="-142" w:hanging="284"/>
        <w:contextualSpacing w:val="0"/>
      </w:pPr>
      <w:r w:rsidRPr="00E65042">
        <w:t>Shortness of breath</w:t>
      </w:r>
    </w:p>
    <w:p w14:paraId="2A000055" w14:textId="77777777" w:rsidR="007966E4" w:rsidRPr="00E65042" w:rsidRDefault="007966E4" w:rsidP="00155EF8">
      <w:pPr>
        <w:pStyle w:val="ListParagraph"/>
        <w:numPr>
          <w:ilvl w:val="0"/>
          <w:numId w:val="57"/>
        </w:numPr>
        <w:spacing w:after="120"/>
        <w:ind w:left="284" w:right="-142" w:hanging="284"/>
        <w:contextualSpacing w:val="0"/>
      </w:pPr>
      <w:r w:rsidRPr="00E65042">
        <w:t>Sudden chest pain</w:t>
      </w:r>
    </w:p>
    <w:p w14:paraId="5D1990DF" w14:textId="77777777" w:rsidR="007966E4" w:rsidRDefault="007966E4" w:rsidP="00872C26">
      <w:pPr>
        <w:pStyle w:val="BodyText"/>
        <w:spacing w:after="0"/>
      </w:pPr>
    </w:p>
    <w:p w14:paraId="38D7AC9B" w14:textId="77777777" w:rsidR="00185F06" w:rsidRPr="009A439C" w:rsidRDefault="00185F06" w:rsidP="00185F06">
      <w:pPr>
        <w:pStyle w:val="BodyText"/>
        <w:rPr>
          <w:rStyle w:val="Strong"/>
        </w:rPr>
      </w:pPr>
      <w:r w:rsidRPr="009A439C">
        <w:rPr>
          <w:rStyle w:val="Strong"/>
        </w:rPr>
        <w:t>Anemia</w:t>
      </w:r>
    </w:p>
    <w:p w14:paraId="450577DF" w14:textId="77777777" w:rsidR="00185F06" w:rsidRDefault="00185F06" w:rsidP="00185F06">
      <w:pPr>
        <w:pStyle w:val="BodyText"/>
      </w:pPr>
      <w:r>
        <w:t>If you have signs of anemia, see your family doctor. You may need an iron supplement. The signs of anemia are:</w:t>
      </w:r>
    </w:p>
    <w:p w14:paraId="7DD47D60" w14:textId="77777777" w:rsidR="00185F06" w:rsidRPr="00210CCD" w:rsidRDefault="00185F06" w:rsidP="00155EF8">
      <w:pPr>
        <w:pStyle w:val="ListParagraph"/>
        <w:numPr>
          <w:ilvl w:val="0"/>
          <w:numId w:val="58"/>
        </w:numPr>
        <w:spacing w:after="120"/>
        <w:ind w:left="284" w:right="-142" w:hanging="284"/>
        <w:contextualSpacing w:val="0"/>
      </w:pPr>
      <w:r w:rsidRPr="00210CCD">
        <w:t>Feeling dizzy or faint</w:t>
      </w:r>
    </w:p>
    <w:p w14:paraId="5BDAC422" w14:textId="77777777" w:rsidR="00185F06" w:rsidRPr="00210CCD" w:rsidRDefault="00185F06" w:rsidP="00155EF8">
      <w:pPr>
        <w:pStyle w:val="ListParagraph"/>
        <w:numPr>
          <w:ilvl w:val="0"/>
          <w:numId w:val="58"/>
        </w:numPr>
        <w:spacing w:after="120"/>
        <w:ind w:left="284" w:right="-142" w:hanging="284"/>
        <w:contextualSpacing w:val="0"/>
      </w:pPr>
      <w:r w:rsidRPr="00210CCD">
        <w:t>Feeling very tired</w:t>
      </w:r>
      <w:r>
        <w:t>, pale and having no</w:t>
      </w:r>
      <w:r w:rsidRPr="00210CCD">
        <w:t xml:space="preserve"> energy</w:t>
      </w:r>
    </w:p>
    <w:p w14:paraId="72A33AB8" w14:textId="77777777" w:rsidR="00185F06" w:rsidRPr="00210CCD" w:rsidRDefault="00185F06" w:rsidP="00155EF8">
      <w:pPr>
        <w:pStyle w:val="ListParagraph"/>
        <w:numPr>
          <w:ilvl w:val="0"/>
          <w:numId w:val="58"/>
        </w:numPr>
        <w:spacing w:after="120"/>
        <w:ind w:left="284" w:right="-142" w:hanging="284"/>
        <w:contextualSpacing w:val="0"/>
      </w:pPr>
      <w:r w:rsidRPr="00210CCD">
        <w:t>Shortness of breath</w:t>
      </w:r>
    </w:p>
    <w:p w14:paraId="7B109409" w14:textId="77777777" w:rsidR="00185F06" w:rsidRDefault="00185F06" w:rsidP="00155EF8">
      <w:pPr>
        <w:pStyle w:val="ListParagraph"/>
        <w:numPr>
          <w:ilvl w:val="0"/>
          <w:numId w:val="58"/>
        </w:numPr>
        <w:spacing w:after="120"/>
        <w:ind w:left="284" w:right="-142" w:hanging="284"/>
        <w:contextualSpacing w:val="0"/>
      </w:pPr>
      <w:r w:rsidRPr="00210CCD">
        <w:t>Rapid pulse</w:t>
      </w:r>
    </w:p>
    <w:p w14:paraId="57441A30" w14:textId="7BB40D5B" w:rsidR="00185F06" w:rsidRPr="009A439C" w:rsidRDefault="00185F06" w:rsidP="00185F06">
      <w:pPr>
        <w:pStyle w:val="BodyText"/>
        <w:rPr>
          <w:rStyle w:val="Strong"/>
        </w:rPr>
      </w:pPr>
      <w:r w:rsidRPr="009A439C">
        <w:rPr>
          <w:rStyle w:val="Strong"/>
        </w:rPr>
        <w:lastRenderedPageBreak/>
        <w:t>Pressure Injury</w:t>
      </w:r>
    </w:p>
    <w:p w14:paraId="6AAD96AD" w14:textId="77777777" w:rsidR="00185F06" w:rsidRDefault="00185F06" w:rsidP="00185F06">
      <w:pPr>
        <w:pStyle w:val="BodyText"/>
      </w:pPr>
      <w:r w:rsidRPr="009A439C">
        <w:t>A pressure injury is a sore (bed sore) that develops from sitting or lying in the same position for long periods of time or from sliding down in the bed. It is most often seen over the tailbone and heels. Some of the key things that can be done to help prevent these sores are: avoid sitting in bed with the head of the bed higher than 30 degrees for long periods of time, reposition yourself or ask for help to do so at least every 2 hours, and use pillows under your legs, to avoid having your heels directly on the bed.</w:t>
      </w:r>
    </w:p>
    <w:p w14:paraId="207A52A0" w14:textId="77777777" w:rsidR="00185F06" w:rsidRPr="003636CF" w:rsidRDefault="00185F06" w:rsidP="003636CF">
      <w:pPr>
        <w:pStyle w:val="BodyText"/>
        <w:spacing w:after="0"/>
        <w:rPr>
          <w:sz w:val="16"/>
          <w:szCs w:val="16"/>
        </w:rPr>
      </w:pPr>
    </w:p>
    <w:p w14:paraId="0FC08D8F" w14:textId="77777777" w:rsidR="00185F06" w:rsidRPr="009A439C" w:rsidRDefault="00185F06" w:rsidP="00185F06">
      <w:pPr>
        <w:pStyle w:val="BodyText"/>
      </w:pPr>
      <w:r w:rsidRPr="009A439C">
        <w:t>We hope you found the information in this booklet useful.  We wish you a speedy recovery and many happy years with your new joint.</w:t>
      </w:r>
    </w:p>
    <w:p w14:paraId="69035AB9" w14:textId="77777777" w:rsidR="00725ACF" w:rsidRDefault="00725ACF">
      <w:r>
        <w:br w:type="page"/>
      </w:r>
    </w:p>
    <w:p w14:paraId="40BC58C1" w14:textId="77777777" w:rsidR="00725ACF" w:rsidRDefault="00725ACF" w:rsidP="00725ACF">
      <w:pPr>
        <w:pStyle w:val="Heading10"/>
      </w:pPr>
      <w:bookmarkStart w:id="105" w:name="_Toc30148036"/>
      <w:bookmarkStart w:id="106" w:name="_Toc82435894"/>
      <w:r>
        <w:lastRenderedPageBreak/>
        <w:t>Appendix 1</w:t>
      </w:r>
      <w:bookmarkEnd w:id="105"/>
      <w:bookmarkEnd w:id="106"/>
    </w:p>
    <w:p w14:paraId="14A5AD05" w14:textId="77777777" w:rsidR="00725ACF" w:rsidRDefault="00725ACF" w:rsidP="00725ACF">
      <w:pPr>
        <w:pStyle w:val="Heading20"/>
      </w:pPr>
      <w:bookmarkStart w:id="107" w:name="_Toc20401027"/>
      <w:bookmarkStart w:id="108" w:name="_Toc30148037"/>
      <w:bookmarkStart w:id="109" w:name="_Toc82435895"/>
      <w:r>
        <w:t>Anticoagulant Injections</w:t>
      </w:r>
      <w:bookmarkEnd w:id="107"/>
      <w:bookmarkEnd w:id="108"/>
      <w:bookmarkEnd w:id="109"/>
    </w:p>
    <w:p w14:paraId="32EB688B" w14:textId="77777777" w:rsidR="00725ACF" w:rsidRDefault="00725ACF" w:rsidP="00725ACF">
      <w:pPr>
        <w:pStyle w:val="BodyText"/>
      </w:pPr>
    </w:p>
    <w:p w14:paraId="0C165A2A" w14:textId="77777777" w:rsidR="00725ACF" w:rsidRPr="001313C9" w:rsidRDefault="00725ACF" w:rsidP="00725ACF">
      <w:pPr>
        <w:pStyle w:val="BodyText"/>
        <w:rPr>
          <w:rStyle w:val="Strong"/>
        </w:rPr>
      </w:pPr>
      <w:r w:rsidRPr="001313C9">
        <w:rPr>
          <w:rStyle w:val="Strong"/>
        </w:rPr>
        <w:t>Injection tips:</w:t>
      </w:r>
    </w:p>
    <w:p w14:paraId="508DC38A" w14:textId="77777777" w:rsidR="00725ACF" w:rsidRPr="001313C9" w:rsidRDefault="00725ACF" w:rsidP="00155EF8">
      <w:pPr>
        <w:pStyle w:val="ListParagraph"/>
        <w:numPr>
          <w:ilvl w:val="0"/>
          <w:numId w:val="59"/>
        </w:numPr>
        <w:spacing w:after="120"/>
        <w:ind w:left="284" w:hanging="284"/>
        <w:contextualSpacing w:val="0"/>
      </w:pPr>
      <w:r w:rsidRPr="001313C9">
        <w:t>Wash your hands</w:t>
      </w:r>
    </w:p>
    <w:p w14:paraId="69936D81" w14:textId="77777777" w:rsidR="00725ACF" w:rsidRDefault="00725ACF" w:rsidP="00155EF8">
      <w:pPr>
        <w:pStyle w:val="ListParagraph"/>
        <w:numPr>
          <w:ilvl w:val="0"/>
          <w:numId w:val="59"/>
        </w:numPr>
        <w:spacing w:after="120"/>
        <w:ind w:left="284" w:hanging="284"/>
        <w:contextualSpacing w:val="0"/>
      </w:pPr>
      <w:r w:rsidRPr="001313C9">
        <w:t>Give the injection into the fat of the lower abdomen. You want to stay about 5 cm (2 inches) away from your belly button – out towards the sides of the abdomen. Do not give two injections in the same spot</w:t>
      </w:r>
    </w:p>
    <w:p w14:paraId="57DCEF0A" w14:textId="77777777" w:rsidR="00F02788" w:rsidRPr="00443A0A" w:rsidRDefault="00F02788" w:rsidP="00155EF8">
      <w:pPr>
        <w:spacing w:after="120"/>
        <w:ind w:left="1080"/>
      </w:pPr>
      <w:r>
        <w:rPr>
          <w:noProof/>
          <w:lang w:eastAsia="en-CA"/>
        </w:rPr>
        <w:drawing>
          <wp:inline distT="0" distB="0" distL="0" distR="0" wp14:anchorId="0917E2E6" wp14:editId="746850F1">
            <wp:extent cx="1536700" cy="1181100"/>
            <wp:effectExtent l="0" t="0" r="6350" b="0"/>
            <wp:docPr id="6" name="Picture 9" descr="bell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llysi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6700" cy="1181100"/>
                    </a:xfrm>
                    <a:prstGeom prst="rect">
                      <a:avLst/>
                    </a:prstGeom>
                    <a:noFill/>
                    <a:ln w="9525">
                      <a:noFill/>
                      <a:miter lim="800000"/>
                      <a:headEnd/>
                      <a:tailEnd/>
                    </a:ln>
                  </pic:spPr>
                </pic:pic>
              </a:graphicData>
            </a:graphic>
          </wp:inline>
        </w:drawing>
      </w:r>
    </w:p>
    <w:p w14:paraId="51CB322A" w14:textId="77777777" w:rsidR="00725ACF" w:rsidRPr="001313C9" w:rsidRDefault="00725ACF" w:rsidP="00155EF8">
      <w:pPr>
        <w:pStyle w:val="ListParagraph"/>
        <w:numPr>
          <w:ilvl w:val="0"/>
          <w:numId w:val="59"/>
        </w:numPr>
        <w:spacing w:after="120"/>
        <w:ind w:left="284" w:hanging="284"/>
        <w:contextualSpacing w:val="0"/>
      </w:pPr>
      <w:r w:rsidRPr="001313C9">
        <w:t>Select a different site on your lower abdomen for each injection</w:t>
      </w:r>
    </w:p>
    <w:p w14:paraId="7B5065CC" w14:textId="77777777" w:rsidR="00725ACF" w:rsidRPr="001313C9" w:rsidRDefault="00725ACF" w:rsidP="00155EF8">
      <w:pPr>
        <w:pStyle w:val="ListParagraph"/>
        <w:numPr>
          <w:ilvl w:val="0"/>
          <w:numId w:val="59"/>
        </w:numPr>
        <w:spacing w:after="120"/>
        <w:ind w:left="284" w:hanging="284"/>
        <w:contextualSpacing w:val="0"/>
      </w:pPr>
      <w:r w:rsidRPr="001313C9">
        <w:t>When you have chosen the site for your injection, clean the area with an alcohol wipe. Do not rub. Remove the cap from the syringe by pulling it straight off</w:t>
      </w:r>
    </w:p>
    <w:p w14:paraId="565E3C91" w14:textId="77777777" w:rsidR="00725ACF" w:rsidRPr="001313C9" w:rsidRDefault="00725ACF" w:rsidP="00155EF8">
      <w:pPr>
        <w:pStyle w:val="ListParagraph"/>
        <w:numPr>
          <w:ilvl w:val="0"/>
          <w:numId w:val="59"/>
        </w:numPr>
        <w:spacing w:after="120"/>
        <w:ind w:left="284" w:hanging="284"/>
        <w:contextualSpacing w:val="0"/>
      </w:pPr>
      <w:r w:rsidRPr="001313C9">
        <w:t>Do not expel the air bubble from the syringe</w:t>
      </w:r>
    </w:p>
    <w:p w14:paraId="78467172" w14:textId="77777777" w:rsidR="00725ACF" w:rsidRDefault="00725ACF" w:rsidP="00155EF8">
      <w:pPr>
        <w:pStyle w:val="ListParagraph"/>
        <w:numPr>
          <w:ilvl w:val="0"/>
          <w:numId w:val="59"/>
        </w:numPr>
        <w:spacing w:after="120"/>
        <w:ind w:left="284" w:hanging="284"/>
        <w:contextualSpacing w:val="0"/>
      </w:pPr>
      <w:r w:rsidRPr="001313C9">
        <w:t>Lie down on your back and gather a fold of skin with your thumb and forefinger at the site of the injection.  This fold of skin must be maintained throughout the injection</w:t>
      </w:r>
    </w:p>
    <w:p w14:paraId="417B1C66" w14:textId="77777777" w:rsidR="00F02788" w:rsidRPr="00443A0A" w:rsidRDefault="00F02788" w:rsidP="00155EF8">
      <w:pPr>
        <w:spacing w:after="120"/>
        <w:ind w:left="1080"/>
      </w:pPr>
      <w:r w:rsidRPr="000E1F62">
        <w:rPr>
          <w:noProof/>
        </w:rPr>
        <w:drawing>
          <wp:inline distT="0" distB="0" distL="0" distR="0" wp14:anchorId="60F62103" wp14:editId="5D5D6CD8">
            <wp:extent cx="1282700" cy="1028700"/>
            <wp:effectExtent l="0" t="0" r="0" b="0"/>
            <wp:docPr id="7" name="Picture 11" descr="Person gathering fold of skin with thumb and fore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82700" cy="1028700"/>
                    </a:xfrm>
                    <a:prstGeom prst="rect">
                      <a:avLst/>
                    </a:prstGeom>
                    <a:noFill/>
                    <a:ln w="9525">
                      <a:noFill/>
                      <a:miter lim="800000"/>
                      <a:headEnd/>
                      <a:tailEnd/>
                    </a:ln>
                  </pic:spPr>
                </pic:pic>
              </a:graphicData>
            </a:graphic>
          </wp:inline>
        </w:drawing>
      </w:r>
    </w:p>
    <w:p w14:paraId="2AFD43CE" w14:textId="77777777" w:rsidR="00725ACF" w:rsidRPr="001313C9" w:rsidRDefault="00725ACF" w:rsidP="00155EF8">
      <w:pPr>
        <w:pStyle w:val="ListParagraph"/>
        <w:numPr>
          <w:ilvl w:val="0"/>
          <w:numId w:val="59"/>
        </w:numPr>
        <w:spacing w:after="120"/>
        <w:ind w:left="284" w:hanging="284"/>
        <w:contextualSpacing w:val="0"/>
      </w:pPr>
      <w:r w:rsidRPr="001313C9">
        <w:t>Using your dominant hand, hold the syringe like a pencil between your thumb and middle finger. Insert the needle at a right angle (straight in) into the folded skin as far as it will go. Once inserted, the needle should not be moved. Push the plunger using the forefinger all the way down until the syringe is empty</w:t>
      </w:r>
    </w:p>
    <w:p w14:paraId="511F0C01" w14:textId="77777777" w:rsidR="00725ACF" w:rsidRPr="001313C9" w:rsidRDefault="00725ACF" w:rsidP="00155EF8">
      <w:pPr>
        <w:pStyle w:val="ListParagraph"/>
        <w:numPr>
          <w:ilvl w:val="0"/>
          <w:numId w:val="59"/>
        </w:numPr>
        <w:spacing w:after="120"/>
        <w:ind w:left="284" w:hanging="284"/>
        <w:contextualSpacing w:val="0"/>
      </w:pPr>
      <w:r w:rsidRPr="001313C9">
        <w:t>Take the needle out of the skin at a right angle. Let go of the skin fold and press down lightly on the area with your alcohol wipe. Do not rub the injection site</w:t>
      </w:r>
    </w:p>
    <w:p w14:paraId="2F1C57DC" w14:textId="77777777" w:rsidR="00725ACF" w:rsidRPr="001313C9" w:rsidRDefault="00725ACF" w:rsidP="00155EF8">
      <w:pPr>
        <w:pStyle w:val="ListParagraph"/>
        <w:numPr>
          <w:ilvl w:val="0"/>
          <w:numId w:val="59"/>
        </w:numPr>
        <w:spacing w:after="120"/>
        <w:ind w:left="284" w:hanging="284"/>
        <w:contextualSpacing w:val="0"/>
      </w:pPr>
      <w:r w:rsidRPr="001313C9">
        <w:t>As you remove the needle from your skin, the entire needle is automatically covered by a protective sleeve. You should now safely dispose of the whole syringe as instructed by the hospital staff</w:t>
      </w:r>
    </w:p>
    <w:p w14:paraId="6D635010" w14:textId="77777777" w:rsidR="00725ACF" w:rsidRPr="001313C9" w:rsidRDefault="00725ACF" w:rsidP="009C432A">
      <w:pPr>
        <w:pStyle w:val="BodyText"/>
        <w:ind w:left="284" w:hanging="284"/>
      </w:pPr>
    </w:p>
    <w:p w14:paraId="1603580C" w14:textId="77777777" w:rsidR="008144AD" w:rsidRDefault="008144AD">
      <w:r>
        <w:br w:type="page"/>
      </w:r>
    </w:p>
    <w:p w14:paraId="19557CEF" w14:textId="77777777" w:rsidR="008144AD" w:rsidRDefault="008144AD" w:rsidP="008144AD">
      <w:pPr>
        <w:pStyle w:val="Heading10"/>
      </w:pPr>
      <w:bookmarkStart w:id="110" w:name="_Toc20401028"/>
      <w:bookmarkStart w:id="111" w:name="_Toc30148038"/>
      <w:bookmarkStart w:id="112" w:name="_Toc82435896"/>
      <w:r w:rsidRPr="00F20C65">
        <w:lastRenderedPageBreak/>
        <w:t xml:space="preserve">Appendix </w:t>
      </w:r>
      <w:r>
        <w:t>2</w:t>
      </w:r>
      <w:bookmarkEnd w:id="110"/>
      <w:bookmarkEnd w:id="111"/>
      <w:bookmarkEnd w:id="112"/>
      <w:r>
        <w:t xml:space="preserve"> </w:t>
      </w:r>
    </w:p>
    <w:p w14:paraId="7FA6959E" w14:textId="77777777" w:rsidR="008144AD" w:rsidRDefault="008144AD" w:rsidP="008144AD">
      <w:pPr>
        <w:pStyle w:val="Heading20"/>
      </w:pPr>
      <w:bookmarkStart w:id="113" w:name="_Toc20401029"/>
      <w:bookmarkStart w:id="114" w:name="_Toc30148039"/>
      <w:bookmarkStart w:id="115" w:name="_Toc82435897"/>
      <w:r>
        <w:t>Patient Reported Outcome Measures (PROMs)</w:t>
      </w:r>
      <w:bookmarkEnd w:id="113"/>
      <w:bookmarkEnd w:id="114"/>
      <w:bookmarkEnd w:id="115"/>
    </w:p>
    <w:p w14:paraId="34C6C277" w14:textId="77777777" w:rsidR="008144AD" w:rsidRDefault="008144AD" w:rsidP="008144AD">
      <w:pPr>
        <w:pStyle w:val="BodyText"/>
      </w:pPr>
    </w:p>
    <w:p w14:paraId="481F10A5" w14:textId="75E9F490" w:rsidR="008144AD" w:rsidRPr="00DF174D" w:rsidRDefault="008144AD" w:rsidP="008144AD">
      <w:pPr>
        <w:pStyle w:val="BodyText"/>
      </w:pPr>
      <w:r w:rsidRPr="00DF174D">
        <w:t xml:space="preserve">Queensway Carleton Hospital (QCH) is working with the Ministry of Health and </w:t>
      </w:r>
      <w:r w:rsidR="00980F08" w:rsidRPr="00DF174D">
        <w:t>Long-Term</w:t>
      </w:r>
      <w:r w:rsidRPr="00DF174D">
        <w:t xml:space="preserve"> Care (MOHLTC) to improve your health care services. Patients all across Ontario who are having a total hip </w:t>
      </w:r>
      <w:r w:rsidR="00980F08" w:rsidRPr="00DF174D">
        <w:t>replacement,</w:t>
      </w:r>
      <w:r w:rsidRPr="00DF174D">
        <w:t xml:space="preserve"> or a total knee replacement must be offered the opportunity to complete short surveys about how they are feeling before and after their surgery at 4 different times. The survey, referred to as Patient Reported Outcome Measures (PROMs), takes about 5 minutes to complete. </w:t>
      </w:r>
    </w:p>
    <w:p w14:paraId="6ACE535E" w14:textId="77777777" w:rsidR="008144AD" w:rsidRPr="00DF174D" w:rsidRDefault="008144AD" w:rsidP="008144AD">
      <w:pPr>
        <w:pStyle w:val="BodyText"/>
      </w:pPr>
    </w:p>
    <w:p w14:paraId="08613DA7" w14:textId="77777777" w:rsidR="008144AD" w:rsidRPr="00DF174D" w:rsidRDefault="008144AD" w:rsidP="008144AD">
      <w:pPr>
        <w:pStyle w:val="BodyText"/>
        <w:rPr>
          <w:rStyle w:val="Strong"/>
        </w:rPr>
      </w:pPr>
      <w:r w:rsidRPr="00DF174D">
        <w:rPr>
          <w:rStyle w:val="Strong"/>
        </w:rPr>
        <w:t xml:space="preserve">How do PROMs help me and my health care team? </w:t>
      </w:r>
    </w:p>
    <w:p w14:paraId="1586F6ED" w14:textId="77777777" w:rsidR="008144AD" w:rsidRPr="00DF174D" w:rsidRDefault="008144AD" w:rsidP="008144AD">
      <w:pPr>
        <w:pStyle w:val="BodyText"/>
      </w:pPr>
      <w:r w:rsidRPr="00DF174D">
        <w:t xml:space="preserve">Your answers are used to measure how well you are doing before your surgery and how well you are healing afterwards. These surveys track your progress over time. This information helps to plan the best possible care for your unique needs. Your hip and knee PROMs survey tells your health care team about your: </w:t>
      </w:r>
    </w:p>
    <w:p w14:paraId="75BBB1F8" w14:textId="40682BCD" w:rsidR="008144AD" w:rsidRPr="00DF174D" w:rsidRDefault="008144AD" w:rsidP="00155EF8">
      <w:pPr>
        <w:pStyle w:val="ListParagraph"/>
        <w:numPr>
          <w:ilvl w:val="0"/>
          <w:numId w:val="60"/>
        </w:numPr>
        <w:spacing w:after="120"/>
        <w:ind w:left="284" w:right="-142" w:hanging="284"/>
        <w:contextualSpacing w:val="0"/>
      </w:pPr>
      <w:r w:rsidRPr="00DF174D">
        <w:t>pain</w:t>
      </w:r>
    </w:p>
    <w:p w14:paraId="3CA7690F" w14:textId="00A0160C" w:rsidR="008144AD" w:rsidRPr="00DF174D" w:rsidRDefault="008144AD" w:rsidP="00155EF8">
      <w:pPr>
        <w:pStyle w:val="ListParagraph"/>
        <w:numPr>
          <w:ilvl w:val="0"/>
          <w:numId w:val="60"/>
        </w:numPr>
        <w:spacing w:after="120"/>
        <w:ind w:left="284" w:right="-142" w:hanging="284"/>
        <w:contextualSpacing w:val="0"/>
      </w:pPr>
      <w:r w:rsidRPr="00DF174D">
        <w:t>functional status (how well you are able to do your normal daily activities)</w:t>
      </w:r>
    </w:p>
    <w:p w14:paraId="7D7648ED" w14:textId="3F610CCF" w:rsidR="008144AD" w:rsidRPr="00DF174D" w:rsidRDefault="008144AD" w:rsidP="00155EF8">
      <w:pPr>
        <w:pStyle w:val="ListParagraph"/>
        <w:numPr>
          <w:ilvl w:val="0"/>
          <w:numId w:val="60"/>
        </w:numPr>
        <w:spacing w:after="120"/>
        <w:ind w:left="284" w:right="-142" w:hanging="284"/>
        <w:contextualSpacing w:val="0"/>
      </w:pPr>
      <w:r w:rsidRPr="00DF174D">
        <w:t xml:space="preserve">overall quality of life </w:t>
      </w:r>
    </w:p>
    <w:p w14:paraId="3DD89C31" w14:textId="45B0FE2E" w:rsidR="008144AD" w:rsidRPr="00DF174D" w:rsidRDefault="008144AD" w:rsidP="00155EF8">
      <w:pPr>
        <w:pStyle w:val="ListParagraph"/>
        <w:numPr>
          <w:ilvl w:val="0"/>
          <w:numId w:val="60"/>
        </w:numPr>
        <w:spacing w:after="120"/>
        <w:ind w:left="284" w:right="-142" w:hanging="284"/>
        <w:contextualSpacing w:val="0"/>
      </w:pPr>
      <w:r w:rsidRPr="00DF174D">
        <w:t>orthopaedic care</w:t>
      </w:r>
    </w:p>
    <w:p w14:paraId="39ECD373" w14:textId="77777777" w:rsidR="008144AD" w:rsidRDefault="008144AD" w:rsidP="008144AD">
      <w:pPr>
        <w:pStyle w:val="BodyText"/>
      </w:pPr>
    </w:p>
    <w:p w14:paraId="4D78BFD6" w14:textId="77777777" w:rsidR="008144AD" w:rsidRPr="00DF174D" w:rsidRDefault="008144AD" w:rsidP="008144AD">
      <w:pPr>
        <w:pStyle w:val="BodyText"/>
      </w:pPr>
      <w:r w:rsidRPr="00DF174D">
        <w:t xml:space="preserve">The same survey will be completed each of the 4 times. The 4 survey times are: </w:t>
      </w:r>
    </w:p>
    <w:p w14:paraId="2C646583" w14:textId="39EC48A3" w:rsidR="008144AD" w:rsidRPr="00DF174D" w:rsidRDefault="008144AD" w:rsidP="00155EF8">
      <w:pPr>
        <w:pStyle w:val="ListParagraph"/>
        <w:numPr>
          <w:ilvl w:val="0"/>
          <w:numId w:val="61"/>
        </w:numPr>
        <w:spacing w:after="120"/>
        <w:ind w:left="284" w:right="-142" w:hanging="284"/>
        <w:contextualSpacing w:val="0"/>
      </w:pPr>
      <w:r w:rsidRPr="00DF174D">
        <w:t xml:space="preserve">when you first decide with your surgeon to have the surgery </w:t>
      </w:r>
    </w:p>
    <w:p w14:paraId="2297143B" w14:textId="225D6E71" w:rsidR="008144AD" w:rsidRPr="00DF174D" w:rsidRDefault="008144AD" w:rsidP="00155EF8">
      <w:pPr>
        <w:pStyle w:val="ListParagraph"/>
        <w:numPr>
          <w:ilvl w:val="0"/>
          <w:numId w:val="61"/>
        </w:numPr>
        <w:spacing w:after="120"/>
        <w:ind w:left="284" w:right="-142" w:hanging="284"/>
        <w:contextualSpacing w:val="0"/>
      </w:pPr>
      <w:r w:rsidRPr="00DF174D">
        <w:t>when you come in for your pre-admission visit prior to surgery</w:t>
      </w:r>
    </w:p>
    <w:p w14:paraId="18EFD368" w14:textId="5CABC8AD" w:rsidR="008144AD" w:rsidRPr="00DF174D" w:rsidRDefault="008144AD" w:rsidP="00155EF8">
      <w:pPr>
        <w:pStyle w:val="ListParagraph"/>
        <w:numPr>
          <w:ilvl w:val="0"/>
          <w:numId w:val="61"/>
        </w:numPr>
        <w:spacing w:after="120"/>
        <w:ind w:left="284" w:right="-142" w:hanging="284"/>
        <w:contextualSpacing w:val="0"/>
      </w:pPr>
      <w:r w:rsidRPr="00DF174D">
        <w:t>3-4 months after the surgery</w:t>
      </w:r>
    </w:p>
    <w:p w14:paraId="438E0A8F" w14:textId="08821818" w:rsidR="008144AD" w:rsidRPr="00DF174D" w:rsidRDefault="008144AD" w:rsidP="00155EF8">
      <w:pPr>
        <w:pStyle w:val="ListParagraph"/>
        <w:numPr>
          <w:ilvl w:val="0"/>
          <w:numId w:val="61"/>
        </w:numPr>
        <w:spacing w:after="120"/>
        <w:ind w:left="284" w:right="-142" w:hanging="284"/>
        <w:contextualSpacing w:val="0"/>
      </w:pPr>
      <w:r w:rsidRPr="00DF174D">
        <w:t>1 year after your surgery</w:t>
      </w:r>
    </w:p>
    <w:p w14:paraId="3B37D841" w14:textId="77777777" w:rsidR="008144AD" w:rsidRPr="00DF174D" w:rsidRDefault="008144AD" w:rsidP="008144AD">
      <w:pPr>
        <w:pStyle w:val="BodyText"/>
      </w:pPr>
    </w:p>
    <w:p w14:paraId="68701A51" w14:textId="77777777" w:rsidR="008144AD" w:rsidRPr="002C3C52" w:rsidRDefault="008144AD" w:rsidP="008144AD">
      <w:pPr>
        <w:pStyle w:val="BodyText"/>
        <w:rPr>
          <w:rStyle w:val="Strong"/>
        </w:rPr>
      </w:pPr>
      <w:r w:rsidRPr="002C3C52">
        <w:rPr>
          <w:rStyle w:val="Strong"/>
        </w:rPr>
        <w:t>How will I complete the PROMs surveys?</w:t>
      </w:r>
    </w:p>
    <w:p w14:paraId="2FAE7410" w14:textId="77777777" w:rsidR="008144AD" w:rsidRPr="00DF174D" w:rsidRDefault="008144AD" w:rsidP="008144AD">
      <w:pPr>
        <w:pStyle w:val="BodyText"/>
      </w:pPr>
      <w:r w:rsidRPr="00DF174D">
        <w:t>Queensway Carleton Hospital Patients</w:t>
      </w:r>
    </w:p>
    <w:p w14:paraId="52A74D19" w14:textId="77777777" w:rsidR="008144AD" w:rsidRPr="00DF174D" w:rsidRDefault="008144AD" w:rsidP="00155EF8">
      <w:pPr>
        <w:pStyle w:val="ListParagraph"/>
        <w:numPr>
          <w:ilvl w:val="0"/>
          <w:numId w:val="62"/>
        </w:numPr>
        <w:spacing w:after="120"/>
        <w:ind w:left="284" w:right="-142" w:hanging="284"/>
        <w:contextualSpacing w:val="0"/>
      </w:pPr>
      <w:r w:rsidRPr="00DF174D">
        <w:t xml:space="preserve">At Queensway Carleton Hospital, the first 2 surveys will be completed at a kiosk within the hospital clinic. </w:t>
      </w:r>
    </w:p>
    <w:p w14:paraId="77459644" w14:textId="3EB679F8" w:rsidR="008144AD" w:rsidRPr="00DF174D" w:rsidRDefault="008144AD" w:rsidP="00155EF8">
      <w:pPr>
        <w:pStyle w:val="ListParagraph"/>
        <w:numPr>
          <w:ilvl w:val="0"/>
          <w:numId w:val="62"/>
        </w:numPr>
        <w:spacing w:after="120"/>
        <w:ind w:left="284" w:right="-142" w:hanging="284"/>
        <w:contextualSpacing w:val="0"/>
      </w:pPr>
      <w:r w:rsidRPr="00DF174D">
        <w:t xml:space="preserve">Because you will not be returning to the hospital to see your surgeon after your surgery, we will ask you to complete the last 2 surveys online, at home, on any device that has a connection to the internet (e.g. desktop computer, laptop computer, smartphone, </w:t>
      </w:r>
      <w:r w:rsidR="00E91DAF" w:rsidRPr="00DF174D">
        <w:t>etc.</w:t>
      </w:r>
      <w:r w:rsidRPr="00DF174D">
        <w:t xml:space="preserve">). </w:t>
      </w:r>
    </w:p>
    <w:p w14:paraId="43A294E8" w14:textId="77777777" w:rsidR="008144AD" w:rsidRPr="00DF174D" w:rsidRDefault="008144AD" w:rsidP="00155EF8">
      <w:pPr>
        <w:pStyle w:val="ListParagraph"/>
        <w:numPr>
          <w:ilvl w:val="0"/>
          <w:numId w:val="62"/>
        </w:numPr>
        <w:spacing w:after="120"/>
        <w:ind w:left="284" w:right="-142" w:hanging="284"/>
        <w:contextualSpacing w:val="0"/>
      </w:pPr>
      <w:r w:rsidRPr="00DF174D">
        <w:lastRenderedPageBreak/>
        <w:t>You should have signed a consent form to give us permission to send you a link to survey by email on the same day you signed your consent for surgery.</w:t>
      </w:r>
    </w:p>
    <w:p w14:paraId="4F3758D4" w14:textId="77777777" w:rsidR="008144AD" w:rsidRPr="00DF174D" w:rsidRDefault="008144AD" w:rsidP="00155EF8">
      <w:pPr>
        <w:pStyle w:val="ListParagraph"/>
        <w:numPr>
          <w:ilvl w:val="0"/>
          <w:numId w:val="62"/>
        </w:numPr>
        <w:spacing w:after="120"/>
        <w:ind w:left="284" w:right="-142" w:hanging="284"/>
        <w:contextualSpacing w:val="0"/>
      </w:pPr>
      <w:r w:rsidRPr="00DF174D">
        <w:t xml:space="preserve">At home, you would input your OHIP number, and then answer the same questions. It would take about 5 minutes to complete. </w:t>
      </w:r>
    </w:p>
    <w:p w14:paraId="1957A0F9" w14:textId="30848F83" w:rsidR="008144AD" w:rsidRPr="00DF174D" w:rsidRDefault="008144AD" w:rsidP="00155EF8">
      <w:pPr>
        <w:pStyle w:val="ListParagraph"/>
        <w:numPr>
          <w:ilvl w:val="0"/>
          <w:numId w:val="62"/>
        </w:numPr>
        <w:spacing w:after="120"/>
        <w:ind w:left="284" w:right="-142" w:hanging="284"/>
        <w:contextualSpacing w:val="0"/>
      </w:pPr>
      <w:r w:rsidRPr="00DF174D">
        <w:t xml:space="preserve">If you do not have access to the </w:t>
      </w:r>
      <w:r w:rsidR="00980F08" w:rsidRPr="00DF174D">
        <w:t>internet,</w:t>
      </w:r>
      <w:r w:rsidRPr="00DF174D">
        <w:t xml:space="preserve"> please let us knows and we will make other arrangements.</w:t>
      </w:r>
    </w:p>
    <w:p w14:paraId="51C72FC5" w14:textId="77777777" w:rsidR="008144AD" w:rsidRPr="00DF174D" w:rsidRDefault="008144AD" w:rsidP="009C432A">
      <w:pPr>
        <w:pStyle w:val="BodyText"/>
        <w:ind w:left="284" w:hanging="284"/>
      </w:pPr>
    </w:p>
    <w:p w14:paraId="61808510" w14:textId="77777777" w:rsidR="008144AD" w:rsidRPr="00C70ED3" w:rsidRDefault="008144AD" w:rsidP="008144AD">
      <w:pPr>
        <w:pStyle w:val="BodyText"/>
        <w:rPr>
          <w:rStyle w:val="Strong"/>
        </w:rPr>
      </w:pPr>
      <w:r w:rsidRPr="00C70ED3">
        <w:rPr>
          <w:rStyle w:val="Strong"/>
        </w:rPr>
        <w:t xml:space="preserve">Do I have to fill out the PROMs? </w:t>
      </w:r>
    </w:p>
    <w:p w14:paraId="1A7D9141" w14:textId="77777777" w:rsidR="008144AD" w:rsidRPr="00DF174D" w:rsidRDefault="008144AD" w:rsidP="008144AD">
      <w:pPr>
        <w:pStyle w:val="BodyText"/>
      </w:pPr>
      <w:r w:rsidRPr="00DF174D">
        <w:t xml:space="preserve">No. You do not have to fill out the PROMs but the information from PROMS helps your health care team plan the best care for you. </w:t>
      </w:r>
    </w:p>
    <w:p w14:paraId="31D09F4A" w14:textId="77777777" w:rsidR="00352BC5" w:rsidRDefault="00352BC5"/>
    <w:p w14:paraId="0CF780E6" w14:textId="77777777" w:rsidR="00352BC5" w:rsidRDefault="00352BC5" w:rsidP="00DF29DD">
      <w:pPr>
        <w:pStyle w:val="Heading10"/>
      </w:pPr>
    </w:p>
    <w:p w14:paraId="62916D25" w14:textId="77777777" w:rsidR="00352BC5" w:rsidRDefault="00352BC5" w:rsidP="00DF29DD">
      <w:pPr>
        <w:pStyle w:val="Heading10"/>
      </w:pPr>
    </w:p>
    <w:p w14:paraId="45CFA3C0" w14:textId="77777777" w:rsidR="00352BC5" w:rsidRDefault="00352BC5" w:rsidP="00DF29DD">
      <w:pPr>
        <w:pStyle w:val="Heading10"/>
      </w:pPr>
    </w:p>
    <w:p w14:paraId="61ACE1F8" w14:textId="77777777" w:rsidR="00352BC5" w:rsidRDefault="00352BC5" w:rsidP="00DF29DD">
      <w:pPr>
        <w:pStyle w:val="Heading10"/>
      </w:pPr>
    </w:p>
    <w:p w14:paraId="1E44F8DB" w14:textId="77777777" w:rsidR="00352BC5" w:rsidRDefault="00352BC5" w:rsidP="00DF29DD">
      <w:pPr>
        <w:pStyle w:val="Heading10"/>
      </w:pPr>
    </w:p>
    <w:p w14:paraId="75DE998E" w14:textId="77777777" w:rsidR="00352BC5" w:rsidRDefault="00352BC5" w:rsidP="00DF29DD">
      <w:pPr>
        <w:pStyle w:val="Heading10"/>
      </w:pPr>
    </w:p>
    <w:p w14:paraId="17513E38" w14:textId="77777777" w:rsidR="00352BC5" w:rsidRDefault="00352BC5" w:rsidP="00DF29DD">
      <w:pPr>
        <w:pStyle w:val="Heading10"/>
      </w:pPr>
    </w:p>
    <w:p w14:paraId="1F538D04" w14:textId="77777777" w:rsidR="00352BC5" w:rsidRDefault="00352BC5" w:rsidP="00DF29DD">
      <w:pPr>
        <w:pStyle w:val="Heading10"/>
      </w:pPr>
    </w:p>
    <w:p w14:paraId="6344CA07" w14:textId="77777777" w:rsidR="00352BC5" w:rsidRDefault="00352BC5" w:rsidP="00DF29DD">
      <w:pPr>
        <w:pStyle w:val="Heading10"/>
      </w:pPr>
    </w:p>
    <w:p w14:paraId="71CC4E1D" w14:textId="77777777" w:rsidR="00352BC5" w:rsidRDefault="00352BC5" w:rsidP="00DF29DD">
      <w:pPr>
        <w:pStyle w:val="Heading10"/>
      </w:pPr>
    </w:p>
    <w:p w14:paraId="613E002B" w14:textId="77777777" w:rsidR="00352BC5" w:rsidRDefault="00352BC5" w:rsidP="00DF29DD">
      <w:pPr>
        <w:pStyle w:val="Heading10"/>
      </w:pPr>
    </w:p>
    <w:p w14:paraId="71073BF9" w14:textId="77777777" w:rsidR="00352BC5" w:rsidRDefault="00352BC5" w:rsidP="00DF29DD">
      <w:pPr>
        <w:pStyle w:val="Heading10"/>
      </w:pPr>
    </w:p>
    <w:p w14:paraId="0B5C0CAB" w14:textId="77777777" w:rsidR="00352BC5" w:rsidRDefault="00352BC5" w:rsidP="00DF29DD">
      <w:pPr>
        <w:pStyle w:val="Heading10"/>
      </w:pPr>
    </w:p>
    <w:p w14:paraId="7EBF5884" w14:textId="77777777" w:rsidR="00352BC5" w:rsidRDefault="00352BC5" w:rsidP="00DF29DD">
      <w:pPr>
        <w:pStyle w:val="Heading10"/>
      </w:pPr>
    </w:p>
    <w:p w14:paraId="41A389F0" w14:textId="77777777" w:rsidR="00352BC5" w:rsidRDefault="00352BC5" w:rsidP="00DF29DD">
      <w:pPr>
        <w:pStyle w:val="Heading10"/>
      </w:pPr>
    </w:p>
    <w:p w14:paraId="3974E408" w14:textId="77777777" w:rsidR="00352BC5" w:rsidRDefault="00352BC5" w:rsidP="00DF29DD">
      <w:pPr>
        <w:pStyle w:val="Heading10"/>
      </w:pPr>
    </w:p>
    <w:p w14:paraId="099437A8" w14:textId="77777777" w:rsidR="00352BC5" w:rsidRDefault="00352BC5" w:rsidP="00DF29DD">
      <w:pPr>
        <w:pStyle w:val="Heading10"/>
      </w:pPr>
    </w:p>
    <w:p w14:paraId="14CBDCFE" w14:textId="77777777" w:rsidR="00352BC5" w:rsidRDefault="00352BC5" w:rsidP="00DF29DD">
      <w:pPr>
        <w:pStyle w:val="Heading10"/>
      </w:pPr>
    </w:p>
    <w:p w14:paraId="00D6F59B" w14:textId="77777777" w:rsidR="00352BC5" w:rsidRDefault="00352BC5" w:rsidP="00DF29DD">
      <w:pPr>
        <w:pStyle w:val="Heading10"/>
      </w:pPr>
    </w:p>
    <w:p w14:paraId="714CFADD" w14:textId="77777777" w:rsidR="00352BC5" w:rsidRDefault="00352BC5" w:rsidP="00DF29DD">
      <w:pPr>
        <w:pStyle w:val="Heading10"/>
      </w:pPr>
    </w:p>
    <w:p w14:paraId="2398DA42" w14:textId="77777777" w:rsidR="00352BC5" w:rsidRDefault="00352BC5" w:rsidP="00DF29DD">
      <w:pPr>
        <w:pStyle w:val="Heading10"/>
      </w:pPr>
    </w:p>
    <w:p w14:paraId="43C29E7D" w14:textId="77777777" w:rsidR="00352BC5" w:rsidRDefault="00352BC5" w:rsidP="00DF29DD">
      <w:pPr>
        <w:pStyle w:val="Heading10"/>
      </w:pPr>
    </w:p>
    <w:p w14:paraId="677E1650" w14:textId="77777777" w:rsidR="00352BC5" w:rsidRDefault="00352BC5" w:rsidP="00DF29DD">
      <w:pPr>
        <w:pStyle w:val="Heading10"/>
      </w:pPr>
    </w:p>
    <w:p w14:paraId="668C8433" w14:textId="77777777" w:rsidR="00352BC5" w:rsidRDefault="00352BC5" w:rsidP="00DF29DD">
      <w:pPr>
        <w:pStyle w:val="Heading10"/>
      </w:pPr>
    </w:p>
    <w:p w14:paraId="3B39041D" w14:textId="77777777" w:rsidR="00352BC5" w:rsidRDefault="00352BC5" w:rsidP="00DF29DD">
      <w:pPr>
        <w:pStyle w:val="Heading10"/>
      </w:pPr>
    </w:p>
    <w:p w14:paraId="0F341CEF" w14:textId="77777777" w:rsidR="00352BC5" w:rsidRDefault="00352BC5" w:rsidP="00DF29DD">
      <w:pPr>
        <w:pStyle w:val="Heading10"/>
      </w:pPr>
    </w:p>
    <w:p w14:paraId="7B56921C" w14:textId="77777777" w:rsidR="00352BC5" w:rsidRDefault="00352BC5" w:rsidP="00DF29DD">
      <w:pPr>
        <w:pStyle w:val="Heading10"/>
      </w:pPr>
    </w:p>
    <w:p w14:paraId="7802BA1E" w14:textId="13BAFC0A" w:rsidR="009978D6" w:rsidRDefault="00DF29DD" w:rsidP="00DF29DD">
      <w:pPr>
        <w:pStyle w:val="Heading10"/>
      </w:pPr>
      <w:bookmarkStart w:id="116" w:name="_Toc82435898"/>
      <w:bookmarkStart w:id="117" w:name="_Hlk41554560"/>
      <w:bookmarkStart w:id="118" w:name="_Hlk41553737"/>
      <w:r>
        <w:lastRenderedPageBreak/>
        <w:t>Appendix 3</w:t>
      </w:r>
      <w:bookmarkEnd w:id="116"/>
    </w:p>
    <w:p w14:paraId="1BAB087D" w14:textId="77777777" w:rsidR="00DF29DD" w:rsidRDefault="00DF29DD" w:rsidP="00DF29DD">
      <w:pPr>
        <w:pStyle w:val="Heading20"/>
      </w:pPr>
      <w:bookmarkStart w:id="119" w:name="_Toc82435899"/>
      <w:bookmarkStart w:id="120" w:name="_Hlk41554511"/>
      <w:bookmarkEnd w:id="117"/>
      <w:r>
        <w:t>Patient Home Exercise Program</w:t>
      </w:r>
      <w:bookmarkEnd w:id="119"/>
    </w:p>
    <w:p w14:paraId="08173F90" w14:textId="77777777" w:rsidR="007A6BE5" w:rsidRDefault="007A6BE5" w:rsidP="007A6BE5">
      <w:pPr>
        <w:rPr>
          <w:rFonts w:eastAsia="Times New Roman"/>
          <w:b/>
          <w:sz w:val="32"/>
          <w:szCs w:val="32"/>
        </w:rPr>
      </w:pPr>
    </w:p>
    <w:p w14:paraId="15071E20" w14:textId="7E3D1338" w:rsidR="007A6BE5" w:rsidRPr="007A6BE5" w:rsidRDefault="007A6BE5" w:rsidP="007A6BE5">
      <w:pPr>
        <w:rPr>
          <w:rFonts w:eastAsia="Times New Roman"/>
          <w:b/>
          <w:sz w:val="32"/>
          <w:szCs w:val="32"/>
        </w:rPr>
      </w:pPr>
      <w:r w:rsidRPr="007A6BE5">
        <w:rPr>
          <w:rFonts w:eastAsia="Times New Roman"/>
          <w:b/>
          <w:sz w:val="32"/>
          <w:szCs w:val="32"/>
        </w:rPr>
        <w:t>HIP HOME EXERCISE PROGRAM</w:t>
      </w:r>
    </w:p>
    <w:p w14:paraId="08BA7D35" w14:textId="77777777" w:rsidR="00483C08" w:rsidRDefault="00851490" w:rsidP="00483C08">
      <w:pPr>
        <w:rPr>
          <w:rFonts w:eastAsia="Times New Roman" w:cs="Times New Roman"/>
          <w:szCs w:val="24"/>
        </w:rPr>
      </w:pPr>
      <w:r>
        <w:rPr>
          <w:rFonts w:eastAsia="Times New Roman" w:cs="Times New Roman"/>
          <w:szCs w:val="24"/>
        </w:rPr>
        <w:t>Physiotherapy</w:t>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p>
    <w:p w14:paraId="1BF657A9" w14:textId="026F73CF" w:rsidR="00483C08" w:rsidRDefault="00483C08" w:rsidP="00483C08">
      <w:pPr>
        <w:rPr>
          <w:rFonts w:eastAsia="Times New Roman" w:cs="Times New Roman"/>
          <w:szCs w:val="24"/>
        </w:rPr>
      </w:pPr>
      <w:r>
        <w:rPr>
          <w:rFonts w:eastAsia="Times New Roman" w:cs="Times New Roman"/>
          <w:szCs w:val="24"/>
        </w:rPr>
        <w:t>Do these exercises 3x/day with 10-20 repetitions each time.</w:t>
      </w:r>
    </w:p>
    <w:p w14:paraId="4C84F54F" w14:textId="77777777" w:rsidR="00483C08" w:rsidRDefault="00483C08" w:rsidP="00483C08">
      <w:pPr>
        <w:rPr>
          <w:rFonts w:eastAsia="Times New Roman" w:cs="Times New Roman"/>
          <w:szCs w:val="24"/>
        </w:rPr>
      </w:pPr>
      <w:r>
        <w:rPr>
          <w:rFonts w:eastAsia="Times New Roman" w:cs="Times New Roman"/>
          <w:szCs w:val="24"/>
        </w:rPr>
        <w:t>Do these 30-45 minutes after you have taken your pain pills.</w:t>
      </w:r>
    </w:p>
    <w:p w14:paraId="72D55B4C" w14:textId="756205C9" w:rsidR="009F5DE1" w:rsidRDefault="00483C08" w:rsidP="00483C08">
      <w:pPr>
        <w:rPr>
          <w:rFonts w:eastAsia="Times New Roman" w:cs="Times New Roman"/>
          <w:szCs w:val="24"/>
        </w:rPr>
      </w:pPr>
      <w:r>
        <w:rPr>
          <w:rFonts w:eastAsia="Times New Roman" w:cs="Times New Roman"/>
          <w:szCs w:val="24"/>
        </w:rPr>
        <w:tab/>
      </w:r>
      <w:r>
        <w:rPr>
          <w:rFonts w:eastAsia="Times New Roman" w:cs="Times New Roman"/>
          <w:szCs w:val="24"/>
        </w:rPr>
        <w:tab/>
      </w:r>
      <w:r w:rsidR="00227904">
        <w:rPr>
          <w:rFonts w:eastAsia="Times New Roman" w:cs="Times New Roman"/>
          <w:szCs w:val="24"/>
        </w:rPr>
        <w:tab/>
      </w:r>
      <w:r w:rsidR="00227904">
        <w:rPr>
          <w:rFonts w:eastAsia="Times New Roman" w:cs="Times New Roman"/>
          <w:szCs w:val="24"/>
        </w:rPr>
        <w:tab/>
      </w:r>
    </w:p>
    <w:p w14:paraId="156B605E" w14:textId="723245C5" w:rsidR="00851490" w:rsidRDefault="00227904" w:rsidP="007A6BE5">
      <w:pPr>
        <w:rPr>
          <w:rFonts w:eastAsia="Times New Roman" w:cs="Times New Roman"/>
          <w:b/>
          <w:bCs/>
          <w:szCs w:val="24"/>
          <w:u w:val="single"/>
        </w:rPr>
      </w:pPr>
      <w:r w:rsidRPr="009F5DE1">
        <w:rPr>
          <w:rFonts w:eastAsia="Times New Roman" w:cs="Times New Roman"/>
          <w:b/>
          <w:bCs/>
          <w:szCs w:val="24"/>
          <w:u w:val="single"/>
        </w:rPr>
        <w:t>Heel Slides</w:t>
      </w:r>
    </w:p>
    <w:p w14:paraId="78A30AE2" w14:textId="77777777" w:rsidR="00227904" w:rsidRDefault="00227904" w:rsidP="009C432A">
      <w:pPr>
        <w:pStyle w:val="ListParagraph"/>
        <w:numPr>
          <w:ilvl w:val="0"/>
          <w:numId w:val="11"/>
        </w:numPr>
        <w:ind w:left="306" w:right="28" w:hanging="306"/>
        <w:rPr>
          <w:rFonts w:eastAsia="Times New Roman" w:cs="Times New Roman"/>
          <w:szCs w:val="24"/>
        </w:rPr>
      </w:pPr>
      <w:r>
        <w:rPr>
          <w:rFonts w:eastAsia="Times New Roman" w:cs="Times New Roman"/>
          <w:szCs w:val="24"/>
        </w:rPr>
        <w:t>Bend your knee and slide your heel towards your buttocks</w:t>
      </w:r>
    </w:p>
    <w:p w14:paraId="0DAB8CF5" w14:textId="45AC3ADE" w:rsidR="00227904" w:rsidRPr="00227904" w:rsidRDefault="00227904" w:rsidP="009C432A">
      <w:pPr>
        <w:pStyle w:val="ListParagraph"/>
        <w:numPr>
          <w:ilvl w:val="0"/>
          <w:numId w:val="11"/>
        </w:numPr>
        <w:ind w:left="284" w:hanging="284"/>
        <w:rPr>
          <w:rFonts w:eastAsia="Times New Roman" w:cs="Times New Roman"/>
          <w:b/>
          <w:bCs/>
          <w:szCs w:val="24"/>
          <w:u w:val="single"/>
        </w:rPr>
      </w:pPr>
      <w:r w:rsidRPr="00227904">
        <w:rPr>
          <w:rFonts w:eastAsia="Times New Roman" w:cs="Times New Roman"/>
          <w:szCs w:val="24"/>
          <w:lang w:bidi="en-US"/>
        </w:rPr>
        <w:t>Keep your heel in contact with the bed</w:t>
      </w:r>
    </w:p>
    <w:p w14:paraId="7B5B3BA6" w14:textId="4912530A" w:rsidR="00227904" w:rsidRDefault="00227904" w:rsidP="00227904">
      <w:pPr>
        <w:rPr>
          <w:rFonts w:eastAsia="Times New Roman" w:cs="Times New Roman"/>
          <w:b/>
          <w:bCs/>
          <w:szCs w:val="24"/>
          <w:u w:val="single"/>
        </w:rPr>
      </w:pPr>
    </w:p>
    <w:p w14:paraId="5F087A7A" w14:textId="6544DB43" w:rsidR="00227904" w:rsidRDefault="00227904" w:rsidP="00227904">
      <w:r>
        <w:rPr>
          <w:noProof/>
        </w:rPr>
        <w:drawing>
          <wp:inline distT="0" distB="0" distL="0" distR="0" wp14:anchorId="7BA0A99F" wp14:editId="5D9835BE">
            <wp:extent cx="1457325" cy="485775"/>
            <wp:effectExtent l="0" t="0" r="9525" b="9525"/>
            <wp:docPr id="32" name="Picture 32" descr="Picture of man lying on a bed with legs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57325" cy="485775"/>
                    </a:xfrm>
                    <a:prstGeom prst="rect">
                      <a:avLst/>
                    </a:prstGeom>
                  </pic:spPr>
                </pic:pic>
              </a:graphicData>
            </a:graphic>
          </wp:inline>
        </w:drawing>
      </w:r>
      <w:r w:rsidRPr="00227904">
        <w:t xml:space="preserve"> </w:t>
      </w:r>
      <w:r>
        <w:t xml:space="preserve"> Legs Straight</w:t>
      </w:r>
    </w:p>
    <w:p w14:paraId="36D35A88" w14:textId="77777777" w:rsidR="00227904" w:rsidRDefault="00227904" w:rsidP="00227904"/>
    <w:p w14:paraId="61B15B86" w14:textId="20081C26" w:rsidR="00227904" w:rsidRPr="00227904" w:rsidRDefault="00227904" w:rsidP="00227904">
      <w:pPr>
        <w:rPr>
          <w:rFonts w:eastAsia="Times New Roman" w:cs="Times New Roman"/>
          <w:b/>
          <w:bCs/>
          <w:szCs w:val="24"/>
          <w:u w:val="single"/>
        </w:rPr>
      </w:pPr>
      <w:r>
        <w:rPr>
          <w:noProof/>
        </w:rPr>
        <w:drawing>
          <wp:inline distT="0" distB="0" distL="0" distR="0" wp14:anchorId="481F9908" wp14:editId="7F3EB406">
            <wp:extent cx="1504950" cy="619125"/>
            <wp:effectExtent l="0" t="0" r="0" b="9525"/>
            <wp:docPr id="33" name="Picture 33" descr="Picture of a man lying on a bed bending knee and keeping heel on th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504950" cy="61912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Bend knee and keep heel on the bed</w:t>
      </w:r>
    </w:p>
    <w:p w14:paraId="27D02EE0" w14:textId="77777777" w:rsidR="00227904" w:rsidRPr="009F5ACD" w:rsidRDefault="00227904" w:rsidP="007A6BE5">
      <w:pPr>
        <w:rPr>
          <w:rFonts w:eastAsia="Times New Roman" w:cs="Times New Roman"/>
          <w:sz w:val="16"/>
          <w:szCs w:val="16"/>
        </w:rPr>
      </w:pPr>
    </w:p>
    <w:p w14:paraId="0639D151" w14:textId="77777777" w:rsidR="00747E63" w:rsidRDefault="00747E63">
      <w:pPr>
        <w:rPr>
          <w:rFonts w:eastAsia="Times New Roman" w:cs="Times New Roman"/>
          <w:b/>
          <w:bCs/>
          <w:szCs w:val="24"/>
          <w:u w:val="single"/>
        </w:rPr>
      </w:pPr>
    </w:p>
    <w:p w14:paraId="4503AEDA" w14:textId="45B685DA" w:rsidR="00571BE2" w:rsidRDefault="00747E63">
      <w:pPr>
        <w:rPr>
          <w:rFonts w:eastAsia="Times New Roman" w:cs="Times New Roman"/>
          <w:b/>
          <w:bCs/>
          <w:szCs w:val="24"/>
          <w:u w:val="single"/>
        </w:rPr>
      </w:pPr>
      <w:r w:rsidRPr="00747E63">
        <w:rPr>
          <w:rFonts w:eastAsia="Times New Roman" w:cs="Times New Roman"/>
          <w:b/>
          <w:bCs/>
          <w:szCs w:val="24"/>
          <w:u w:val="single"/>
        </w:rPr>
        <w:t>Quadriceps over roll</w:t>
      </w:r>
    </w:p>
    <w:p w14:paraId="68961403" w14:textId="6CF0595B" w:rsidR="00747E63" w:rsidRDefault="00747E63" w:rsidP="009C432A">
      <w:pPr>
        <w:pStyle w:val="ListParagraph"/>
        <w:numPr>
          <w:ilvl w:val="0"/>
          <w:numId w:val="11"/>
        </w:numPr>
        <w:ind w:left="306" w:right="171" w:hanging="306"/>
        <w:rPr>
          <w:rFonts w:eastAsia="Times New Roman" w:cs="Times New Roman"/>
          <w:szCs w:val="24"/>
        </w:rPr>
      </w:pPr>
      <w:r>
        <w:rPr>
          <w:rFonts w:eastAsia="Times New Roman" w:cs="Times New Roman"/>
          <w:szCs w:val="24"/>
        </w:rPr>
        <w:t xml:space="preserve">Lying on your back in bed, place a </w:t>
      </w:r>
      <w:r w:rsidR="00980F08">
        <w:rPr>
          <w:rFonts w:eastAsia="Times New Roman" w:cs="Times New Roman"/>
          <w:szCs w:val="24"/>
        </w:rPr>
        <w:t>5-6-inch</w:t>
      </w:r>
      <w:r>
        <w:rPr>
          <w:rFonts w:eastAsia="Times New Roman" w:cs="Times New Roman"/>
          <w:szCs w:val="24"/>
        </w:rPr>
        <w:t xml:space="preserve"> roll under the knee of your operated side</w:t>
      </w:r>
    </w:p>
    <w:p w14:paraId="608A95DF" w14:textId="2F727011" w:rsidR="00747E63" w:rsidRDefault="00747E63" w:rsidP="009C432A">
      <w:pPr>
        <w:pStyle w:val="ListParagraph"/>
        <w:numPr>
          <w:ilvl w:val="0"/>
          <w:numId w:val="11"/>
        </w:numPr>
        <w:ind w:left="306" w:right="171" w:hanging="306"/>
        <w:rPr>
          <w:rFonts w:eastAsia="Times New Roman" w:cs="Times New Roman"/>
          <w:szCs w:val="24"/>
        </w:rPr>
      </w:pPr>
      <w:r>
        <w:rPr>
          <w:rFonts w:eastAsia="Times New Roman" w:cs="Times New Roman"/>
          <w:szCs w:val="24"/>
        </w:rPr>
        <w:t xml:space="preserve">Lift your </w:t>
      </w:r>
      <w:r w:rsidR="00C2234D">
        <w:rPr>
          <w:rFonts w:eastAsia="Times New Roman" w:cs="Times New Roman"/>
          <w:szCs w:val="24"/>
        </w:rPr>
        <w:t>f</w:t>
      </w:r>
      <w:r>
        <w:rPr>
          <w:rFonts w:eastAsia="Times New Roman" w:cs="Times New Roman"/>
          <w:szCs w:val="24"/>
        </w:rPr>
        <w:t>oot off the bed to straighten your knee, keeping the back of your knee touching the roll</w:t>
      </w:r>
    </w:p>
    <w:p w14:paraId="470C80D0" w14:textId="732CBAAF" w:rsidR="00747E63" w:rsidRPr="00747E63" w:rsidRDefault="00747E63" w:rsidP="009C432A">
      <w:pPr>
        <w:pStyle w:val="ListParagraph"/>
        <w:numPr>
          <w:ilvl w:val="0"/>
          <w:numId w:val="11"/>
        </w:numPr>
        <w:ind w:left="284" w:hanging="284"/>
        <w:rPr>
          <w:b/>
          <w:bCs/>
          <w:u w:val="single"/>
        </w:rPr>
      </w:pPr>
      <w:r w:rsidRPr="00747E63">
        <w:rPr>
          <w:rFonts w:eastAsia="Times New Roman" w:cs="Times New Roman"/>
          <w:szCs w:val="24"/>
        </w:rPr>
        <w:t>Slowly lower your foot onto the bed</w:t>
      </w:r>
    </w:p>
    <w:p w14:paraId="1602BC6B" w14:textId="528D6ED4" w:rsidR="00747E63" w:rsidRDefault="00747E63" w:rsidP="00747E63">
      <w:pPr>
        <w:pStyle w:val="ListParagraph"/>
        <w:numPr>
          <w:ilvl w:val="0"/>
          <w:numId w:val="0"/>
        </w:numPr>
        <w:ind w:left="284"/>
        <w:rPr>
          <w:b/>
          <w:bCs/>
          <w:u w:val="single"/>
        </w:rPr>
      </w:pPr>
    </w:p>
    <w:p w14:paraId="446B21F7" w14:textId="6B03F1A1" w:rsidR="00747E63" w:rsidRDefault="00747E63" w:rsidP="00747E63">
      <w:r>
        <w:rPr>
          <w:noProof/>
        </w:rPr>
        <w:drawing>
          <wp:inline distT="0" distB="0" distL="0" distR="0" wp14:anchorId="1A3F4A55" wp14:editId="1075E635">
            <wp:extent cx="1504950" cy="533400"/>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504950" cy="533400"/>
                    </a:xfrm>
                    <a:prstGeom prst="rect">
                      <a:avLst/>
                    </a:prstGeom>
                  </pic:spPr>
                </pic:pic>
              </a:graphicData>
            </a:graphic>
          </wp:inline>
        </w:drawing>
      </w:r>
      <w:r w:rsidRPr="00747E63">
        <w:t xml:space="preserve"> </w:t>
      </w:r>
      <w:r>
        <w:t>Knee supported</w:t>
      </w:r>
    </w:p>
    <w:p w14:paraId="0003F362" w14:textId="52B21DAB" w:rsidR="00747E63" w:rsidRPr="009F5ACD" w:rsidRDefault="00747E63" w:rsidP="00747E63">
      <w:pPr>
        <w:rPr>
          <w:rFonts w:eastAsia="Times New Roman" w:cs="Times New Roman"/>
          <w:szCs w:val="24"/>
        </w:rPr>
      </w:pPr>
      <w:r>
        <w:rPr>
          <w:noProof/>
        </w:rPr>
        <w:drawing>
          <wp:inline distT="0" distB="0" distL="0" distR="0" wp14:anchorId="70BBCD1C" wp14:editId="160D3D4C">
            <wp:extent cx="1447800" cy="885825"/>
            <wp:effectExtent l="0" t="0" r="0" b="9525"/>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47800" cy="885825"/>
                    </a:xfrm>
                    <a:prstGeom prst="rect">
                      <a:avLst/>
                    </a:prstGeom>
                  </pic:spPr>
                </pic:pic>
              </a:graphicData>
            </a:graphic>
          </wp:inline>
        </w:drawing>
      </w:r>
      <w:r w:rsidRPr="00747E63">
        <w:rPr>
          <w:rFonts w:eastAsia="Times New Roman" w:cs="Times New Roman"/>
          <w:szCs w:val="24"/>
        </w:rPr>
        <w:t xml:space="preserve"> </w:t>
      </w:r>
      <w:r>
        <w:rPr>
          <w:rFonts w:eastAsia="Times New Roman" w:cs="Times New Roman"/>
          <w:szCs w:val="24"/>
        </w:rPr>
        <w:t xml:space="preserve"> Straighten knee</w:t>
      </w:r>
    </w:p>
    <w:p w14:paraId="11599DCF" w14:textId="58C479B0" w:rsidR="00747E63" w:rsidRDefault="00747E63" w:rsidP="00747E63"/>
    <w:p w14:paraId="047D4961" w14:textId="5574CC0E" w:rsidR="00747E63" w:rsidRDefault="00747E63" w:rsidP="00747E63"/>
    <w:p w14:paraId="7CC5094D" w14:textId="2E02D578" w:rsidR="00747E63" w:rsidRDefault="00747E63" w:rsidP="00747E63"/>
    <w:p w14:paraId="3DC4383B" w14:textId="2BAE0EE5" w:rsidR="00747E63" w:rsidRDefault="00747E63" w:rsidP="00747E63"/>
    <w:p w14:paraId="4F7E2A67" w14:textId="362D88A3" w:rsidR="00747E63" w:rsidRDefault="00747E63" w:rsidP="00747E63"/>
    <w:p w14:paraId="0BDF992E" w14:textId="4347ACC9" w:rsidR="00747E63" w:rsidRDefault="00747E63" w:rsidP="00747E63"/>
    <w:p w14:paraId="2FBC6FEA" w14:textId="77777777" w:rsidR="001A0D24" w:rsidRDefault="001A0D24" w:rsidP="00747E63"/>
    <w:p w14:paraId="65D38CCA" w14:textId="7FCD1BAA" w:rsidR="00747E63" w:rsidRDefault="00747E63" w:rsidP="00747E63"/>
    <w:p w14:paraId="7AAB3361" w14:textId="14DEFC5D" w:rsidR="00747E63" w:rsidRDefault="00747E63" w:rsidP="00747E63"/>
    <w:p w14:paraId="414EC76A" w14:textId="3B1D5A6E" w:rsidR="00747E63" w:rsidRDefault="00747E63" w:rsidP="00747E63">
      <w:pPr>
        <w:rPr>
          <w:rFonts w:eastAsia="Times New Roman" w:cs="Times New Roman"/>
          <w:b/>
          <w:bCs/>
          <w:szCs w:val="24"/>
          <w:u w:val="single"/>
        </w:rPr>
      </w:pPr>
      <w:r w:rsidRPr="00747E63">
        <w:rPr>
          <w:rFonts w:eastAsia="Times New Roman" w:cs="Times New Roman"/>
          <w:b/>
          <w:bCs/>
          <w:szCs w:val="24"/>
          <w:u w:val="single"/>
        </w:rPr>
        <w:lastRenderedPageBreak/>
        <w:t>Hip Abduction</w:t>
      </w:r>
    </w:p>
    <w:p w14:paraId="7A88B3EA" w14:textId="035B8EBB" w:rsidR="00747E63" w:rsidRDefault="00747E63"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 xml:space="preserve">Slide </w:t>
      </w:r>
      <w:r w:rsidR="00C2234D">
        <w:rPr>
          <w:rFonts w:eastAsia="Times New Roman" w:cs="Times New Roman"/>
          <w:szCs w:val="24"/>
        </w:rPr>
        <w:t xml:space="preserve">your operated </w:t>
      </w:r>
      <w:r>
        <w:rPr>
          <w:rFonts w:eastAsia="Times New Roman" w:cs="Times New Roman"/>
          <w:szCs w:val="24"/>
        </w:rPr>
        <w:t>leg out to the side as far as possible, then bring back to the middle</w:t>
      </w:r>
    </w:p>
    <w:p w14:paraId="696B1F2D" w14:textId="77777777" w:rsidR="00747E63" w:rsidRDefault="00747E63"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Remember to keep your toes pointed to the ceiling</w:t>
      </w:r>
    </w:p>
    <w:p w14:paraId="1954D5EF" w14:textId="77777777" w:rsidR="00747E63" w:rsidRPr="00747E63" w:rsidRDefault="00747E63" w:rsidP="00747E63">
      <w:pPr>
        <w:pStyle w:val="ListParagraph"/>
        <w:numPr>
          <w:ilvl w:val="0"/>
          <w:numId w:val="0"/>
        </w:numPr>
        <w:ind w:left="284"/>
        <w:rPr>
          <w:b/>
          <w:bCs/>
          <w:u w:val="single"/>
        </w:rPr>
      </w:pPr>
    </w:p>
    <w:p w14:paraId="7E2778F5" w14:textId="6D33D709" w:rsidR="00747E63" w:rsidRDefault="00747E63">
      <w:r>
        <w:rPr>
          <w:noProof/>
        </w:rPr>
        <w:drawing>
          <wp:inline distT="0" distB="0" distL="0" distR="0" wp14:anchorId="473021D2" wp14:editId="14F54F60">
            <wp:extent cx="1371600" cy="981075"/>
            <wp:effectExtent l="0" t="0" r="0" b="9525"/>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71600" cy="981075"/>
                    </a:xfrm>
                    <a:prstGeom prst="rect">
                      <a:avLst/>
                    </a:prstGeom>
                  </pic:spPr>
                </pic:pic>
              </a:graphicData>
            </a:graphic>
          </wp:inline>
        </w:drawing>
      </w:r>
      <w:r w:rsidRPr="00747E63">
        <w:t xml:space="preserve"> </w:t>
      </w:r>
      <w:r>
        <w:t>Legs Straight</w:t>
      </w:r>
    </w:p>
    <w:p w14:paraId="78CD6F86" w14:textId="26534FD6" w:rsidR="00747E63" w:rsidRDefault="00747E63">
      <w:r>
        <w:rPr>
          <w:noProof/>
        </w:rPr>
        <w:drawing>
          <wp:inline distT="0" distB="0" distL="0" distR="0" wp14:anchorId="6FA0C225" wp14:editId="21F2C349">
            <wp:extent cx="1343025" cy="1000125"/>
            <wp:effectExtent l="0" t="0" r="9525" b="9525"/>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43025" cy="1000125"/>
                    </a:xfrm>
                    <a:prstGeom prst="rect">
                      <a:avLst/>
                    </a:prstGeom>
                  </pic:spPr>
                </pic:pic>
              </a:graphicData>
            </a:graphic>
          </wp:inline>
        </w:drawing>
      </w:r>
      <w:r w:rsidRPr="00747E63">
        <w:rPr>
          <w:rFonts w:eastAsia="Times New Roman" w:cs="Times New Roman"/>
          <w:szCs w:val="24"/>
        </w:rPr>
        <w:t xml:space="preserve"> </w:t>
      </w:r>
      <w:r>
        <w:rPr>
          <w:rFonts w:eastAsia="Times New Roman" w:cs="Times New Roman"/>
          <w:szCs w:val="24"/>
        </w:rPr>
        <w:t>Slide operated leg out to side and back to middle</w:t>
      </w:r>
    </w:p>
    <w:p w14:paraId="15791ADD" w14:textId="62085046" w:rsidR="00747E63" w:rsidRDefault="00747E63"/>
    <w:p w14:paraId="05439782" w14:textId="77777777" w:rsidR="00747E63" w:rsidRDefault="00747E63"/>
    <w:p w14:paraId="4D714001" w14:textId="2565885C" w:rsidR="00227904" w:rsidRDefault="00227904">
      <w:pPr>
        <w:rPr>
          <w:rFonts w:eastAsia="Times New Roman" w:cs="Times New Roman"/>
          <w:b/>
          <w:bCs/>
          <w:szCs w:val="24"/>
          <w:u w:val="single"/>
        </w:rPr>
      </w:pPr>
      <w:r w:rsidRPr="009F5DE1">
        <w:rPr>
          <w:rFonts w:eastAsia="Times New Roman" w:cs="Times New Roman"/>
          <w:b/>
          <w:bCs/>
          <w:szCs w:val="24"/>
          <w:u w:val="single"/>
        </w:rPr>
        <w:t>Bridge</w:t>
      </w:r>
    </w:p>
    <w:p w14:paraId="1005B291"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 xml:space="preserve">Lie on your back with arms resting at your sides </w:t>
      </w:r>
    </w:p>
    <w:p w14:paraId="45A02B7C"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Bend hips and knees, placing feet on flat surface</w:t>
      </w:r>
    </w:p>
    <w:p w14:paraId="2CB1007A"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Pull belly button in</w:t>
      </w:r>
    </w:p>
    <w:p w14:paraId="1D6C064A" w14:textId="733D4600"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Lift your hips of</w:t>
      </w:r>
      <w:r w:rsidR="00C2234D">
        <w:rPr>
          <w:rFonts w:eastAsia="Times New Roman" w:cs="Times New Roman"/>
          <w:szCs w:val="24"/>
        </w:rPr>
        <w:t>f of</w:t>
      </w:r>
      <w:r>
        <w:rPr>
          <w:rFonts w:eastAsia="Times New Roman" w:cs="Times New Roman"/>
          <w:szCs w:val="24"/>
        </w:rPr>
        <w:t xml:space="preserve"> the surface to make a bridge</w:t>
      </w:r>
    </w:p>
    <w:p w14:paraId="543A00AD"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Do not arch your back</w:t>
      </w:r>
    </w:p>
    <w:p w14:paraId="5038C4BD" w14:textId="72D3B259"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Keep belly button pulled</w:t>
      </w:r>
      <w:r w:rsidR="00C2234D">
        <w:rPr>
          <w:rFonts w:eastAsia="Times New Roman" w:cs="Times New Roman"/>
          <w:szCs w:val="24"/>
        </w:rPr>
        <w:t xml:space="preserve"> in</w:t>
      </w:r>
      <w:r>
        <w:rPr>
          <w:rFonts w:eastAsia="Times New Roman" w:cs="Times New Roman"/>
          <w:szCs w:val="24"/>
        </w:rPr>
        <w:t xml:space="preserve"> and squeeze your buttocks</w:t>
      </w:r>
    </w:p>
    <w:p w14:paraId="432CFA67" w14:textId="2462191A" w:rsidR="00227904" w:rsidRPr="00227904" w:rsidRDefault="00227904" w:rsidP="009C432A">
      <w:pPr>
        <w:pStyle w:val="ListParagraph"/>
        <w:numPr>
          <w:ilvl w:val="0"/>
          <w:numId w:val="11"/>
        </w:numPr>
        <w:ind w:left="284" w:hanging="284"/>
        <w:rPr>
          <w:b/>
          <w:bCs/>
          <w:szCs w:val="24"/>
          <w:u w:val="single"/>
        </w:rPr>
      </w:pPr>
      <w:r w:rsidRPr="00227904">
        <w:rPr>
          <w:rFonts w:eastAsia="Times New Roman" w:cs="Times New Roman"/>
          <w:szCs w:val="24"/>
          <w:lang w:bidi="en-US"/>
        </w:rPr>
        <w:t xml:space="preserve">Lower </w:t>
      </w:r>
      <w:r w:rsidR="001A0D24">
        <w:rPr>
          <w:rFonts w:eastAsia="Times New Roman" w:cs="Times New Roman"/>
          <w:szCs w:val="24"/>
          <w:lang w:bidi="en-US"/>
        </w:rPr>
        <w:t>your hips slowly</w:t>
      </w:r>
    </w:p>
    <w:p w14:paraId="19275E81" w14:textId="16613FA6" w:rsidR="00227904" w:rsidRDefault="00227904" w:rsidP="00227904">
      <w:pPr>
        <w:pStyle w:val="ListParagraph"/>
        <w:numPr>
          <w:ilvl w:val="0"/>
          <w:numId w:val="0"/>
        </w:numPr>
        <w:ind w:left="284"/>
        <w:rPr>
          <w:rFonts w:eastAsia="Times New Roman" w:cs="Times New Roman"/>
          <w:szCs w:val="24"/>
          <w:lang w:bidi="en-US"/>
        </w:rPr>
      </w:pPr>
    </w:p>
    <w:p w14:paraId="2BD39368" w14:textId="0C8AC02E" w:rsidR="00227904" w:rsidRDefault="00227904" w:rsidP="00227904">
      <w:pPr>
        <w:pStyle w:val="ListParagraph"/>
        <w:numPr>
          <w:ilvl w:val="0"/>
          <w:numId w:val="0"/>
        </w:numPr>
      </w:pPr>
      <w:r>
        <w:rPr>
          <w:noProof/>
        </w:rPr>
        <w:drawing>
          <wp:inline distT="0" distB="0" distL="0" distR="0" wp14:anchorId="71D87A23" wp14:editId="18D27B0A">
            <wp:extent cx="1304925" cy="609600"/>
            <wp:effectExtent l="0" t="0" r="9525" b="0"/>
            <wp:docPr id="65" name="Picture 65" descr="Picture of a man lying on the floor with his knees bent and has feet flat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4925" cy="609600"/>
                    </a:xfrm>
                    <a:prstGeom prst="rect">
                      <a:avLst/>
                    </a:prstGeom>
                  </pic:spPr>
                </pic:pic>
              </a:graphicData>
            </a:graphic>
          </wp:inline>
        </w:drawing>
      </w:r>
      <w:r w:rsidRPr="00227904">
        <w:t xml:space="preserve"> </w:t>
      </w:r>
      <w:r>
        <w:t>Lie on back. Bend hips and knees, place feet on flat surface</w:t>
      </w:r>
    </w:p>
    <w:p w14:paraId="1F9CCA15" w14:textId="5280AD7E" w:rsidR="00227904" w:rsidRDefault="00227904" w:rsidP="00C2234D">
      <w:pPr>
        <w:ind w:left="2127" w:hanging="2127"/>
      </w:pPr>
      <w:r>
        <w:rPr>
          <w:noProof/>
        </w:rPr>
        <w:drawing>
          <wp:inline distT="0" distB="0" distL="0" distR="0" wp14:anchorId="00E84CCA" wp14:editId="6AD68FE9">
            <wp:extent cx="1266825" cy="666750"/>
            <wp:effectExtent l="0" t="0" r="9525" b="0"/>
            <wp:docPr id="71" name="Picture 71" descr="Picture of a man lying on the floor with his knees bent, his feet flat on the floor and is lifting hips off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66825" cy="666750"/>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 xml:space="preserve">Keep belly button pulled </w:t>
      </w:r>
      <w:r w:rsidR="0038718C">
        <w:rPr>
          <w:rFonts w:eastAsia="Times New Roman" w:cs="Times New Roman"/>
          <w:szCs w:val="24"/>
        </w:rPr>
        <w:t xml:space="preserve">in </w:t>
      </w:r>
      <w:r>
        <w:rPr>
          <w:rFonts w:eastAsia="Times New Roman" w:cs="Times New Roman"/>
          <w:szCs w:val="24"/>
        </w:rPr>
        <w:t xml:space="preserve">and squeeze </w:t>
      </w:r>
      <w:r w:rsidR="00C2234D">
        <w:rPr>
          <w:rFonts w:eastAsia="Times New Roman" w:cs="Times New Roman"/>
          <w:szCs w:val="24"/>
        </w:rPr>
        <w:t>buttocks</w:t>
      </w:r>
      <w:r>
        <w:rPr>
          <w:rFonts w:eastAsia="Times New Roman" w:cs="Times New Roman"/>
          <w:szCs w:val="24"/>
        </w:rPr>
        <w:t xml:space="preserve"> during </w:t>
      </w:r>
      <w:r w:rsidR="00C2234D">
        <w:rPr>
          <w:rFonts w:eastAsia="Times New Roman" w:cs="Times New Roman"/>
          <w:szCs w:val="24"/>
        </w:rPr>
        <w:t xml:space="preserve">the </w:t>
      </w:r>
      <w:r>
        <w:rPr>
          <w:rFonts w:eastAsia="Times New Roman" w:cs="Times New Roman"/>
          <w:szCs w:val="24"/>
        </w:rPr>
        <w:t>movement</w:t>
      </w:r>
    </w:p>
    <w:p w14:paraId="7F68A3FC" w14:textId="08EF14C0" w:rsidR="009F5ACD" w:rsidRDefault="009F5ACD" w:rsidP="007A6BE5">
      <w:pPr>
        <w:rPr>
          <w:rFonts w:eastAsia="Times New Roman" w:cs="Times New Roman"/>
          <w:szCs w:val="24"/>
        </w:rPr>
      </w:pPr>
    </w:p>
    <w:p w14:paraId="56FBBCA0" w14:textId="330A5632" w:rsidR="009F5DE1" w:rsidRDefault="009F5DE1" w:rsidP="007A6BE5">
      <w:pPr>
        <w:rPr>
          <w:rFonts w:eastAsia="Times New Roman" w:cs="Times New Roman"/>
          <w:szCs w:val="24"/>
        </w:rPr>
      </w:pPr>
    </w:p>
    <w:p w14:paraId="2E998B71" w14:textId="53872845" w:rsidR="00227904" w:rsidRDefault="00227904" w:rsidP="007A6BE5">
      <w:pPr>
        <w:rPr>
          <w:rFonts w:eastAsia="Times New Roman" w:cs="Times New Roman"/>
          <w:szCs w:val="24"/>
        </w:rPr>
      </w:pPr>
    </w:p>
    <w:p w14:paraId="0320BE14" w14:textId="1A28C508" w:rsidR="00227904" w:rsidRDefault="00227904" w:rsidP="007A6BE5">
      <w:pPr>
        <w:rPr>
          <w:rFonts w:eastAsia="Times New Roman" w:cs="Times New Roman"/>
          <w:szCs w:val="24"/>
        </w:rPr>
      </w:pPr>
    </w:p>
    <w:p w14:paraId="291B8D7D" w14:textId="210FCD21" w:rsidR="00227904" w:rsidRDefault="00227904" w:rsidP="007A6BE5">
      <w:pPr>
        <w:rPr>
          <w:rFonts w:eastAsia="Times New Roman" w:cs="Times New Roman"/>
          <w:szCs w:val="24"/>
        </w:rPr>
      </w:pPr>
    </w:p>
    <w:p w14:paraId="763D20DC" w14:textId="669FF6AE" w:rsidR="00227904" w:rsidRDefault="00227904" w:rsidP="007A6BE5">
      <w:pPr>
        <w:rPr>
          <w:rFonts w:eastAsia="Times New Roman" w:cs="Times New Roman"/>
          <w:szCs w:val="24"/>
        </w:rPr>
      </w:pPr>
    </w:p>
    <w:p w14:paraId="21C76EA5" w14:textId="5F9D8224" w:rsidR="00747E63" w:rsidRDefault="00747E63" w:rsidP="007A6BE5">
      <w:pPr>
        <w:rPr>
          <w:rFonts w:eastAsia="Times New Roman" w:cs="Times New Roman"/>
          <w:szCs w:val="24"/>
        </w:rPr>
      </w:pPr>
    </w:p>
    <w:p w14:paraId="38967F5D" w14:textId="77777777" w:rsidR="00753C70" w:rsidRDefault="00753C70" w:rsidP="007A6BE5">
      <w:pPr>
        <w:rPr>
          <w:rFonts w:eastAsia="Times New Roman" w:cs="Times New Roman"/>
          <w:szCs w:val="24"/>
        </w:rPr>
      </w:pPr>
    </w:p>
    <w:p w14:paraId="5A108D25" w14:textId="77777777" w:rsidR="00747E63" w:rsidRDefault="00747E63" w:rsidP="007A6BE5">
      <w:pPr>
        <w:rPr>
          <w:rFonts w:eastAsia="Times New Roman" w:cs="Times New Roman"/>
          <w:szCs w:val="24"/>
        </w:rPr>
      </w:pPr>
    </w:p>
    <w:p w14:paraId="21E58FF6" w14:textId="7ED09227" w:rsidR="00227904" w:rsidRDefault="00227904" w:rsidP="007A6BE5">
      <w:pPr>
        <w:rPr>
          <w:rFonts w:eastAsia="Times New Roman" w:cs="Times New Roman"/>
          <w:szCs w:val="24"/>
        </w:rPr>
      </w:pPr>
    </w:p>
    <w:p w14:paraId="29B75710" w14:textId="59C6EDD7" w:rsidR="00227904" w:rsidRDefault="00227904" w:rsidP="007A6BE5">
      <w:pPr>
        <w:rPr>
          <w:rFonts w:eastAsia="Times New Roman" w:cs="Times New Roman"/>
          <w:b/>
          <w:bCs/>
          <w:szCs w:val="24"/>
          <w:u w:val="single"/>
        </w:rPr>
      </w:pPr>
      <w:r w:rsidRPr="009F5DE1">
        <w:rPr>
          <w:rFonts w:eastAsia="Times New Roman" w:cs="Times New Roman"/>
          <w:b/>
          <w:bCs/>
          <w:szCs w:val="24"/>
          <w:u w:val="single"/>
        </w:rPr>
        <w:lastRenderedPageBreak/>
        <w:t>Knee Extension sitting in chair</w:t>
      </w:r>
    </w:p>
    <w:p w14:paraId="577EC040" w14:textId="4DDFF566"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Sit in</w:t>
      </w:r>
      <w:r w:rsidR="00C2234D">
        <w:rPr>
          <w:rFonts w:eastAsia="Times New Roman" w:cs="Times New Roman"/>
          <w:szCs w:val="24"/>
        </w:rPr>
        <w:t xml:space="preserve"> a </w:t>
      </w:r>
      <w:r>
        <w:rPr>
          <w:rFonts w:eastAsia="Times New Roman" w:cs="Times New Roman"/>
          <w:szCs w:val="24"/>
        </w:rPr>
        <w:t xml:space="preserve">chair with good </w:t>
      </w:r>
      <w:r w:rsidR="001A0D24">
        <w:rPr>
          <w:rFonts w:eastAsia="Times New Roman" w:cs="Times New Roman"/>
          <w:szCs w:val="24"/>
        </w:rPr>
        <w:t xml:space="preserve">straight </w:t>
      </w:r>
      <w:r>
        <w:rPr>
          <w:rFonts w:eastAsia="Times New Roman" w:cs="Times New Roman"/>
          <w:szCs w:val="24"/>
        </w:rPr>
        <w:t>posture</w:t>
      </w:r>
    </w:p>
    <w:p w14:paraId="34A23835"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Lift your foot off the floor and straighten your knee as much as possible</w:t>
      </w:r>
    </w:p>
    <w:p w14:paraId="3F9F25ED" w14:textId="39FDFE52" w:rsidR="00227904" w:rsidRDefault="00227904" w:rsidP="009C432A">
      <w:pPr>
        <w:pStyle w:val="ListParagraph"/>
        <w:numPr>
          <w:ilvl w:val="0"/>
          <w:numId w:val="11"/>
        </w:numPr>
        <w:ind w:left="284" w:hanging="284"/>
        <w:rPr>
          <w:rFonts w:eastAsia="Times New Roman" w:cs="Times New Roman"/>
          <w:szCs w:val="24"/>
        </w:rPr>
      </w:pPr>
      <w:r w:rsidRPr="00227904">
        <w:rPr>
          <w:rFonts w:eastAsia="Times New Roman" w:cs="Times New Roman"/>
          <w:szCs w:val="24"/>
          <w:lang w:bidi="en-US"/>
        </w:rPr>
        <w:t>Slowly lower your foot to the floor</w:t>
      </w:r>
    </w:p>
    <w:p w14:paraId="60126641" w14:textId="77777777" w:rsidR="00621B89" w:rsidRDefault="00621B89" w:rsidP="00621B89">
      <w:pPr>
        <w:pStyle w:val="ListParagraph"/>
        <w:numPr>
          <w:ilvl w:val="0"/>
          <w:numId w:val="0"/>
        </w:numPr>
        <w:ind w:left="284"/>
        <w:rPr>
          <w:rFonts w:eastAsia="Times New Roman" w:cs="Times New Roman"/>
          <w:szCs w:val="24"/>
        </w:rPr>
      </w:pPr>
    </w:p>
    <w:p w14:paraId="00987FFC" w14:textId="5677F12E" w:rsidR="00227904" w:rsidRDefault="00227904" w:rsidP="00227904">
      <w:pPr>
        <w:pStyle w:val="ListParagraph"/>
        <w:numPr>
          <w:ilvl w:val="0"/>
          <w:numId w:val="0"/>
        </w:numPr>
      </w:pPr>
      <w:r>
        <w:rPr>
          <w:noProof/>
        </w:rPr>
        <w:drawing>
          <wp:inline distT="0" distB="0" distL="0" distR="0" wp14:anchorId="788785B7" wp14:editId="0221BD03">
            <wp:extent cx="981075" cy="971550"/>
            <wp:effectExtent l="0" t="0" r="9525" b="0"/>
            <wp:docPr id="82" name="Picture 82" descr="Man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81075" cy="971550"/>
                    </a:xfrm>
                    <a:prstGeom prst="rect">
                      <a:avLst/>
                    </a:prstGeom>
                  </pic:spPr>
                </pic:pic>
              </a:graphicData>
            </a:graphic>
          </wp:inline>
        </w:drawing>
      </w:r>
      <w:r w:rsidRPr="00227904">
        <w:t xml:space="preserve"> </w:t>
      </w:r>
      <w:r w:rsidR="00621B89">
        <w:t xml:space="preserve">      </w:t>
      </w:r>
      <w:r>
        <w:t xml:space="preserve">Sit with good </w:t>
      </w:r>
      <w:r w:rsidR="001A0D24">
        <w:t xml:space="preserve">straight </w:t>
      </w:r>
      <w:r>
        <w:t>posture</w:t>
      </w:r>
    </w:p>
    <w:p w14:paraId="64001C4D" w14:textId="5A85CD32" w:rsidR="00227904" w:rsidRDefault="00227904" w:rsidP="00227904">
      <w:pPr>
        <w:pStyle w:val="ListParagraph"/>
        <w:numPr>
          <w:ilvl w:val="0"/>
          <w:numId w:val="0"/>
        </w:numPr>
        <w:rPr>
          <w:rFonts w:eastAsia="Times New Roman" w:cs="Times New Roman"/>
          <w:szCs w:val="24"/>
        </w:rPr>
      </w:pPr>
      <w:r>
        <w:rPr>
          <w:noProof/>
        </w:rPr>
        <w:drawing>
          <wp:inline distT="0" distB="0" distL="0" distR="0" wp14:anchorId="0EEEEB11" wp14:editId="7EBC92F6">
            <wp:extent cx="1257300" cy="1019175"/>
            <wp:effectExtent l="0" t="0" r="0" b="9525"/>
            <wp:docPr id="83" name="Picture 83" descr="Man sitting in a chair straightening his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57300" cy="101917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Straighten knee</w:t>
      </w:r>
    </w:p>
    <w:p w14:paraId="5A1DDFEA" w14:textId="77777777" w:rsidR="00227904" w:rsidRPr="00227904" w:rsidRDefault="00227904" w:rsidP="00227904">
      <w:pPr>
        <w:pStyle w:val="ListParagraph"/>
        <w:numPr>
          <w:ilvl w:val="0"/>
          <w:numId w:val="0"/>
        </w:numPr>
        <w:rPr>
          <w:rFonts w:eastAsia="Times New Roman" w:cs="Times New Roman"/>
          <w:szCs w:val="24"/>
        </w:rPr>
      </w:pPr>
    </w:p>
    <w:p w14:paraId="6446660C" w14:textId="77777777" w:rsidR="00621B89" w:rsidRDefault="00621B89" w:rsidP="007A6BE5">
      <w:pPr>
        <w:rPr>
          <w:rFonts w:eastAsia="Times New Roman" w:cs="Times New Roman"/>
          <w:b/>
          <w:bCs/>
          <w:szCs w:val="24"/>
          <w:u w:val="single"/>
        </w:rPr>
      </w:pPr>
    </w:p>
    <w:p w14:paraId="3ABA45D6" w14:textId="48CC64DE" w:rsidR="00571BE2" w:rsidRDefault="00227904" w:rsidP="007A6BE5">
      <w:pPr>
        <w:rPr>
          <w:rFonts w:eastAsia="Times New Roman" w:cs="Times New Roman"/>
          <w:b/>
          <w:bCs/>
          <w:szCs w:val="24"/>
          <w:u w:val="single"/>
        </w:rPr>
      </w:pPr>
      <w:r w:rsidRPr="009F5DE1">
        <w:rPr>
          <w:rFonts w:eastAsia="Times New Roman" w:cs="Times New Roman"/>
          <w:b/>
          <w:bCs/>
          <w:szCs w:val="24"/>
          <w:u w:val="single"/>
        </w:rPr>
        <w:t>Hip Flexion standing</w:t>
      </w:r>
    </w:p>
    <w:p w14:paraId="5AF0E644"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Standing next to a chair or counter for support</w:t>
      </w:r>
    </w:p>
    <w:p w14:paraId="02318BDC" w14:textId="2057FA9F" w:rsidR="00227904" w:rsidRDefault="00227904" w:rsidP="009C432A">
      <w:pPr>
        <w:pStyle w:val="ListParagraph"/>
        <w:numPr>
          <w:ilvl w:val="0"/>
          <w:numId w:val="11"/>
        </w:numPr>
        <w:ind w:left="284" w:hanging="284"/>
        <w:rPr>
          <w:rFonts w:eastAsia="Times New Roman" w:cs="Times New Roman"/>
          <w:szCs w:val="24"/>
        </w:rPr>
      </w:pPr>
      <w:r w:rsidRPr="00227904">
        <w:rPr>
          <w:rFonts w:eastAsia="Times New Roman" w:cs="Times New Roman"/>
          <w:szCs w:val="24"/>
        </w:rPr>
        <w:t>Lift your knee of the operated leg up, keeping your thigh parallel to the floor</w:t>
      </w:r>
    </w:p>
    <w:p w14:paraId="6A36769B" w14:textId="2AAE90C2" w:rsidR="00621B89" w:rsidRDefault="00C2234D" w:rsidP="009C432A">
      <w:pPr>
        <w:pStyle w:val="ListParagraph"/>
        <w:numPr>
          <w:ilvl w:val="0"/>
          <w:numId w:val="11"/>
        </w:numPr>
        <w:ind w:left="284" w:hanging="284"/>
        <w:rPr>
          <w:rFonts w:eastAsia="Times New Roman" w:cs="Times New Roman"/>
          <w:szCs w:val="24"/>
        </w:rPr>
      </w:pPr>
      <w:r>
        <w:rPr>
          <w:rFonts w:eastAsia="Times New Roman" w:cs="Times New Roman"/>
          <w:szCs w:val="24"/>
        </w:rPr>
        <w:t>Do not raise your knee higher than you hip</w:t>
      </w:r>
    </w:p>
    <w:p w14:paraId="05F42BB0" w14:textId="77777777" w:rsidR="00C2234D" w:rsidRDefault="00C2234D" w:rsidP="00C2234D">
      <w:pPr>
        <w:pStyle w:val="ListParagraph"/>
        <w:numPr>
          <w:ilvl w:val="0"/>
          <w:numId w:val="0"/>
        </w:numPr>
        <w:ind w:left="284"/>
        <w:rPr>
          <w:rFonts w:eastAsia="Times New Roman" w:cs="Times New Roman"/>
          <w:szCs w:val="24"/>
        </w:rPr>
      </w:pPr>
    </w:p>
    <w:p w14:paraId="0D4C0186" w14:textId="5AA5BAB8" w:rsidR="00227904" w:rsidRDefault="00227904" w:rsidP="00227904">
      <w:pPr>
        <w:pStyle w:val="ListParagraph"/>
        <w:numPr>
          <w:ilvl w:val="0"/>
          <w:numId w:val="0"/>
        </w:numPr>
      </w:pPr>
      <w:r>
        <w:rPr>
          <w:noProof/>
        </w:rPr>
        <w:drawing>
          <wp:inline distT="0" distB="0" distL="0" distR="0" wp14:anchorId="2C201CE4" wp14:editId="67012AAC">
            <wp:extent cx="1038225" cy="904875"/>
            <wp:effectExtent l="0" t="0" r="9525" b="9525"/>
            <wp:docPr id="90" name="Picture 90" descr="Man standing holding on to a chair fo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38225" cy="904875"/>
                    </a:xfrm>
                    <a:prstGeom prst="rect">
                      <a:avLst/>
                    </a:prstGeom>
                  </pic:spPr>
                </pic:pic>
              </a:graphicData>
            </a:graphic>
          </wp:inline>
        </w:drawing>
      </w:r>
      <w:r w:rsidRPr="00227904">
        <w:t xml:space="preserve"> </w:t>
      </w:r>
      <w:r>
        <w:t>Standing with a chair for support</w:t>
      </w:r>
    </w:p>
    <w:p w14:paraId="22F90D85" w14:textId="478877A4" w:rsidR="00227904" w:rsidRDefault="00227904" w:rsidP="00227904">
      <w:pPr>
        <w:pStyle w:val="ListParagraph"/>
        <w:numPr>
          <w:ilvl w:val="0"/>
          <w:numId w:val="0"/>
        </w:numPr>
      </w:pPr>
    </w:p>
    <w:p w14:paraId="59629DA0" w14:textId="278E1E21" w:rsidR="00227904" w:rsidRPr="00227904" w:rsidRDefault="00227904" w:rsidP="00227904">
      <w:pPr>
        <w:pStyle w:val="ListParagraph"/>
        <w:numPr>
          <w:ilvl w:val="0"/>
          <w:numId w:val="0"/>
        </w:numPr>
        <w:rPr>
          <w:rFonts w:eastAsia="Times New Roman" w:cs="Times New Roman"/>
          <w:szCs w:val="24"/>
        </w:rPr>
      </w:pPr>
      <w:r>
        <w:rPr>
          <w:noProof/>
        </w:rPr>
        <w:drawing>
          <wp:inline distT="0" distB="0" distL="0" distR="0" wp14:anchorId="40AFBE55" wp14:editId="312594B4">
            <wp:extent cx="990600" cy="923925"/>
            <wp:effectExtent l="0" t="0" r="0" b="9525"/>
            <wp:docPr id="91" name="Picture 91" descr="Man standing holding onto a chair for support and lift his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90600" cy="923925"/>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Lift the knee of the operated leg up, do not lean</w:t>
      </w:r>
      <w:r w:rsidR="001A0D24">
        <w:rPr>
          <w:rFonts w:eastAsia="Times New Roman" w:cs="Times New Roman"/>
          <w:szCs w:val="24"/>
        </w:rPr>
        <w:t xml:space="preserve"> forward</w:t>
      </w:r>
      <w:r>
        <w:rPr>
          <w:rFonts w:eastAsia="Times New Roman" w:cs="Times New Roman"/>
          <w:szCs w:val="24"/>
        </w:rPr>
        <w:t xml:space="preserve"> or bend trunk</w:t>
      </w:r>
    </w:p>
    <w:p w14:paraId="30CE536D" w14:textId="17CCF0AD" w:rsidR="007A6BE5" w:rsidRDefault="007A6BE5" w:rsidP="007A6BE5">
      <w:pPr>
        <w:tabs>
          <w:tab w:val="left" w:pos="360"/>
        </w:tabs>
        <w:rPr>
          <w:rFonts w:eastAsia="Times New Roman"/>
        </w:rPr>
      </w:pPr>
    </w:p>
    <w:p w14:paraId="2C39D62B" w14:textId="15750BF3" w:rsidR="00352BC5" w:rsidRDefault="00352BC5" w:rsidP="007A6BE5">
      <w:pPr>
        <w:tabs>
          <w:tab w:val="left" w:pos="360"/>
        </w:tabs>
        <w:rPr>
          <w:rFonts w:eastAsia="Times New Roman"/>
        </w:rPr>
      </w:pPr>
    </w:p>
    <w:p w14:paraId="6E45102A" w14:textId="77777777" w:rsidR="00621B89" w:rsidRDefault="00621B89" w:rsidP="007A6BE5">
      <w:pPr>
        <w:tabs>
          <w:tab w:val="left" w:pos="360"/>
        </w:tabs>
        <w:rPr>
          <w:rFonts w:eastAsia="Times New Roman" w:cs="Times New Roman"/>
          <w:b/>
          <w:bCs/>
          <w:szCs w:val="24"/>
          <w:u w:val="single"/>
        </w:rPr>
      </w:pPr>
    </w:p>
    <w:p w14:paraId="4FBF4A71" w14:textId="77777777" w:rsidR="00621B89" w:rsidRDefault="00621B89" w:rsidP="007A6BE5">
      <w:pPr>
        <w:tabs>
          <w:tab w:val="left" w:pos="360"/>
        </w:tabs>
        <w:rPr>
          <w:rFonts w:eastAsia="Times New Roman" w:cs="Times New Roman"/>
          <w:b/>
          <w:bCs/>
          <w:szCs w:val="24"/>
          <w:u w:val="single"/>
        </w:rPr>
      </w:pPr>
    </w:p>
    <w:p w14:paraId="6CC8E6E7" w14:textId="77777777" w:rsidR="00621B89" w:rsidRDefault="00621B89" w:rsidP="007A6BE5">
      <w:pPr>
        <w:tabs>
          <w:tab w:val="left" w:pos="360"/>
        </w:tabs>
        <w:rPr>
          <w:rFonts w:eastAsia="Times New Roman" w:cs="Times New Roman"/>
          <w:b/>
          <w:bCs/>
          <w:szCs w:val="24"/>
          <w:u w:val="single"/>
        </w:rPr>
      </w:pPr>
    </w:p>
    <w:p w14:paraId="623434D1" w14:textId="77777777" w:rsidR="00621B89" w:rsidRDefault="00621B89" w:rsidP="007A6BE5">
      <w:pPr>
        <w:tabs>
          <w:tab w:val="left" w:pos="360"/>
        </w:tabs>
        <w:rPr>
          <w:rFonts w:eastAsia="Times New Roman" w:cs="Times New Roman"/>
          <w:b/>
          <w:bCs/>
          <w:szCs w:val="24"/>
          <w:u w:val="single"/>
        </w:rPr>
      </w:pPr>
    </w:p>
    <w:p w14:paraId="7DDB3720" w14:textId="77777777" w:rsidR="00621B89" w:rsidRDefault="00621B89" w:rsidP="007A6BE5">
      <w:pPr>
        <w:tabs>
          <w:tab w:val="left" w:pos="360"/>
        </w:tabs>
        <w:rPr>
          <w:rFonts w:eastAsia="Times New Roman" w:cs="Times New Roman"/>
          <w:b/>
          <w:bCs/>
          <w:szCs w:val="24"/>
          <w:u w:val="single"/>
        </w:rPr>
      </w:pPr>
    </w:p>
    <w:p w14:paraId="457610A9" w14:textId="77777777" w:rsidR="00621B89" w:rsidRDefault="00621B89" w:rsidP="007A6BE5">
      <w:pPr>
        <w:tabs>
          <w:tab w:val="left" w:pos="360"/>
        </w:tabs>
        <w:rPr>
          <w:rFonts w:eastAsia="Times New Roman" w:cs="Times New Roman"/>
          <w:b/>
          <w:bCs/>
          <w:szCs w:val="24"/>
          <w:u w:val="single"/>
        </w:rPr>
      </w:pPr>
    </w:p>
    <w:p w14:paraId="467254FA" w14:textId="77777777" w:rsidR="00621B89" w:rsidRDefault="00621B89" w:rsidP="007A6BE5">
      <w:pPr>
        <w:tabs>
          <w:tab w:val="left" w:pos="360"/>
        </w:tabs>
        <w:rPr>
          <w:rFonts w:eastAsia="Times New Roman" w:cs="Times New Roman"/>
          <w:b/>
          <w:bCs/>
          <w:szCs w:val="24"/>
          <w:u w:val="single"/>
        </w:rPr>
      </w:pPr>
    </w:p>
    <w:p w14:paraId="5896833F" w14:textId="77777777" w:rsidR="00621B89" w:rsidRDefault="00621B89" w:rsidP="007A6BE5">
      <w:pPr>
        <w:tabs>
          <w:tab w:val="left" w:pos="360"/>
        </w:tabs>
        <w:rPr>
          <w:rFonts w:eastAsia="Times New Roman" w:cs="Times New Roman"/>
          <w:b/>
          <w:bCs/>
          <w:szCs w:val="24"/>
          <w:u w:val="single"/>
        </w:rPr>
      </w:pPr>
    </w:p>
    <w:p w14:paraId="2C048407" w14:textId="77777777" w:rsidR="00621B89" w:rsidRDefault="00621B89" w:rsidP="007A6BE5">
      <w:pPr>
        <w:tabs>
          <w:tab w:val="left" w:pos="360"/>
        </w:tabs>
        <w:rPr>
          <w:rFonts w:eastAsia="Times New Roman" w:cs="Times New Roman"/>
          <w:b/>
          <w:bCs/>
          <w:szCs w:val="24"/>
          <w:u w:val="single"/>
        </w:rPr>
      </w:pPr>
    </w:p>
    <w:p w14:paraId="46582140" w14:textId="2A867FB0" w:rsidR="009F5DE1" w:rsidRDefault="00227904" w:rsidP="007A6BE5">
      <w:pPr>
        <w:tabs>
          <w:tab w:val="left" w:pos="360"/>
        </w:tabs>
        <w:rPr>
          <w:rFonts w:eastAsia="Times New Roman"/>
        </w:rPr>
      </w:pPr>
      <w:r w:rsidRPr="009F5DE1">
        <w:rPr>
          <w:rFonts w:eastAsia="Times New Roman" w:cs="Times New Roman"/>
          <w:b/>
          <w:bCs/>
          <w:szCs w:val="24"/>
          <w:u w:val="single"/>
        </w:rPr>
        <w:lastRenderedPageBreak/>
        <w:t>Hip Abduction standing</w:t>
      </w:r>
    </w:p>
    <w:p w14:paraId="747CD413"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Stand beside a chair or counter for support</w:t>
      </w:r>
    </w:p>
    <w:p w14:paraId="73E0C919"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Lift your operated leg out to the side keeping your knee straight and toes pointed forward</w:t>
      </w:r>
    </w:p>
    <w:p w14:paraId="118FA903"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Keep your truck straight to avoid leaning</w:t>
      </w:r>
    </w:p>
    <w:p w14:paraId="4F53A557" w14:textId="77777777" w:rsidR="00227904" w:rsidRDefault="00227904" w:rsidP="009C432A">
      <w:pPr>
        <w:pStyle w:val="ListParagraph"/>
        <w:numPr>
          <w:ilvl w:val="0"/>
          <w:numId w:val="11"/>
        </w:numPr>
        <w:ind w:left="306" w:right="29" w:hanging="306"/>
        <w:rPr>
          <w:rFonts w:eastAsia="Times New Roman" w:cs="Times New Roman"/>
          <w:szCs w:val="24"/>
        </w:rPr>
      </w:pPr>
      <w:r>
        <w:rPr>
          <w:rFonts w:eastAsia="Times New Roman" w:cs="Times New Roman"/>
          <w:szCs w:val="24"/>
        </w:rPr>
        <w:t>Return to the start position with control</w:t>
      </w:r>
    </w:p>
    <w:p w14:paraId="2027E968" w14:textId="3631FE11" w:rsidR="009F5DE1" w:rsidRDefault="009F5DE1" w:rsidP="007A6BE5">
      <w:pPr>
        <w:tabs>
          <w:tab w:val="left" w:pos="360"/>
        </w:tabs>
        <w:rPr>
          <w:rFonts w:eastAsia="Times New Roman"/>
        </w:rPr>
      </w:pPr>
    </w:p>
    <w:p w14:paraId="36ECB05D" w14:textId="2FFB9941" w:rsidR="009F5DE1" w:rsidRDefault="00227904" w:rsidP="007A6BE5">
      <w:pPr>
        <w:tabs>
          <w:tab w:val="left" w:pos="360"/>
        </w:tabs>
        <w:rPr>
          <w:rFonts w:eastAsia="Times New Roman"/>
        </w:rPr>
      </w:pPr>
      <w:r>
        <w:rPr>
          <w:noProof/>
        </w:rPr>
        <w:drawing>
          <wp:inline distT="0" distB="0" distL="0" distR="0" wp14:anchorId="6E123719" wp14:editId="4BD8A827">
            <wp:extent cx="1243343" cy="1219200"/>
            <wp:effectExtent l="0" t="0" r="0" b="0"/>
            <wp:docPr id="95" name="Picture 95" descr="Man standing holding on to a chair fo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49343" cy="1225084"/>
                    </a:xfrm>
                    <a:prstGeom prst="rect">
                      <a:avLst/>
                    </a:prstGeom>
                  </pic:spPr>
                </pic:pic>
              </a:graphicData>
            </a:graphic>
          </wp:inline>
        </w:drawing>
      </w:r>
      <w:r w:rsidRPr="00227904">
        <w:t xml:space="preserve"> </w:t>
      </w:r>
      <w:r w:rsidR="00621B89">
        <w:t xml:space="preserve">     </w:t>
      </w:r>
      <w:r>
        <w:t>Start position</w:t>
      </w:r>
    </w:p>
    <w:p w14:paraId="354F2620" w14:textId="77777777" w:rsidR="009F5DE1" w:rsidRDefault="009F5DE1" w:rsidP="007A6BE5">
      <w:pPr>
        <w:tabs>
          <w:tab w:val="left" w:pos="360"/>
        </w:tabs>
        <w:rPr>
          <w:rFonts w:eastAsia="Times New Roman"/>
        </w:rPr>
      </w:pPr>
    </w:p>
    <w:p w14:paraId="17968DAD" w14:textId="25799176" w:rsidR="009F5DE1" w:rsidRDefault="00227904" w:rsidP="007A6BE5">
      <w:pPr>
        <w:tabs>
          <w:tab w:val="left" w:pos="360"/>
        </w:tabs>
        <w:rPr>
          <w:rFonts w:eastAsia="Times New Roman"/>
        </w:rPr>
      </w:pPr>
      <w:r>
        <w:rPr>
          <w:noProof/>
        </w:rPr>
        <w:drawing>
          <wp:inline distT="0" distB="0" distL="0" distR="0" wp14:anchorId="31D97FE1" wp14:editId="000BB2B5">
            <wp:extent cx="1513417" cy="1152525"/>
            <wp:effectExtent l="0" t="0" r="0" b="0"/>
            <wp:docPr id="96" name="Picture 96" descr="Man standing holding on to a chair for support and lifting his leg to the ou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20511" cy="1157927"/>
                    </a:xfrm>
                    <a:prstGeom prst="rect">
                      <a:avLst/>
                    </a:prstGeom>
                  </pic:spPr>
                </pic:pic>
              </a:graphicData>
            </a:graphic>
          </wp:inline>
        </w:drawing>
      </w:r>
      <w:r w:rsidRPr="00227904">
        <w:rPr>
          <w:rFonts w:eastAsia="Times New Roman" w:cs="Times New Roman"/>
          <w:szCs w:val="24"/>
        </w:rPr>
        <w:t xml:space="preserve"> </w:t>
      </w:r>
      <w:r>
        <w:rPr>
          <w:rFonts w:eastAsia="Times New Roman" w:cs="Times New Roman"/>
          <w:szCs w:val="24"/>
        </w:rPr>
        <w:t>Lift leg out to side – do not lean with your trunk</w:t>
      </w:r>
    </w:p>
    <w:p w14:paraId="13B3255E" w14:textId="77777777" w:rsidR="009F5DE1" w:rsidRDefault="009F5DE1" w:rsidP="007A6BE5">
      <w:pPr>
        <w:tabs>
          <w:tab w:val="left" w:pos="360"/>
        </w:tabs>
        <w:rPr>
          <w:rFonts w:eastAsia="Times New Roman"/>
        </w:rPr>
      </w:pPr>
    </w:p>
    <w:p w14:paraId="6467A883" w14:textId="77777777" w:rsidR="00352BC5" w:rsidRPr="007A6BE5" w:rsidRDefault="00352BC5" w:rsidP="007A6BE5">
      <w:pPr>
        <w:tabs>
          <w:tab w:val="left" w:pos="360"/>
        </w:tabs>
        <w:rPr>
          <w:rFonts w:eastAsia="Times New Roman"/>
        </w:rPr>
      </w:pPr>
    </w:p>
    <w:p w14:paraId="76634ECA" w14:textId="66233CD8" w:rsidR="007A6BE5" w:rsidRDefault="007A6BE5" w:rsidP="007A6BE5">
      <w:pPr>
        <w:tabs>
          <w:tab w:val="left" w:pos="360"/>
        </w:tabs>
        <w:rPr>
          <w:rFonts w:eastAsia="Times New Roman"/>
        </w:rPr>
      </w:pPr>
    </w:p>
    <w:p w14:paraId="70E212EB" w14:textId="00864F70" w:rsidR="00AA58B9" w:rsidRPr="007A6BE5" w:rsidRDefault="00AA58B9" w:rsidP="007A6BE5">
      <w:pPr>
        <w:tabs>
          <w:tab w:val="left" w:pos="360"/>
        </w:tabs>
        <w:rPr>
          <w:rFonts w:eastAsia="Times New Roman"/>
        </w:rPr>
      </w:pPr>
    </w:p>
    <w:p w14:paraId="5AD2A58D" w14:textId="0C22C5C2" w:rsidR="007A6BE5" w:rsidRPr="007A6BE5" w:rsidRDefault="007A6BE5" w:rsidP="007A6BE5">
      <w:pPr>
        <w:tabs>
          <w:tab w:val="left" w:pos="360"/>
        </w:tabs>
        <w:rPr>
          <w:rFonts w:eastAsia="Times New Roman"/>
        </w:rPr>
      </w:pPr>
    </w:p>
    <w:p w14:paraId="5E25E9F6" w14:textId="77777777" w:rsidR="007A6BE5" w:rsidRPr="007A6BE5" w:rsidRDefault="007A6BE5" w:rsidP="007A6BE5">
      <w:pPr>
        <w:tabs>
          <w:tab w:val="left" w:pos="360"/>
        </w:tabs>
        <w:rPr>
          <w:rFonts w:eastAsia="Times New Roman"/>
        </w:rPr>
      </w:pPr>
    </w:p>
    <w:p w14:paraId="0FAFC94D" w14:textId="77B89509" w:rsidR="007A6BE5" w:rsidRDefault="007A6BE5" w:rsidP="007A6BE5">
      <w:pPr>
        <w:tabs>
          <w:tab w:val="left" w:pos="360"/>
        </w:tabs>
        <w:rPr>
          <w:rFonts w:eastAsia="Times New Roman"/>
          <w:b/>
        </w:rPr>
      </w:pPr>
    </w:p>
    <w:p w14:paraId="7F3A663D" w14:textId="7E71289E" w:rsidR="00352BC5" w:rsidRDefault="00352BC5" w:rsidP="007A6BE5">
      <w:pPr>
        <w:tabs>
          <w:tab w:val="left" w:pos="360"/>
        </w:tabs>
        <w:rPr>
          <w:rFonts w:eastAsia="Times New Roman"/>
          <w:b/>
        </w:rPr>
      </w:pPr>
    </w:p>
    <w:p w14:paraId="56303C58" w14:textId="1387DB0E" w:rsidR="00352BC5" w:rsidRDefault="00352BC5" w:rsidP="007A6BE5">
      <w:pPr>
        <w:tabs>
          <w:tab w:val="left" w:pos="360"/>
        </w:tabs>
        <w:rPr>
          <w:rFonts w:eastAsia="Times New Roman"/>
          <w:b/>
        </w:rPr>
      </w:pPr>
    </w:p>
    <w:p w14:paraId="5DEB6ED1" w14:textId="2C0733C0" w:rsidR="00352BC5" w:rsidRDefault="00352BC5" w:rsidP="007A6BE5">
      <w:pPr>
        <w:tabs>
          <w:tab w:val="left" w:pos="360"/>
        </w:tabs>
        <w:rPr>
          <w:rFonts w:eastAsia="Times New Roman"/>
          <w:b/>
        </w:rPr>
      </w:pPr>
    </w:p>
    <w:p w14:paraId="2B590ED7" w14:textId="129B0987" w:rsidR="00352BC5" w:rsidRDefault="00352BC5" w:rsidP="007A6BE5">
      <w:pPr>
        <w:tabs>
          <w:tab w:val="left" w:pos="360"/>
        </w:tabs>
        <w:rPr>
          <w:rFonts w:eastAsia="Times New Roman"/>
          <w:b/>
        </w:rPr>
      </w:pPr>
    </w:p>
    <w:p w14:paraId="60C93517" w14:textId="2206A446" w:rsidR="00352BC5" w:rsidRDefault="00352BC5" w:rsidP="007A6BE5">
      <w:pPr>
        <w:tabs>
          <w:tab w:val="left" w:pos="360"/>
        </w:tabs>
        <w:rPr>
          <w:rFonts w:eastAsia="Times New Roman"/>
          <w:b/>
        </w:rPr>
      </w:pPr>
    </w:p>
    <w:p w14:paraId="73D8E100" w14:textId="623CB974" w:rsidR="00352BC5" w:rsidRDefault="00352BC5" w:rsidP="007A6BE5">
      <w:pPr>
        <w:tabs>
          <w:tab w:val="left" w:pos="360"/>
        </w:tabs>
        <w:rPr>
          <w:rFonts w:eastAsia="Times New Roman"/>
          <w:b/>
        </w:rPr>
      </w:pPr>
    </w:p>
    <w:p w14:paraId="4EA38C1A" w14:textId="7342B009" w:rsidR="00352BC5" w:rsidRDefault="00352BC5" w:rsidP="007A6BE5">
      <w:pPr>
        <w:tabs>
          <w:tab w:val="left" w:pos="360"/>
        </w:tabs>
        <w:rPr>
          <w:rFonts w:eastAsia="Times New Roman"/>
          <w:b/>
        </w:rPr>
      </w:pPr>
    </w:p>
    <w:p w14:paraId="60684D5E" w14:textId="1C6CF1FB" w:rsidR="00352BC5" w:rsidRDefault="00352BC5" w:rsidP="007A6BE5">
      <w:pPr>
        <w:tabs>
          <w:tab w:val="left" w:pos="360"/>
        </w:tabs>
        <w:rPr>
          <w:rFonts w:eastAsia="Times New Roman"/>
          <w:b/>
        </w:rPr>
      </w:pPr>
    </w:p>
    <w:p w14:paraId="1A8BF411" w14:textId="061EE767" w:rsidR="00352BC5" w:rsidRDefault="00352BC5" w:rsidP="007A6BE5">
      <w:pPr>
        <w:tabs>
          <w:tab w:val="left" w:pos="360"/>
        </w:tabs>
        <w:rPr>
          <w:rFonts w:eastAsia="Times New Roman"/>
          <w:b/>
        </w:rPr>
      </w:pPr>
    </w:p>
    <w:p w14:paraId="6AA008DF" w14:textId="18814488" w:rsidR="00352BC5" w:rsidRDefault="00352BC5" w:rsidP="007A6BE5">
      <w:pPr>
        <w:tabs>
          <w:tab w:val="left" w:pos="360"/>
        </w:tabs>
        <w:rPr>
          <w:rFonts w:eastAsia="Times New Roman"/>
          <w:b/>
        </w:rPr>
      </w:pPr>
    </w:p>
    <w:p w14:paraId="322ED000" w14:textId="48EE6B7D" w:rsidR="00352BC5" w:rsidRDefault="00352BC5" w:rsidP="007A6BE5">
      <w:pPr>
        <w:tabs>
          <w:tab w:val="left" w:pos="360"/>
        </w:tabs>
        <w:rPr>
          <w:rFonts w:eastAsia="Times New Roman"/>
          <w:b/>
        </w:rPr>
      </w:pPr>
    </w:p>
    <w:p w14:paraId="7D9E6BEE" w14:textId="419F7B47" w:rsidR="00352BC5" w:rsidRDefault="00352BC5" w:rsidP="007A6BE5">
      <w:pPr>
        <w:tabs>
          <w:tab w:val="left" w:pos="360"/>
        </w:tabs>
        <w:rPr>
          <w:rFonts w:eastAsia="Times New Roman"/>
          <w:b/>
        </w:rPr>
      </w:pPr>
    </w:p>
    <w:p w14:paraId="1E492956" w14:textId="77C39A36" w:rsidR="00352BC5" w:rsidRDefault="00352BC5" w:rsidP="007A6BE5">
      <w:pPr>
        <w:tabs>
          <w:tab w:val="left" w:pos="360"/>
        </w:tabs>
        <w:rPr>
          <w:rFonts w:eastAsia="Times New Roman"/>
          <w:b/>
        </w:rPr>
      </w:pPr>
    </w:p>
    <w:p w14:paraId="65CA5853" w14:textId="23C3A7A6" w:rsidR="007A6BE5" w:rsidRDefault="007A6BE5" w:rsidP="007A6BE5">
      <w:pPr>
        <w:tabs>
          <w:tab w:val="left" w:pos="360"/>
        </w:tabs>
        <w:rPr>
          <w:rFonts w:eastAsia="Times New Roman"/>
          <w:b/>
        </w:rPr>
      </w:pPr>
    </w:p>
    <w:p w14:paraId="24035DE1" w14:textId="77777777" w:rsidR="00483C08" w:rsidRPr="007A6BE5" w:rsidRDefault="00483C08" w:rsidP="007A6BE5">
      <w:pPr>
        <w:tabs>
          <w:tab w:val="left" w:pos="360"/>
        </w:tabs>
        <w:rPr>
          <w:rFonts w:eastAsia="Times New Roman"/>
          <w:b/>
        </w:rPr>
      </w:pPr>
    </w:p>
    <w:p w14:paraId="1EAB61B0" w14:textId="0C820686" w:rsidR="007A6BE5" w:rsidRDefault="007A6BE5" w:rsidP="007A6BE5">
      <w:pPr>
        <w:tabs>
          <w:tab w:val="left" w:pos="360"/>
        </w:tabs>
        <w:rPr>
          <w:rFonts w:eastAsia="Times New Roman"/>
          <w:b/>
        </w:rPr>
      </w:pPr>
    </w:p>
    <w:p w14:paraId="7341042A" w14:textId="2049B605" w:rsidR="00621B89" w:rsidRDefault="00621B89" w:rsidP="007A6BE5">
      <w:pPr>
        <w:tabs>
          <w:tab w:val="left" w:pos="360"/>
        </w:tabs>
        <w:rPr>
          <w:rFonts w:eastAsia="Times New Roman"/>
          <w:b/>
        </w:rPr>
      </w:pPr>
    </w:p>
    <w:p w14:paraId="6CEB5BF0" w14:textId="77777777" w:rsidR="00E730C1" w:rsidRPr="00A4421B" w:rsidRDefault="00E730C1" w:rsidP="00E730C1">
      <w:pPr>
        <w:pStyle w:val="Heading10"/>
      </w:pPr>
      <w:bookmarkStart w:id="121" w:name="_Toc20401032"/>
      <w:bookmarkStart w:id="122" w:name="_Toc30148042"/>
      <w:bookmarkStart w:id="123" w:name="_Toc82435900"/>
      <w:bookmarkEnd w:id="118"/>
      <w:bookmarkEnd w:id="120"/>
      <w:r w:rsidRPr="002A38E0">
        <w:lastRenderedPageBreak/>
        <w:t xml:space="preserve">Appendix </w:t>
      </w:r>
      <w:r>
        <w:t>4</w:t>
      </w:r>
      <w:bookmarkEnd w:id="121"/>
      <w:bookmarkEnd w:id="122"/>
      <w:bookmarkEnd w:id="123"/>
    </w:p>
    <w:p w14:paraId="1C32E4D3" w14:textId="77777777" w:rsidR="00E730C1" w:rsidRPr="00D422EE" w:rsidRDefault="00E730C1" w:rsidP="00E730C1">
      <w:pPr>
        <w:pStyle w:val="Heading20"/>
      </w:pPr>
      <w:bookmarkStart w:id="124" w:name="_Toc20401033"/>
      <w:bookmarkStart w:id="125" w:name="_Toc30148043"/>
      <w:bookmarkStart w:id="126" w:name="_Toc82435901"/>
      <w:r w:rsidRPr="00D422EE">
        <w:t>Guide to using equipment</w:t>
      </w:r>
      <w:bookmarkEnd w:id="124"/>
      <w:bookmarkEnd w:id="125"/>
      <w:bookmarkEnd w:id="126"/>
    </w:p>
    <w:p w14:paraId="67813603" w14:textId="77777777" w:rsidR="00E730C1" w:rsidRDefault="00E730C1" w:rsidP="00E730C1">
      <w:pPr>
        <w:pStyle w:val="BodyText"/>
      </w:pPr>
    </w:p>
    <w:p w14:paraId="6301F63E" w14:textId="77777777" w:rsidR="00E730C1" w:rsidRPr="00564570" w:rsidRDefault="00E730C1" w:rsidP="00E730C1">
      <w:pPr>
        <w:pStyle w:val="Heading20"/>
      </w:pPr>
      <w:bookmarkStart w:id="127" w:name="_Toc30148044"/>
      <w:bookmarkStart w:id="128" w:name="_Toc82435902"/>
      <w:r w:rsidRPr="00380D3D">
        <w:t>Peri-Care Assist Options</w:t>
      </w:r>
      <w:bookmarkEnd w:id="127"/>
      <w:bookmarkEnd w:id="128"/>
    </w:p>
    <w:tbl>
      <w:tblPr>
        <w:tblStyle w:val="TableGrid"/>
        <w:tblW w:w="0" w:type="auto"/>
        <w:tblLook w:val="04A0" w:firstRow="1" w:lastRow="0" w:firstColumn="1" w:lastColumn="0" w:noHBand="0" w:noVBand="1"/>
      </w:tblPr>
      <w:tblGrid>
        <w:gridCol w:w="4198"/>
        <w:gridCol w:w="5962"/>
      </w:tblGrid>
      <w:tr w:rsidR="00E730C1" w:rsidRPr="00380D3D" w14:paraId="00EE10DF" w14:textId="77777777" w:rsidTr="000A659A">
        <w:tc>
          <w:tcPr>
            <w:tcW w:w="4788" w:type="dxa"/>
          </w:tcPr>
          <w:p w14:paraId="5D508A9A" w14:textId="77777777" w:rsidR="00E730C1" w:rsidRPr="005D0A6F" w:rsidRDefault="00E730C1" w:rsidP="000A659A">
            <w:pPr>
              <w:pStyle w:val="TableH1"/>
            </w:pPr>
            <w:r w:rsidRPr="005D0A6F">
              <w:t>Portal Bidet Options</w:t>
            </w:r>
          </w:p>
        </w:tc>
        <w:tc>
          <w:tcPr>
            <w:tcW w:w="6228" w:type="dxa"/>
          </w:tcPr>
          <w:p w14:paraId="75E22D3A" w14:textId="77777777" w:rsidR="00E730C1" w:rsidRPr="005D0A6F" w:rsidRDefault="00E730C1" w:rsidP="000A659A">
            <w:pPr>
              <w:pStyle w:val="TableH1"/>
            </w:pPr>
            <w:r w:rsidRPr="005D0A6F">
              <w:t>Photos</w:t>
            </w:r>
          </w:p>
        </w:tc>
      </w:tr>
      <w:tr w:rsidR="00E730C1" w:rsidRPr="00380D3D" w14:paraId="59ED289A" w14:textId="77777777" w:rsidTr="000A659A">
        <w:tc>
          <w:tcPr>
            <w:tcW w:w="4788" w:type="dxa"/>
          </w:tcPr>
          <w:p w14:paraId="4809E5CC" w14:textId="77777777" w:rsidR="00E730C1" w:rsidRPr="00134C07" w:rsidRDefault="00E730C1" w:rsidP="000A659A">
            <w:pPr>
              <w:pStyle w:val="TableH2"/>
            </w:pPr>
            <w:proofErr w:type="spellStart"/>
            <w:r w:rsidRPr="00134C07">
              <w:t>Hygienna</w:t>
            </w:r>
            <w:proofErr w:type="spellEnd"/>
            <w:r w:rsidRPr="00134C07">
              <w:t xml:space="preserve"> Solo</w:t>
            </w:r>
            <w:r w:rsidRPr="00134C07">
              <w:tab/>
              <w:t xml:space="preserve">               </w:t>
            </w:r>
            <w:r w:rsidRPr="00134C07">
              <w:tab/>
            </w:r>
          </w:p>
          <w:p w14:paraId="3EC19216" w14:textId="77777777" w:rsidR="00E730C1" w:rsidRPr="00134C07" w:rsidRDefault="007C4A5D" w:rsidP="000A659A">
            <w:pPr>
              <w:pStyle w:val="BodyText"/>
            </w:pPr>
            <w:hyperlink r:id="rId63" w:history="1">
              <w:r w:rsidR="00E730C1" w:rsidRPr="00134C07">
                <w:rPr>
                  <w:rStyle w:val="Hyperlink"/>
                </w:rPr>
                <w:t>http://hygienna.myshopify.com</w:t>
              </w:r>
            </w:hyperlink>
          </w:p>
          <w:p w14:paraId="230E262B" w14:textId="77777777" w:rsidR="00E730C1" w:rsidRPr="00134C07" w:rsidRDefault="00E730C1" w:rsidP="000A659A">
            <w:pPr>
              <w:pStyle w:val="BodyText"/>
            </w:pPr>
            <w:r w:rsidRPr="00134C07">
              <w:t>Approximate cost: $20</w:t>
            </w:r>
          </w:p>
          <w:p w14:paraId="70DB00BB" w14:textId="77777777" w:rsidR="00E730C1" w:rsidRPr="00134C07" w:rsidRDefault="00E730C1" w:rsidP="000A659A">
            <w:pPr>
              <w:pStyle w:val="BodyText"/>
            </w:pPr>
          </w:p>
        </w:tc>
        <w:tc>
          <w:tcPr>
            <w:tcW w:w="6228" w:type="dxa"/>
          </w:tcPr>
          <w:p w14:paraId="1CB80038" w14:textId="77777777" w:rsidR="00E730C1" w:rsidRPr="00134C07" w:rsidRDefault="00E730C1" w:rsidP="000A659A">
            <w:pPr>
              <w:pStyle w:val="BodyText"/>
            </w:pPr>
            <w:r w:rsidRPr="00134C07">
              <w:rPr>
                <w:noProof/>
              </w:rPr>
              <w:drawing>
                <wp:inline distT="0" distB="0" distL="0" distR="0" wp14:anchorId="635986FE" wp14:editId="7C9CB7E1">
                  <wp:extent cx="3587750" cy="2152650"/>
                  <wp:effectExtent l="19050" t="0" r="0" b="0"/>
                  <wp:docPr id="2" name="Picture 3" descr="Hygienna S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91440" cy="2154864"/>
                          </a:xfrm>
                          <a:prstGeom prst="rect">
                            <a:avLst/>
                          </a:prstGeom>
                          <a:noFill/>
                          <a:ln>
                            <a:noFill/>
                          </a:ln>
                        </pic:spPr>
                      </pic:pic>
                    </a:graphicData>
                  </a:graphic>
                </wp:inline>
              </w:drawing>
            </w:r>
          </w:p>
        </w:tc>
      </w:tr>
      <w:tr w:rsidR="00E730C1" w:rsidRPr="00380D3D" w14:paraId="04E36E8F" w14:textId="77777777" w:rsidTr="000A659A">
        <w:tc>
          <w:tcPr>
            <w:tcW w:w="4788" w:type="dxa"/>
          </w:tcPr>
          <w:p w14:paraId="7A3B87FD" w14:textId="77777777" w:rsidR="00E730C1" w:rsidRPr="00134C07" w:rsidRDefault="00E730C1" w:rsidP="000A659A">
            <w:pPr>
              <w:pStyle w:val="TableH2"/>
            </w:pPr>
            <w:proofErr w:type="spellStart"/>
            <w:r w:rsidRPr="00134C07">
              <w:t>Brondell</w:t>
            </w:r>
            <w:proofErr w:type="spellEnd"/>
            <w:r w:rsidRPr="00134C07">
              <w:t xml:space="preserve"> Go Spa</w:t>
            </w:r>
          </w:p>
          <w:p w14:paraId="58DCF244" w14:textId="77777777" w:rsidR="00E730C1" w:rsidRPr="00134C07" w:rsidRDefault="00E730C1" w:rsidP="000A659A">
            <w:pPr>
              <w:pStyle w:val="BodyText"/>
            </w:pPr>
            <w:r w:rsidRPr="00134C07">
              <w:t>Approximate cost: $20</w:t>
            </w:r>
          </w:p>
          <w:p w14:paraId="2F46F033" w14:textId="77777777" w:rsidR="00E730C1" w:rsidRPr="00134C07" w:rsidRDefault="007C4A5D" w:rsidP="000A659A">
            <w:pPr>
              <w:pStyle w:val="BodyText"/>
            </w:pPr>
            <w:hyperlink r:id="rId65" w:history="1">
              <w:r w:rsidR="00E730C1" w:rsidRPr="00134C07">
                <w:rPr>
                  <w:rStyle w:val="Hyperlink"/>
                </w:rPr>
                <w:t>http://brondell.com/spa-suite/travel-bidets.html/</w:t>
              </w:r>
            </w:hyperlink>
          </w:p>
          <w:p w14:paraId="4F7991AB" w14:textId="77777777" w:rsidR="00E730C1" w:rsidRPr="00134C07" w:rsidRDefault="007C4A5D" w:rsidP="000A659A">
            <w:pPr>
              <w:pStyle w:val="BodyText"/>
            </w:pPr>
            <w:hyperlink r:id="rId66" w:history="1">
              <w:r w:rsidR="00E730C1" w:rsidRPr="00134C07">
                <w:rPr>
                  <w:rStyle w:val="Hyperlink"/>
                </w:rPr>
                <w:t>https://www.homedepot.ca/</w:t>
              </w:r>
            </w:hyperlink>
          </w:p>
        </w:tc>
        <w:tc>
          <w:tcPr>
            <w:tcW w:w="6228" w:type="dxa"/>
          </w:tcPr>
          <w:p w14:paraId="05D62F5B" w14:textId="77777777" w:rsidR="00E730C1" w:rsidRPr="00134C07" w:rsidRDefault="00E730C1" w:rsidP="000A659A">
            <w:pPr>
              <w:pStyle w:val="BodyText"/>
            </w:pPr>
            <w:r w:rsidRPr="00134C07">
              <w:rPr>
                <w:noProof/>
              </w:rPr>
              <w:drawing>
                <wp:inline distT="0" distB="0" distL="0" distR="0" wp14:anchorId="23472B60" wp14:editId="7C57C66E">
                  <wp:extent cx="2609850" cy="2609850"/>
                  <wp:effectExtent l="19050" t="0" r="0" b="0"/>
                  <wp:docPr id="4" name="Picture 5" descr="Brondell Go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6763" cy="2606763"/>
                          </a:xfrm>
                          <a:prstGeom prst="rect">
                            <a:avLst/>
                          </a:prstGeom>
                          <a:noFill/>
                          <a:ln>
                            <a:noFill/>
                          </a:ln>
                        </pic:spPr>
                      </pic:pic>
                    </a:graphicData>
                  </a:graphic>
                </wp:inline>
              </w:drawing>
            </w:r>
          </w:p>
        </w:tc>
      </w:tr>
      <w:tr w:rsidR="00E730C1" w:rsidRPr="00380D3D" w14:paraId="0A0CE00B" w14:textId="77777777" w:rsidTr="000A659A">
        <w:tc>
          <w:tcPr>
            <w:tcW w:w="4788" w:type="dxa"/>
          </w:tcPr>
          <w:p w14:paraId="241515C7" w14:textId="2605A7E0" w:rsidR="00E730C1" w:rsidRPr="00134C07" w:rsidRDefault="00E91DAF" w:rsidP="000A659A">
            <w:pPr>
              <w:pStyle w:val="TableH2"/>
            </w:pPr>
            <w:r w:rsidRPr="00134C07">
              <w:t>Self-Wipe</w:t>
            </w:r>
            <w:r w:rsidR="00E730C1" w:rsidRPr="00134C07">
              <w:t xml:space="preserve"> Options</w:t>
            </w:r>
          </w:p>
          <w:p w14:paraId="57F1451D" w14:textId="77777777" w:rsidR="00E730C1" w:rsidRPr="00134C07" w:rsidRDefault="00E730C1" w:rsidP="000A659A">
            <w:pPr>
              <w:pStyle w:val="BodyText"/>
            </w:pPr>
          </w:p>
          <w:p w14:paraId="5DF550DC" w14:textId="77777777" w:rsidR="00E730C1" w:rsidRPr="00134C07" w:rsidRDefault="00E730C1" w:rsidP="000A659A">
            <w:pPr>
              <w:pStyle w:val="BodyText"/>
            </w:pPr>
            <w:r w:rsidRPr="00134C07">
              <w:t>Buckingham Easy Wipe</w:t>
            </w:r>
          </w:p>
          <w:p w14:paraId="272BF445" w14:textId="77777777" w:rsidR="00E730C1" w:rsidRPr="00134C07" w:rsidRDefault="00E730C1" w:rsidP="000A659A">
            <w:pPr>
              <w:pStyle w:val="BodyText"/>
            </w:pPr>
            <w:r w:rsidRPr="00134C07">
              <w:t>Approximate cost: $75</w:t>
            </w:r>
          </w:p>
          <w:p w14:paraId="5C46C791" w14:textId="77777777" w:rsidR="00E730C1" w:rsidRPr="00134C07" w:rsidRDefault="00E730C1" w:rsidP="000A659A">
            <w:pPr>
              <w:pStyle w:val="BodyText"/>
            </w:pPr>
            <w:r w:rsidRPr="00134C07">
              <w:t>Contact local vendor</w:t>
            </w:r>
          </w:p>
          <w:p w14:paraId="2262F0FA" w14:textId="77777777" w:rsidR="00E730C1" w:rsidRPr="00134C07" w:rsidRDefault="00E730C1" w:rsidP="000A659A">
            <w:pPr>
              <w:pStyle w:val="BodyText"/>
            </w:pPr>
          </w:p>
        </w:tc>
        <w:tc>
          <w:tcPr>
            <w:tcW w:w="6228" w:type="dxa"/>
          </w:tcPr>
          <w:p w14:paraId="48C35E7E" w14:textId="77777777" w:rsidR="00E730C1" w:rsidRPr="00134C07" w:rsidRDefault="00E730C1" w:rsidP="000A659A">
            <w:pPr>
              <w:pStyle w:val="BodyText"/>
            </w:pPr>
            <w:r w:rsidRPr="00134C07">
              <w:rPr>
                <w:noProof/>
              </w:rPr>
              <w:drawing>
                <wp:inline distT="0" distB="0" distL="0" distR="0" wp14:anchorId="4E6471E1" wp14:editId="7E71B1C1">
                  <wp:extent cx="2800350" cy="2623052"/>
                  <wp:effectExtent l="19050" t="0" r="0" b="0"/>
                  <wp:docPr id="97" name="Picture 11" descr="Buckingham Easy W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2559" cy="2634488"/>
                          </a:xfrm>
                          <a:prstGeom prst="rect">
                            <a:avLst/>
                          </a:prstGeom>
                          <a:noFill/>
                          <a:ln>
                            <a:noFill/>
                          </a:ln>
                        </pic:spPr>
                      </pic:pic>
                    </a:graphicData>
                  </a:graphic>
                </wp:inline>
              </w:drawing>
            </w:r>
          </w:p>
        </w:tc>
      </w:tr>
      <w:tr w:rsidR="00E730C1" w:rsidRPr="00380D3D" w14:paraId="5841DD55" w14:textId="77777777" w:rsidTr="000A659A">
        <w:tc>
          <w:tcPr>
            <w:tcW w:w="4788" w:type="dxa"/>
          </w:tcPr>
          <w:p w14:paraId="2AFBB86D" w14:textId="77777777" w:rsidR="00E730C1" w:rsidRPr="00134C07" w:rsidRDefault="00E730C1" w:rsidP="000A659A">
            <w:pPr>
              <w:pStyle w:val="TableH2"/>
            </w:pPr>
            <w:r w:rsidRPr="00134C07">
              <w:lastRenderedPageBreak/>
              <w:t>Bottom Buddy</w:t>
            </w:r>
          </w:p>
          <w:p w14:paraId="15DEEA71" w14:textId="77777777" w:rsidR="00E730C1" w:rsidRPr="00134C07" w:rsidRDefault="00E730C1" w:rsidP="000A659A">
            <w:pPr>
              <w:pStyle w:val="BodyText"/>
            </w:pPr>
            <w:r w:rsidRPr="00134C07">
              <w:t>Approximate cost: $85</w:t>
            </w:r>
          </w:p>
          <w:p w14:paraId="23D4B769" w14:textId="77777777" w:rsidR="00E730C1" w:rsidRPr="00134C07" w:rsidRDefault="00E730C1" w:rsidP="000A659A">
            <w:pPr>
              <w:pStyle w:val="BodyText"/>
            </w:pPr>
            <w:r w:rsidRPr="00134C07">
              <w:t>Contact local vendor</w:t>
            </w:r>
          </w:p>
          <w:p w14:paraId="328D0020" w14:textId="77777777" w:rsidR="00E730C1" w:rsidRPr="00134C07" w:rsidRDefault="00E730C1" w:rsidP="000A659A">
            <w:pPr>
              <w:pStyle w:val="BodyText"/>
            </w:pPr>
          </w:p>
        </w:tc>
        <w:tc>
          <w:tcPr>
            <w:tcW w:w="6228" w:type="dxa"/>
          </w:tcPr>
          <w:p w14:paraId="664AA251" w14:textId="77777777" w:rsidR="00E730C1" w:rsidRPr="00134C07" w:rsidRDefault="00E730C1" w:rsidP="000A659A">
            <w:pPr>
              <w:pStyle w:val="BodyText"/>
            </w:pPr>
            <w:r w:rsidRPr="00134C07">
              <w:rPr>
                <w:noProof/>
              </w:rPr>
              <w:drawing>
                <wp:inline distT="0" distB="0" distL="0" distR="0" wp14:anchorId="6ABD4454" wp14:editId="79F3373C">
                  <wp:extent cx="1790700" cy="2094209"/>
                  <wp:effectExtent l="19050" t="0" r="0" b="0"/>
                  <wp:docPr id="98" name="Picture 15" descr="Bottom Bu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4309" cy="2098429"/>
                          </a:xfrm>
                          <a:prstGeom prst="rect">
                            <a:avLst/>
                          </a:prstGeom>
                          <a:noFill/>
                          <a:ln>
                            <a:noFill/>
                          </a:ln>
                        </pic:spPr>
                      </pic:pic>
                    </a:graphicData>
                  </a:graphic>
                </wp:inline>
              </w:drawing>
            </w:r>
          </w:p>
        </w:tc>
      </w:tr>
      <w:tr w:rsidR="00E730C1" w:rsidRPr="00380D3D" w14:paraId="3BFC377E" w14:textId="77777777" w:rsidTr="000A659A">
        <w:tc>
          <w:tcPr>
            <w:tcW w:w="4788" w:type="dxa"/>
          </w:tcPr>
          <w:p w14:paraId="71D4F2E6" w14:textId="7BD1AD34" w:rsidR="00E730C1" w:rsidRPr="00134C07" w:rsidRDefault="00E91DAF" w:rsidP="000A659A">
            <w:pPr>
              <w:pStyle w:val="TableH2"/>
            </w:pPr>
            <w:r w:rsidRPr="00134C07">
              <w:t>Self-Wipe</w:t>
            </w:r>
            <w:r w:rsidR="00E730C1" w:rsidRPr="00134C07">
              <w:t xml:space="preserve"> Toilet Aid</w:t>
            </w:r>
          </w:p>
          <w:p w14:paraId="11774669" w14:textId="77777777" w:rsidR="00E730C1" w:rsidRPr="00134C07" w:rsidRDefault="00E730C1" w:rsidP="000A659A">
            <w:pPr>
              <w:pStyle w:val="BodyText"/>
            </w:pPr>
            <w:r w:rsidRPr="00134C07">
              <w:t>Approximate cost: $85</w:t>
            </w:r>
          </w:p>
          <w:p w14:paraId="27D4F081" w14:textId="77777777" w:rsidR="00E730C1" w:rsidRPr="00134C07" w:rsidRDefault="00E730C1" w:rsidP="000A659A">
            <w:pPr>
              <w:pStyle w:val="BodyText"/>
            </w:pPr>
            <w:r w:rsidRPr="00134C07">
              <w:t>Contact local vendor</w:t>
            </w:r>
          </w:p>
          <w:p w14:paraId="2F1B4DD8" w14:textId="77777777" w:rsidR="00E730C1" w:rsidRPr="00134C07" w:rsidRDefault="00E730C1" w:rsidP="000A659A">
            <w:pPr>
              <w:pStyle w:val="BodyText"/>
            </w:pPr>
          </w:p>
          <w:p w14:paraId="45862E29" w14:textId="77777777" w:rsidR="00E730C1" w:rsidRPr="00134C07" w:rsidRDefault="00E730C1" w:rsidP="000A659A">
            <w:pPr>
              <w:pStyle w:val="BodyText"/>
            </w:pPr>
          </w:p>
        </w:tc>
        <w:tc>
          <w:tcPr>
            <w:tcW w:w="6228" w:type="dxa"/>
          </w:tcPr>
          <w:p w14:paraId="47A5BACD" w14:textId="77777777" w:rsidR="00E730C1" w:rsidRPr="00134C07" w:rsidRDefault="00E730C1" w:rsidP="000A659A">
            <w:pPr>
              <w:pStyle w:val="BodyText"/>
            </w:pPr>
            <w:r w:rsidRPr="00134C07">
              <w:rPr>
                <w:noProof/>
              </w:rPr>
              <w:drawing>
                <wp:inline distT="0" distB="0" distL="0" distR="0" wp14:anchorId="029AE825" wp14:editId="0BC883EC">
                  <wp:extent cx="2042160" cy="2042160"/>
                  <wp:effectExtent l="19050" t="0" r="0" b="0"/>
                  <wp:docPr id="99" name="Picture 19" descr="Self wipe toile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45774" cy="2045774"/>
                          </a:xfrm>
                          <a:prstGeom prst="rect">
                            <a:avLst/>
                          </a:prstGeom>
                          <a:noFill/>
                          <a:ln>
                            <a:noFill/>
                          </a:ln>
                        </pic:spPr>
                      </pic:pic>
                    </a:graphicData>
                  </a:graphic>
                </wp:inline>
              </w:drawing>
            </w:r>
          </w:p>
        </w:tc>
      </w:tr>
      <w:tr w:rsidR="00E730C1" w:rsidRPr="00380D3D" w14:paraId="17469B79" w14:textId="77777777" w:rsidTr="000A659A">
        <w:tc>
          <w:tcPr>
            <w:tcW w:w="4788" w:type="dxa"/>
          </w:tcPr>
          <w:p w14:paraId="55E9C1A0" w14:textId="77777777" w:rsidR="00E730C1" w:rsidRPr="00134C07" w:rsidRDefault="00E730C1" w:rsidP="000A659A">
            <w:pPr>
              <w:pStyle w:val="TableH2"/>
            </w:pPr>
            <w:r w:rsidRPr="00134C07">
              <w:t>Toilet Aid</w:t>
            </w:r>
          </w:p>
          <w:p w14:paraId="03B603B3" w14:textId="77777777" w:rsidR="00E730C1" w:rsidRPr="00134C07" w:rsidRDefault="00E730C1" w:rsidP="000A659A">
            <w:pPr>
              <w:pStyle w:val="BodyText"/>
            </w:pPr>
            <w:r w:rsidRPr="00134C07">
              <w:t>Approximate cost: $20</w:t>
            </w:r>
          </w:p>
          <w:p w14:paraId="78B8A511" w14:textId="77777777" w:rsidR="00E730C1" w:rsidRPr="00134C07" w:rsidRDefault="00E730C1" w:rsidP="000A659A">
            <w:pPr>
              <w:pStyle w:val="BodyText"/>
            </w:pPr>
            <w:r w:rsidRPr="00134C07">
              <w:t>Contact local vendor</w:t>
            </w:r>
          </w:p>
          <w:p w14:paraId="5EA18279" w14:textId="77777777" w:rsidR="00E730C1" w:rsidRPr="00134C07" w:rsidRDefault="00E730C1" w:rsidP="000A659A">
            <w:pPr>
              <w:pStyle w:val="BodyText"/>
            </w:pPr>
          </w:p>
        </w:tc>
        <w:tc>
          <w:tcPr>
            <w:tcW w:w="6228" w:type="dxa"/>
          </w:tcPr>
          <w:p w14:paraId="75173B30" w14:textId="77777777" w:rsidR="00E730C1" w:rsidRPr="00134C07" w:rsidRDefault="00E730C1" w:rsidP="000A659A">
            <w:pPr>
              <w:pStyle w:val="BodyText"/>
            </w:pPr>
            <w:r w:rsidRPr="00134C07">
              <w:rPr>
                <w:noProof/>
              </w:rPr>
              <w:drawing>
                <wp:inline distT="0" distB="0" distL="0" distR="0" wp14:anchorId="2679BC38" wp14:editId="273685C1">
                  <wp:extent cx="2061210" cy="2061210"/>
                  <wp:effectExtent l="19050" t="0" r="0" b="0"/>
                  <wp:docPr id="100" name="Picture 21" descr="Toile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1210" cy="2061210"/>
                          </a:xfrm>
                          <a:prstGeom prst="rect">
                            <a:avLst/>
                          </a:prstGeom>
                          <a:noFill/>
                          <a:ln>
                            <a:noFill/>
                          </a:ln>
                        </pic:spPr>
                      </pic:pic>
                    </a:graphicData>
                  </a:graphic>
                </wp:inline>
              </w:drawing>
            </w:r>
          </w:p>
        </w:tc>
      </w:tr>
      <w:tr w:rsidR="00E730C1" w:rsidRPr="00380D3D" w14:paraId="5F3DDB79" w14:textId="77777777" w:rsidTr="000A659A">
        <w:tc>
          <w:tcPr>
            <w:tcW w:w="4788" w:type="dxa"/>
          </w:tcPr>
          <w:p w14:paraId="0AC72E54" w14:textId="77777777" w:rsidR="00E730C1" w:rsidRPr="00134C07" w:rsidRDefault="00E730C1" w:rsidP="000A659A">
            <w:pPr>
              <w:pStyle w:val="TableH2"/>
            </w:pPr>
            <w:r w:rsidRPr="00134C07">
              <w:t>Other options:</w:t>
            </w:r>
          </w:p>
          <w:p w14:paraId="1648F6EE" w14:textId="77777777" w:rsidR="00E730C1" w:rsidRPr="00134C07" w:rsidRDefault="00E730C1" w:rsidP="000A659A">
            <w:pPr>
              <w:pStyle w:val="BodyText"/>
            </w:pPr>
            <w:r w:rsidRPr="00134C07">
              <w:t xml:space="preserve">Tongs </w:t>
            </w:r>
          </w:p>
          <w:p w14:paraId="0835B499" w14:textId="77777777" w:rsidR="00E730C1" w:rsidRPr="00134C07" w:rsidRDefault="00E730C1" w:rsidP="000A659A">
            <w:pPr>
              <w:pStyle w:val="BodyText"/>
            </w:pPr>
            <w:r w:rsidRPr="00134C07">
              <w:t>Dollar Store</w:t>
            </w:r>
          </w:p>
          <w:p w14:paraId="0F5E0489" w14:textId="77777777" w:rsidR="00E730C1" w:rsidRPr="00134C07" w:rsidRDefault="00E730C1" w:rsidP="000A659A">
            <w:pPr>
              <w:pStyle w:val="BodyText"/>
            </w:pPr>
            <w:r w:rsidRPr="00134C07">
              <w:t>Approximate cost:  $2-3</w:t>
            </w:r>
          </w:p>
          <w:p w14:paraId="24E0C307" w14:textId="77777777" w:rsidR="00E730C1" w:rsidRPr="00134C07" w:rsidRDefault="00E730C1" w:rsidP="000A659A">
            <w:pPr>
              <w:pStyle w:val="BodyText"/>
            </w:pPr>
          </w:p>
        </w:tc>
        <w:tc>
          <w:tcPr>
            <w:tcW w:w="6228" w:type="dxa"/>
          </w:tcPr>
          <w:p w14:paraId="5DA6B36A" w14:textId="77777777" w:rsidR="00E730C1" w:rsidRPr="00134C07" w:rsidRDefault="00E730C1" w:rsidP="000A659A">
            <w:pPr>
              <w:pStyle w:val="BodyText"/>
            </w:pPr>
            <w:r w:rsidRPr="00134C07">
              <w:rPr>
                <w:noProof/>
              </w:rPr>
              <w:drawing>
                <wp:inline distT="0" distB="0" distL="0" distR="0" wp14:anchorId="71B60A66" wp14:editId="6FB9E5F9">
                  <wp:extent cx="1596390" cy="1596390"/>
                  <wp:effectExtent l="19050" t="0" r="3810" b="0"/>
                  <wp:docPr id="101" name="Picture 23" descr="T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94776" cy="1594776"/>
                          </a:xfrm>
                          <a:prstGeom prst="rect">
                            <a:avLst/>
                          </a:prstGeom>
                          <a:noFill/>
                          <a:ln>
                            <a:noFill/>
                          </a:ln>
                        </pic:spPr>
                      </pic:pic>
                    </a:graphicData>
                  </a:graphic>
                </wp:inline>
              </w:drawing>
            </w:r>
            <w:r w:rsidRPr="00134C07">
              <w:t xml:space="preserve"> </w:t>
            </w:r>
            <w:r w:rsidRPr="00134C07">
              <w:rPr>
                <w:noProof/>
              </w:rPr>
              <w:drawing>
                <wp:inline distT="0" distB="0" distL="0" distR="0" wp14:anchorId="49B86DE1" wp14:editId="435C2449">
                  <wp:extent cx="1892605" cy="1444689"/>
                  <wp:effectExtent l="19050" t="0" r="0" b="0"/>
                  <wp:docPr id="102" name="Picture 25" descr="T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2605" cy="1444689"/>
                          </a:xfrm>
                          <a:prstGeom prst="rect">
                            <a:avLst/>
                          </a:prstGeom>
                          <a:noFill/>
                          <a:ln>
                            <a:noFill/>
                          </a:ln>
                        </pic:spPr>
                      </pic:pic>
                    </a:graphicData>
                  </a:graphic>
                </wp:inline>
              </w:drawing>
            </w:r>
          </w:p>
        </w:tc>
      </w:tr>
    </w:tbl>
    <w:p w14:paraId="6319955C" w14:textId="77777777" w:rsidR="00E730C1" w:rsidRPr="00134C07" w:rsidRDefault="00E730C1" w:rsidP="00E730C1">
      <w:pPr>
        <w:pStyle w:val="BodyText"/>
      </w:pPr>
    </w:p>
    <w:p w14:paraId="6783D38B" w14:textId="579A4008" w:rsidR="00E730C1" w:rsidRDefault="00E730C1" w:rsidP="00E730C1">
      <w:pPr>
        <w:pStyle w:val="BodyText"/>
      </w:pPr>
      <w:r w:rsidRPr="00134C07">
        <w:t>Speak with your occupational therapist for more details</w:t>
      </w:r>
    </w:p>
    <w:p w14:paraId="53974686" w14:textId="4FC5F2A6" w:rsidR="00356218" w:rsidRDefault="00356218" w:rsidP="00E730C1">
      <w:pPr>
        <w:pStyle w:val="BodyText"/>
      </w:pPr>
    </w:p>
    <w:p w14:paraId="3CA4C897" w14:textId="408FDB80" w:rsidR="00352BC5" w:rsidRPr="00D64CF2" w:rsidRDefault="00356218" w:rsidP="00356218">
      <w:pPr>
        <w:pStyle w:val="BodyText"/>
        <w:rPr>
          <w:rStyle w:val="Heading2Char0"/>
          <w:b w:val="0"/>
          <w:bCs/>
        </w:rPr>
      </w:pPr>
      <w:bookmarkStart w:id="129" w:name="_Toc82435903"/>
      <w:r w:rsidRPr="00D64CF2">
        <w:rPr>
          <w:rStyle w:val="Heading2Char0"/>
          <w:bCs/>
        </w:rPr>
        <w:lastRenderedPageBreak/>
        <w:t>Occupational Therapy Toolkit</w:t>
      </w:r>
      <w:bookmarkEnd w:id="129"/>
    </w:p>
    <w:p w14:paraId="22EA5182" w14:textId="77777777" w:rsidR="00352BC5" w:rsidRDefault="00352BC5" w:rsidP="00356218">
      <w:pPr>
        <w:pStyle w:val="BodyText"/>
        <w:rPr>
          <w:rStyle w:val="Heading2Char0"/>
        </w:rPr>
      </w:pPr>
    </w:p>
    <w:p w14:paraId="25831B71" w14:textId="7C429842" w:rsidR="00352BC5" w:rsidRDefault="00352BC5" w:rsidP="00DF5F8F">
      <w:pPr>
        <w:rPr>
          <w:rStyle w:val="Strong"/>
          <w:b w:val="0"/>
          <w:bCs w:val="0"/>
        </w:rPr>
      </w:pPr>
      <w:r w:rsidRPr="00DF5F8F">
        <w:rPr>
          <w:rStyle w:val="Strong"/>
          <w:b w:val="0"/>
          <w:bCs w:val="0"/>
        </w:rPr>
        <w:t>Putting on Pants and Underwear using a Dressing Stick or Reacher</w:t>
      </w:r>
    </w:p>
    <w:p w14:paraId="21D823C0" w14:textId="77777777" w:rsidR="00DF5F8F" w:rsidRPr="00DF5F8F" w:rsidRDefault="00DF5F8F" w:rsidP="00DF5F8F">
      <w:pPr>
        <w:rPr>
          <w:rStyle w:val="Strong"/>
          <w:b w:val="0"/>
          <w:bCs w:val="0"/>
        </w:rPr>
      </w:pPr>
    </w:p>
    <w:tbl>
      <w:tblPr>
        <w:tblStyle w:val="TableGrid"/>
        <w:tblW w:w="0" w:type="auto"/>
        <w:tblLook w:val="04A0" w:firstRow="1" w:lastRow="0" w:firstColumn="1" w:lastColumn="0" w:noHBand="0" w:noVBand="1"/>
      </w:tblPr>
      <w:tblGrid>
        <w:gridCol w:w="5080"/>
        <w:gridCol w:w="5080"/>
      </w:tblGrid>
      <w:tr w:rsidR="00352BC5" w14:paraId="1E722981" w14:textId="77777777" w:rsidTr="00352BC5">
        <w:tc>
          <w:tcPr>
            <w:tcW w:w="5080" w:type="dxa"/>
          </w:tcPr>
          <w:p w14:paraId="2EE7DEE5" w14:textId="4DACE7FF" w:rsidR="00352BC5" w:rsidRDefault="00352BC5" w:rsidP="00352BC5">
            <w:pPr>
              <w:pStyle w:val="BodyText"/>
              <w:spacing w:before="120"/>
              <w:jc w:val="center"/>
              <w:rPr>
                <w:rStyle w:val="Heading2Char0"/>
              </w:rPr>
            </w:pPr>
            <w:r>
              <w:rPr>
                <w:noProof/>
              </w:rPr>
              <w:drawing>
                <wp:inline distT="0" distB="0" distL="0" distR="0" wp14:anchorId="7D4D104D" wp14:editId="3794EA25">
                  <wp:extent cx="2332583" cy="2194560"/>
                  <wp:effectExtent l="0" t="0" r="0" b="0"/>
                  <wp:docPr id="103" name="Picture 103" descr="Man sitting on a bench putting a  dressing stick into his 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57675" cy="2218168"/>
                          </a:xfrm>
                          <a:prstGeom prst="rect">
                            <a:avLst/>
                          </a:prstGeom>
                        </pic:spPr>
                      </pic:pic>
                    </a:graphicData>
                  </a:graphic>
                </wp:inline>
              </w:drawing>
            </w:r>
          </w:p>
        </w:tc>
        <w:tc>
          <w:tcPr>
            <w:tcW w:w="5080" w:type="dxa"/>
          </w:tcPr>
          <w:p w14:paraId="105EC32C" w14:textId="505E788A" w:rsidR="00352BC5" w:rsidRDefault="00352BC5" w:rsidP="00352BC5">
            <w:pPr>
              <w:pStyle w:val="BodyText"/>
              <w:spacing w:before="120"/>
              <w:jc w:val="center"/>
              <w:rPr>
                <w:rStyle w:val="Heading2Char0"/>
              </w:rPr>
            </w:pPr>
            <w:r>
              <w:rPr>
                <w:noProof/>
              </w:rPr>
              <w:drawing>
                <wp:inline distT="0" distB="0" distL="0" distR="0" wp14:anchorId="53433626" wp14:editId="2BD5CC4A">
                  <wp:extent cx="2321169" cy="2321169"/>
                  <wp:effectExtent l="0" t="0" r="3175" b="3175"/>
                  <wp:docPr id="104" name="Picture 104" descr="Man sitting on a bench using a dressing stick to pull up his pants over his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9651" cy="2329651"/>
                          </a:xfrm>
                          <a:prstGeom prst="rect">
                            <a:avLst/>
                          </a:prstGeom>
                        </pic:spPr>
                      </pic:pic>
                    </a:graphicData>
                  </a:graphic>
                </wp:inline>
              </w:drawing>
            </w:r>
          </w:p>
        </w:tc>
      </w:tr>
      <w:tr w:rsidR="00352BC5" w14:paraId="3E9B8AF7" w14:textId="77777777" w:rsidTr="00352BC5">
        <w:tc>
          <w:tcPr>
            <w:tcW w:w="5080" w:type="dxa"/>
          </w:tcPr>
          <w:p w14:paraId="1CAF0E63" w14:textId="78DC8329" w:rsidR="00352BC5" w:rsidRPr="00DF5F8F" w:rsidRDefault="00352BC5" w:rsidP="00DF5F8F">
            <w:pPr>
              <w:jc w:val="center"/>
            </w:pPr>
            <w:r w:rsidRPr="00DF5F8F">
              <w:t>It is easier to put the more effected leg into the pants first</w:t>
            </w:r>
          </w:p>
        </w:tc>
        <w:tc>
          <w:tcPr>
            <w:tcW w:w="5080" w:type="dxa"/>
          </w:tcPr>
          <w:p w14:paraId="02C79B40" w14:textId="61B3341F" w:rsidR="00352BC5" w:rsidRPr="00DF5F8F" w:rsidRDefault="00352BC5" w:rsidP="00DF5F8F">
            <w:r w:rsidRPr="00DF5F8F">
              <w:t>Using a dressing stick or reacher hook the waistband and lower the pants down to your foot</w:t>
            </w:r>
          </w:p>
        </w:tc>
      </w:tr>
      <w:tr w:rsidR="00352BC5" w14:paraId="05574CAA" w14:textId="77777777" w:rsidTr="00352BC5">
        <w:tc>
          <w:tcPr>
            <w:tcW w:w="5080" w:type="dxa"/>
          </w:tcPr>
          <w:p w14:paraId="702EFFB8" w14:textId="3B4BE0D9" w:rsidR="00352BC5" w:rsidRDefault="00352BC5" w:rsidP="00352BC5">
            <w:pPr>
              <w:pStyle w:val="BodyText"/>
              <w:spacing w:before="120"/>
              <w:jc w:val="center"/>
              <w:rPr>
                <w:rStyle w:val="Heading2Char0"/>
              </w:rPr>
            </w:pPr>
            <w:r>
              <w:rPr>
                <w:noProof/>
              </w:rPr>
              <w:drawing>
                <wp:inline distT="0" distB="0" distL="0" distR="0" wp14:anchorId="68FDCB8E" wp14:editId="0F3CF797">
                  <wp:extent cx="2236763" cy="2236763"/>
                  <wp:effectExtent l="0" t="0" r="0" b="0"/>
                  <wp:docPr id="105" name="Picture 105" descr="Man sitting on a bench using a dressing stick to pull his pants up his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72062" cy="2272062"/>
                          </a:xfrm>
                          <a:prstGeom prst="rect">
                            <a:avLst/>
                          </a:prstGeom>
                        </pic:spPr>
                      </pic:pic>
                    </a:graphicData>
                  </a:graphic>
                </wp:inline>
              </w:drawing>
            </w:r>
          </w:p>
        </w:tc>
        <w:tc>
          <w:tcPr>
            <w:tcW w:w="5080" w:type="dxa"/>
          </w:tcPr>
          <w:p w14:paraId="56152C74" w14:textId="1225B7DA" w:rsidR="00352BC5" w:rsidRDefault="00352BC5" w:rsidP="00352BC5">
            <w:pPr>
              <w:pStyle w:val="BodyText"/>
              <w:spacing w:before="120"/>
              <w:jc w:val="center"/>
              <w:rPr>
                <w:rStyle w:val="Heading2Char0"/>
              </w:rPr>
            </w:pPr>
            <w:r>
              <w:rPr>
                <w:noProof/>
              </w:rPr>
              <w:drawing>
                <wp:inline distT="0" distB="0" distL="0" distR="0" wp14:anchorId="4C0AF372" wp14:editId="1F63DC06">
                  <wp:extent cx="2433467" cy="2140278"/>
                  <wp:effectExtent l="0" t="0" r="5080" b="0"/>
                  <wp:docPr id="106" name="Picture 106" descr="Man sitting on a bench using a dressing stick to pull up his pants and is now able to reach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53865" cy="2158219"/>
                          </a:xfrm>
                          <a:prstGeom prst="rect">
                            <a:avLst/>
                          </a:prstGeom>
                        </pic:spPr>
                      </pic:pic>
                    </a:graphicData>
                  </a:graphic>
                </wp:inline>
              </w:drawing>
            </w:r>
          </w:p>
        </w:tc>
      </w:tr>
      <w:tr w:rsidR="00352BC5" w14:paraId="367B8853" w14:textId="77777777" w:rsidTr="00352BC5">
        <w:tc>
          <w:tcPr>
            <w:tcW w:w="5080" w:type="dxa"/>
          </w:tcPr>
          <w:p w14:paraId="75069035" w14:textId="42C38233" w:rsidR="00352BC5" w:rsidRPr="00DF5F8F" w:rsidRDefault="00352BC5" w:rsidP="00DF5F8F">
            <w:pPr>
              <w:jc w:val="center"/>
            </w:pPr>
            <w:r w:rsidRPr="00DF5F8F">
              <w:t>Pull the pants up your leg</w:t>
            </w:r>
          </w:p>
        </w:tc>
        <w:tc>
          <w:tcPr>
            <w:tcW w:w="5080" w:type="dxa"/>
          </w:tcPr>
          <w:p w14:paraId="17D73792" w14:textId="71782B56" w:rsidR="00352BC5" w:rsidRPr="00DF5F8F" w:rsidRDefault="00352BC5" w:rsidP="00DF5F8F">
            <w:pPr>
              <w:jc w:val="center"/>
            </w:pPr>
            <w:r w:rsidRPr="00DF5F8F">
              <w:t>When you ca</w:t>
            </w:r>
            <w:r w:rsidR="000A1A9E" w:rsidRPr="00DF5F8F">
              <w:t>n</w:t>
            </w:r>
            <w:r w:rsidRPr="00DF5F8F">
              <w:t xml:space="preserve"> safely re</w:t>
            </w:r>
            <w:r w:rsidR="000A1A9E" w:rsidRPr="00DF5F8F">
              <w:t>a</w:t>
            </w:r>
            <w:r w:rsidRPr="00DF5F8F">
              <w:t>ch the pants, remove the dressing stick or reacher and pull the pants over your foot</w:t>
            </w:r>
          </w:p>
        </w:tc>
      </w:tr>
      <w:tr w:rsidR="00352BC5" w14:paraId="53F096EF" w14:textId="77777777" w:rsidTr="00352BC5">
        <w:tc>
          <w:tcPr>
            <w:tcW w:w="5080" w:type="dxa"/>
          </w:tcPr>
          <w:p w14:paraId="6319A4AD" w14:textId="31CA1426" w:rsidR="00352BC5" w:rsidRDefault="00352BC5" w:rsidP="00352BC5">
            <w:pPr>
              <w:pStyle w:val="BodyText"/>
              <w:spacing w:before="120"/>
              <w:jc w:val="center"/>
              <w:rPr>
                <w:noProof/>
              </w:rPr>
            </w:pPr>
            <w:r>
              <w:rPr>
                <w:noProof/>
              </w:rPr>
              <w:lastRenderedPageBreak/>
              <w:drawing>
                <wp:inline distT="0" distB="0" distL="0" distR="0" wp14:anchorId="3073B9B1" wp14:editId="394E876A">
                  <wp:extent cx="2252817" cy="2335237"/>
                  <wp:effectExtent l="0" t="0" r="0" b="8255"/>
                  <wp:docPr id="107" name="Picture 107" descr="Man sitting on a bench using a dressing stick lowers pants to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77252" cy="2360566"/>
                          </a:xfrm>
                          <a:prstGeom prst="rect">
                            <a:avLst/>
                          </a:prstGeom>
                        </pic:spPr>
                      </pic:pic>
                    </a:graphicData>
                  </a:graphic>
                </wp:inline>
              </w:drawing>
            </w:r>
          </w:p>
        </w:tc>
        <w:tc>
          <w:tcPr>
            <w:tcW w:w="5080" w:type="dxa"/>
          </w:tcPr>
          <w:p w14:paraId="69CF6207" w14:textId="3CF5AACE" w:rsidR="00352BC5" w:rsidRDefault="00352BC5" w:rsidP="00352BC5">
            <w:pPr>
              <w:pStyle w:val="BodyText"/>
              <w:spacing w:before="120"/>
              <w:jc w:val="center"/>
              <w:rPr>
                <w:noProof/>
              </w:rPr>
            </w:pPr>
            <w:r>
              <w:rPr>
                <w:noProof/>
              </w:rPr>
              <w:drawing>
                <wp:inline distT="0" distB="0" distL="0" distR="0" wp14:anchorId="37A66579" wp14:editId="39729FC7">
                  <wp:extent cx="2140320" cy="2334895"/>
                  <wp:effectExtent l="0" t="0" r="0" b="8255"/>
                  <wp:docPr id="112" name="Picture 112" descr="Man sitting on a bench using a dressing stick holding on to the pants  is putting other leg in and pulling pant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57084" cy="2353183"/>
                          </a:xfrm>
                          <a:prstGeom prst="rect">
                            <a:avLst/>
                          </a:prstGeom>
                        </pic:spPr>
                      </pic:pic>
                    </a:graphicData>
                  </a:graphic>
                </wp:inline>
              </w:drawing>
            </w:r>
          </w:p>
        </w:tc>
      </w:tr>
      <w:tr w:rsidR="00352BC5" w14:paraId="76237291" w14:textId="77777777" w:rsidTr="00352BC5">
        <w:tc>
          <w:tcPr>
            <w:tcW w:w="5080" w:type="dxa"/>
          </w:tcPr>
          <w:p w14:paraId="27AC9A8C" w14:textId="06158569" w:rsidR="00352BC5" w:rsidRPr="00DF5F8F" w:rsidRDefault="00495423" w:rsidP="00DF5F8F">
            <w:pPr>
              <w:jc w:val="center"/>
            </w:pPr>
            <w:r w:rsidRPr="00DF5F8F">
              <w:t>Use the dressing stick or reacher to lower the pants to the floor</w:t>
            </w:r>
          </w:p>
        </w:tc>
        <w:tc>
          <w:tcPr>
            <w:tcW w:w="5080" w:type="dxa"/>
          </w:tcPr>
          <w:p w14:paraId="23B1C6C6" w14:textId="4DEF8332" w:rsidR="00352BC5" w:rsidRPr="00DF5F8F" w:rsidRDefault="00495423" w:rsidP="00DF5F8F">
            <w:pPr>
              <w:jc w:val="center"/>
            </w:pPr>
            <w:r w:rsidRPr="00DF5F8F">
              <w:t xml:space="preserve">Lift your other leg into the </w:t>
            </w:r>
            <w:r w:rsidR="00DF5F8F" w:rsidRPr="00DF5F8F">
              <w:t>pants and</w:t>
            </w:r>
            <w:r w:rsidRPr="00DF5F8F">
              <w:t xml:space="preserve"> use the dressing stick or reacher to pull up</w:t>
            </w:r>
          </w:p>
        </w:tc>
      </w:tr>
      <w:tr w:rsidR="00352BC5" w14:paraId="7A4D4048" w14:textId="77777777" w:rsidTr="00352BC5">
        <w:tc>
          <w:tcPr>
            <w:tcW w:w="5080" w:type="dxa"/>
          </w:tcPr>
          <w:p w14:paraId="49F022F2" w14:textId="5CA6D93F" w:rsidR="00352BC5" w:rsidRDefault="00352BC5" w:rsidP="00352BC5">
            <w:pPr>
              <w:pStyle w:val="BodyText"/>
              <w:spacing w:before="120"/>
              <w:jc w:val="center"/>
              <w:rPr>
                <w:noProof/>
              </w:rPr>
            </w:pPr>
            <w:r>
              <w:rPr>
                <w:noProof/>
              </w:rPr>
              <w:drawing>
                <wp:inline distT="0" distB="0" distL="0" distR="0" wp14:anchorId="07E93250" wp14:editId="44830762">
                  <wp:extent cx="2158715" cy="2433711"/>
                  <wp:effectExtent l="0" t="0" r="0" b="5080"/>
                  <wp:docPr id="113" name="Picture 113" descr="Man sitting on bench with hands on pants above knees pulling them up as far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83630" cy="2461800"/>
                          </a:xfrm>
                          <a:prstGeom prst="rect">
                            <a:avLst/>
                          </a:prstGeom>
                        </pic:spPr>
                      </pic:pic>
                    </a:graphicData>
                  </a:graphic>
                </wp:inline>
              </w:drawing>
            </w:r>
          </w:p>
        </w:tc>
        <w:tc>
          <w:tcPr>
            <w:tcW w:w="5080" w:type="dxa"/>
          </w:tcPr>
          <w:p w14:paraId="1C797369" w14:textId="70701757" w:rsidR="00352BC5" w:rsidRDefault="00352BC5" w:rsidP="00352BC5">
            <w:pPr>
              <w:pStyle w:val="BodyText"/>
              <w:spacing w:before="120"/>
              <w:jc w:val="center"/>
              <w:rPr>
                <w:noProof/>
              </w:rPr>
            </w:pPr>
            <w:r>
              <w:rPr>
                <w:noProof/>
              </w:rPr>
              <w:drawing>
                <wp:inline distT="0" distB="0" distL="0" distR="0" wp14:anchorId="173C669C" wp14:editId="155D14A8">
                  <wp:extent cx="2161441" cy="2433320"/>
                  <wp:effectExtent l="0" t="0" r="0" b="5080"/>
                  <wp:docPr id="114" name="Picture 114" descr="Man standing up and finished pulling up the 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85302" cy="2460182"/>
                          </a:xfrm>
                          <a:prstGeom prst="rect">
                            <a:avLst/>
                          </a:prstGeom>
                        </pic:spPr>
                      </pic:pic>
                    </a:graphicData>
                  </a:graphic>
                </wp:inline>
              </w:drawing>
            </w:r>
          </w:p>
        </w:tc>
      </w:tr>
      <w:tr w:rsidR="00352BC5" w14:paraId="4A921D8D" w14:textId="77777777" w:rsidTr="00352BC5">
        <w:tc>
          <w:tcPr>
            <w:tcW w:w="5080" w:type="dxa"/>
          </w:tcPr>
          <w:p w14:paraId="2EDFCEBC" w14:textId="1EC64CB5" w:rsidR="00352BC5" w:rsidRDefault="00495423" w:rsidP="00DF5F8F">
            <w:pPr>
              <w:jc w:val="center"/>
              <w:rPr>
                <w:noProof/>
              </w:rPr>
            </w:pPr>
            <w:r>
              <w:rPr>
                <w:noProof/>
              </w:rPr>
              <w:t>Pull the pants up as far as possible while sitting</w:t>
            </w:r>
          </w:p>
        </w:tc>
        <w:tc>
          <w:tcPr>
            <w:tcW w:w="5080" w:type="dxa"/>
          </w:tcPr>
          <w:p w14:paraId="5B0ADB76" w14:textId="190025CB" w:rsidR="00352BC5" w:rsidRDefault="00495423" w:rsidP="00DF5F8F">
            <w:pPr>
              <w:jc w:val="center"/>
              <w:rPr>
                <w:noProof/>
              </w:rPr>
            </w:pPr>
            <w:r>
              <w:rPr>
                <w:noProof/>
              </w:rPr>
              <w:t>Stand and finish pulling up the pants</w:t>
            </w:r>
          </w:p>
        </w:tc>
      </w:tr>
    </w:tbl>
    <w:p w14:paraId="6F86EDD4" w14:textId="77777777" w:rsidR="00352BC5" w:rsidRDefault="00352BC5" w:rsidP="00356218">
      <w:pPr>
        <w:pStyle w:val="BodyText"/>
        <w:rPr>
          <w:rStyle w:val="Heading2Char0"/>
        </w:rPr>
      </w:pPr>
    </w:p>
    <w:p w14:paraId="503AE365" w14:textId="77777777" w:rsidR="00155A9F" w:rsidRDefault="00155A9F" w:rsidP="00E730C1">
      <w:pPr>
        <w:pStyle w:val="BodyText"/>
        <w:rPr>
          <w:rStyle w:val="Strong"/>
        </w:rPr>
      </w:pPr>
    </w:p>
    <w:p w14:paraId="43280190" w14:textId="77777777" w:rsidR="00980F08" w:rsidRDefault="00980F08" w:rsidP="00DF5F8F">
      <w:pPr>
        <w:rPr>
          <w:rStyle w:val="Strong"/>
        </w:rPr>
      </w:pPr>
    </w:p>
    <w:p w14:paraId="1281FD34" w14:textId="77777777" w:rsidR="00980F08" w:rsidRDefault="00980F08" w:rsidP="00DF5F8F">
      <w:pPr>
        <w:rPr>
          <w:rStyle w:val="Strong"/>
        </w:rPr>
      </w:pPr>
    </w:p>
    <w:p w14:paraId="3FE84982" w14:textId="77777777" w:rsidR="00980F08" w:rsidRDefault="00980F08" w:rsidP="00DF5F8F">
      <w:pPr>
        <w:rPr>
          <w:rStyle w:val="Strong"/>
        </w:rPr>
      </w:pPr>
    </w:p>
    <w:p w14:paraId="66283F09" w14:textId="77777777" w:rsidR="00980F08" w:rsidRDefault="00980F08" w:rsidP="00DF5F8F">
      <w:pPr>
        <w:rPr>
          <w:rStyle w:val="Strong"/>
        </w:rPr>
      </w:pPr>
    </w:p>
    <w:p w14:paraId="780A804A" w14:textId="77777777" w:rsidR="00980F08" w:rsidRDefault="00980F08" w:rsidP="00DF5F8F">
      <w:pPr>
        <w:rPr>
          <w:rStyle w:val="Strong"/>
        </w:rPr>
      </w:pPr>
    </w:p>
    <w:p w14:paraId="053E4CA9" w14:textId="77777777" w:rsidR="00980F08" w:rsidRDefault="00980F08" w:rsidP="00DF5F8F">
      <w:pPr>
        <w:rPr>
          <w:rStyle w:val="Strong"/>
        </w:rPr>
      </w:pPr>
    </w:p>
    <w:p w14:paraId="6B4189B1" w14:textId="77777777" w:rsidR="00980F08" w:rsidRDefault="00980F08" w:rsidP="00DF5F8F">
      <w:pPr>
        <w:rPr>
          <w:rStyle w:val="Strong"/>
        </w:rPr>
      </w:pPr>
    </w:p>
    <w:p w14:paraId="24B4944D" w14:textId="77777777" w:rsidR="00980F08" w:rsidRDefault="00980F08" w:rsidP="00DF5F8F">
      <w:pPr>
        <w:rPr>
          <w:rStyle w:val="Strong"/>
        </w:rPr>
      </w:pPr>
    </w:p>
    <w:p w14:paraId="1DD7E9FE" w14:textId="77777777" w:rsidR="00980F08" w:rsidRDefault="00980F08" w:rsidP="00DF5F8F">
      <w:pPr>
        <w:rPr>
          <w:rStyle w:val="Strong"/>
        </w:rPr>
      </w:pPr>
    </w:p>
    <w:p w14:paraId="551D5246" w14:textId="3EAA1441" w:rsidR="00E730C1" w:rsidRDefault="00E730C1" w:rsidP="00DF5F8F">
      <w:pPr>
        <w:rPr>
          <w:rStyle w:val="Strong"/>
        </w:rPr>
      </w:pPr>
      <w:r w:rsidRPr="000571E6">
        <w:rPr>
          <w:rStyle w:val="Strong"/>
        </w:rPr>
        <w:lastRenderedPageBreak/>
        <w:t>Putting on and removing socks and shoes using adaptive equipment</w:t>
      </w:r>
    </w:p>
    <w:p w14:paraId="27261D66" w14:textId="77777777" w:rsidR="00DF5F8F" w:rsidRDefault="00DF5F8F" w:rsidP="00DF5F8F">
      <w:pPr>
        <w:rPr>
          <w:rStyle w:val="Strong"/>
        </w:rPr>
      </w:pPr>
    </w:p>
    <w:p w14:paraId="60EA1DAC" w14:textId="77777777" w:rsidR="00E730C1" w:rsidRDefault="00E730C1" w:rsidP="009C432A">
      <w:pPr>
        <w:pStyle w:val="NumberedList"/>
        <w:numPr>
          <w:ilvl w:val="0"/>
          <w:numId w:val="8"/>
        </w:numPr>
      </w:pPr>
      <w:r>
        <w:t>Gather a sock over the sock aid</w:t>
      </w:r>
    </w:p>
    <w:p w14:paraId="1081376A" w14:textId="77777777" w:rsidR="00E730C1" w:rsidRDefault="00E730C1" w:rsidP="00E730C1">
      <w:pPr>
        <w:pStyle w:val="NumberedList"/>
      </w:pPr>
      <w:r>
        <w:t>Keeping hold of the straps, toss the sock aid to the floor</w:t>
      </w:r>
    </w:p>
    <w:p w14:paraId="48378E83" w14:textId="77777777" w:rsidR="00C950A7" w:rsidRPr="00C950A7" w:rsidRDefault="00C950A7" w:rsidP="00C950A7">
      <w:r>
        <w:rPr>
          <w:noProof/>
          <w:lang w:val="en-CA" w:eastAsia="en-CA"/>
        </w:rPr>
        <w:drawing>
          <wp:inline distT="0" distB="0" distL="0" distR="0" wp14:anchorId="10F55B21" wp14:editId="2FB5BFA1">
            <wp:extent cx="2827655" cy="2908935"/>
            <wp:effectExtent l="0" t="0" r="0" b="5715"/>
            <wp:docPr id="5" name="Picture 3" descr="Place sock on sock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261" t="22597" r="48860" b="49447"/>
                    <a:stretch/>
                  </pic:blipFill>
                  <pic:spPr bwMode="auto">
                    <a:xfrm>
                      <a:off x="0" y="0"/>
                      <a:ext cx="2827655" cy="290893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701DD61B" wp14:editId="43ABABF7">
            <wp:extent cx="2257425" cy="3265170"/>
            <wp:effectExtent l="0" t="0" r="9525" b="0"/>
            <wp:docPr id="22" name="Picture 3" descr="throw sock aid to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7009" t="22597" r="18192" b="49447"/>
                    <a:stretch/>
                  </pic:blipFill>
                  <pic:spPr bwMode="auto">
                    <a:xfrm>
                      <a:off x="0" y="0"/>
                      <a:ext cx="2257425" cy="3265170"/>
                    </a:xfrm>
                    <a:prstGeom prst="rect">
                      <a:avLst/>
                    </a:prstGeom>
                    <a:noFill/>
                    <a:ln>
                      <a:noFill/>
                    </a:ln>
                    <a:extLst>
                      <a:ext uri="{53640926-AAD7-44D8-BBD7-CCE9431645EC}">
                        <a14:shadowObscured xmlns:a14="http://schemas.microsoft.com/office/drawing/2010/main"/>
                      </a:ext>
                    </a:extLst>
                  </pic:spPr>
                </pic:pic>
              </a:graphicData>
            </a:graphic>
          </wp:inline>
        </w:drawing>
      </w:r>
    </w:p>
    <w:p w14:paraId="1663097D" w14:textId="77777777" w:rsidR="00E730C1" w:rsidRDefault="00E730C1" w:rsidP="00E730C1">
      <w:pPr>
        <w:pStyle w:val="NumberedList"/>
      </w:pPr>
      <w:r>
        <w:t>Position the sock aid in front of your foot</w:t>
      </w:r>
    </w:p>
    <w:p w14:paraId="706FC857" w14:textId="77777777" w:rsidR="00E730C1" w:rsidRDefault="00E730C1" w:rsidP="00E730C1">
      <w:pPr>
        <w:pStyle w:val="NumberedList"/>
      </w:pPr>
      <w:r>
        <w:t>Start to pull the sock aid over your toes. Point your toes and lift your heel off the floor.</w:t>
      </w:r>
    </w:p>
    <w:p w14:paraId="0B6599D6" w14:textId="77777777" w:rsidR="00C950A7" w:rsidRPr="00C950A7" w:rsidRDefault="00C950A7" w:rsidP="00C950A7">
      <w:r>
        <w:rPr>
          <w:noProof/>
          <w:lang w:val="en-CA" w:eastAsia="en-CA"/>
        </w:rPr>
        <w:drawing>
          <wp:inline distT="0" distB="0" distL="0" distR="0" wp14:anchorId="7C825C3B" wp14:editId="30192EF5">
            <wp:extent cx="2472690" cy="3134995"/>
            <wp:effectExtent l="0" t="0" r="3810" b="8255"/>
            <wp:docPr id="9" name="Picture 3" descr="position sock aid by your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8442" t="53700" r="53365" b="18447"/>
                    <a:stretch/>
                  </pic:blipFill>
                  <pic:spPr bwMode="auto">
                    <a:xfrm>
                      <a:off x="0" y="0"/>
                      <a:ext cx="2472690" cy="313499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34D6B822" wp14:editId="2C62B596">
            <wp:extent cx="2589530" cy="3004185"/>
            <wp:effectExtent l="0" t="0" r="1270" b="5715"/>
            <wp:docPr id="17" name="Picture 3" descr="Pull sock aid over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3180" t="53700" r="16011" b="18447"/>
                    <a:stretch/>
                  </pic:blipFill>
                  <pic:spPr bwMode="auto">
                    <a:xfrm>
                      <a:off x="0" y="0"/>
                      <a:ext cx="2589530" cy="3004185"/>
                    </a:xfrm>
                    <a:prstGeom prst="rect">
                      <a:avLst/>
                    </a:prstGeom>
                    <a:noFill/>
                    <a:ln>
                      <a:noFill/>
                    </a:ln>
                    <a:extLst>
                      <a:ext uri="{53640926-AAD7-44D8-BBD7-CCE9431645EC}">
                        <a14:shadowObscured xmlns:a14="http://schemas.microsoft.com/office/drawing/2010/main"/>
                      </a:ext>
                    </a:extLst>
                  </pic:spPr>
                </pic:pic>
              </a:graphicData>
            </a:graphic>
          </wp:inline>
        </w:drawing>
      </w:r>
    </w:p>
    <w:p w14:paraId="53CB4D54" w14:textId="5BA0F99C" w:rsidR="00E730C1" w:rsidRDefault="00E730C1" w:rsidP="00E730C1"/>
    <w:p w14:paraId="39627E43" w14:textId="77777777" w:rsidR="00E730C1" w:rsidRDefault="00E730C1" w:rsidP="00E730C1">
      <w:pPr>
        <w:pStyle w:val="NumberedList"/>
      </w:pPr>
      <w:r>
        <w:t>Pull the sock aid completely out, leaving the sock on your foot</w:t>
      </w:r>
    </w:p>
    <w:p w14:paraId="129295A7" w14:textId="77777777" w:rsidR="00E730C1" w:rsidRDefault="00E730C1" w:rsidP="00E730C1">
      <w:pPr>
        <w:pStyle w:val="NumberedList"/>
      </w:pPr>
      <w:r>
        <w:t>To remove your sock, use your dressing stick or reacher to hook the back of the sock and push it off.</w:t>
      </w:r>
    </w:p>
    <w:p w14:paraId="1C83DBD2" w14:textId="77777777" w:rsidR="00FE34A7" w:rsidRPr="00FE34A7" w:rsidRDefault="00FE34A7" w:rsidP="00FE34A7">
      <w:r>
        <w:rPr>
          <w:noProof/>
          <w:lang w:val="en-CA" w:eastAsia="en-CA"/>
        </w:rPr>
        <w:lastRenderedPageBreak/>
        <w:drawing>
          <wp:inline distT="0" distB="0" distL="0" distR="0" wp14:anchorId="4696131A" wp14:editId="0667A3E4">
            <wp:extent cx="2974340" cy="3170555"/>
            <wp:effectExtent l="0" t="0" r="0" b="0"/>
            <wp:docPr id="11" name="Picture 4" descr="pull sock aid out of s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239" t="21161" r="52378" b="49447"/>
                    <a:stretch/>
                  </pic:blipFill>
                  <pic:spPr bwMode="auto">
                    <a:xfrm>
                      <a:off x="0" y="0"/>
                      <a:ext cx="2974340" cy="317055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497A4ECC" wp14:editId="742DBD4D">
            <wp:extent cx="2702560" cy="3087370"/>
            <wp:effectExtent l="0" t="0" r="2540" b="0"/>
            <wp:docPr id="30" name="Picture 4" descr="place dressing stick inside s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4162" t="21161" r="12824" b="49447"/>
                    <a:stretch/>
                  </pic:blipFill>
                  <pic:spPr bwMode="auto">
                    <a:xfrm>
                      <a:off x="0" y="0"/>
                      <a:ext cx="2702560" cy="3087370"/>
                    </a:xfrm>
                    <a:prstGeom prst="rect">
                      <a:avLst/>
                    </a:prstGeom>
                    <a:noFill/>
                    <a:ln>
                      <a:noFill/>
                    </a:ln>
                    <a:extLst>
                      <a:ext uri="{53640926-AAD7-44D8-BBD7-CCE9431645EC}">
                        <a14:shadowObscured xmlns:a14="http://schemas.microsoft.com/office/drawing/2010/main"/>
                      </a:ext>
                    </a:extLst>
                  </pic:spPr>
                </pic:pic>
              </a:graphicData>
            </a:graphic>
          </wp:inline>
        </w:drawing>
      </w:r>
    </w:p>
    <w:p w14:paraId="0994CAF4" w14:textId="77777777" w:rsidR="00E730C1" w:rsidRDefault="00E730C1" w:rsidP="00E730C1">
      <w:pPr>
        <w:pStyle w:val="NumberedList"/>
      </w:pPr>
      <w:r>
        <w:t>Wear slip on shoes or replace the laces with elastic laces or Velcro closures. Use a long-handled shoehorn to help you get your shoe on.</w:t>
      </w:r>
    </w:p>
    <w:p w14:paraId="2C3AA6F1" w14:textId="77777777" w:rsidR="00E730C1" w:rsidRDefault="00E730C1" w:rsidP="00E730C1">
      <w:pPr>
        <w:pStyle w:val="NumberedList"/>
      </w:pPr>
      <w:r>
        <w:t>Remove your shoe using the dressing stick to push it off from the heel.</w:t>
      </w:r>
    </w:p>
    <w:p w14:paraId="61233D25" w14:textId="77777777" w:rsidR="008A4BBA" w:rsidRPr="008A4BBA" w:rsidRDefault="008A4BBA" w:rsidP="008A4BBA"/>
    <w:p w14:paraId="1FEDAD3A" w14:textId="77777777" w:rsidR="00E730C1" w:rsidRDefault="008A4BBA" w:rsidP="00E730C1">
      <w:pPr>
        <w:pStyle w:val="BodyText"/>
        <w:rPr>
          <w:noProof/>
          <w:lang w:val="en-CA" w:eastAsia="en-CA"/>
        </w:rPr>
      </w:pPr>
      <w:r>
        <w:rPr>
          <w:noProof/>
          <w:lang w:val="en-CA" w:eastAsia="en-CA"/>
        </w:rPr>
        <w:drawing>
          <wp:inline distT="0" distB="0" distL="0" distR="0" wp14:anchorId="5204E2E2" wp14:editId="2080E7BF">
            <wp:extent cx="2655570" cy="2992120"/>
            <wp:effectExtent l="0" t="0" r="0" b="0"/>
            <wp:docPr id="18" name="Picture 4" descr="place shoehorn in heel of sh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1122" t="55906" r="49868" b="18621"/>
                    <a:stretch/>
                  </pic:blipFill>
                  <pic:spPr bwMode="auto">
                    <a:xfrm>
                      <a:off x="0" y="0"/>
                      <a:ext cx="2655570" cy="299212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4D6570C6" wp14:editId="47A44235">
            <wp:extent cx="2468245" cy="2992120"/>
            <wp:effectExtent l="0" t="0" r="8255" b="0"/>
            <wp:docPr id="19" name="Picture 4" descr="push shoe off heal with dressing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7342" t="55906" r="15681" b="18621"/>
                    <a:stretch/>
                  </pic:blipFill>
                  <pic:spPr bwMode="auto">
                    <a:xfrm>
                      <a:off x="0" y="0"/>
                      <a:ext cx="2468245" cy="2992120"/>
                    </a:xfrm>
                    <a:prstGeom prst="rect">
                      <a:avLst/>
                    </a:prstGeom>
                    <a:noFill/>
                    <a:ln>
                      <a:noFill/>
                    </a:ln>
                    <a:extLst>
                      <a:ext uri="{53640926-AAD7-44D8-BBD7-CCE9431645EC}">
                        <a14:shadowObscured xmlns:a14="http://schemas.microsoft.com/office/drawing/2010/main"/>
                      </a:ext>
                    </a:extLst>
                  </pic:spPr>
                </pic:pic>
              </a:graphicData>
            </a:graphic>
          </wp:inline>
        </w:drawing>
      </w:r>
    </w:p>
    <w:p w14:paraId="7C1B5C6A" w14:textId="77777777" w:rsidR="00E730C1" w:rsidRDefault="00E730C1" w:rsidP="00E730C1">
      <w:pPr>
        <w:pStyle w:val="BodyText"/>
        <w:rPr>
          <w:noProof/>
          <w:lang w:val="en-CA" w:eastAsia="en-CA"/>
        </w:rPr>
      </w:pPr>
    </w:p>
    <w:p w14:paraId="046EA6E7" w14:textId="77777777" w:rsidR="00E730C1" w:rsidRDefault="00E730C1" w:rsidP="00E730C1">
      <w:pPr>
        <w:pStyle w:val="BodyText"/>
        <w:rPr>
          <w:rStyle w:val="Strong"/>
        </w:rPr>
      </w:pPr>
      <w:r w:rsidRPr="0068143E">
        <w:rPr>
          <w:rStyle w:val="Strong"/>
        </w:rPr>
        <w:t>Transfer to tub using bath transfer bench (left)</w:t>
      </w:r>
    </w:p>
    <w:p w14:paraId="2405A29E" w14:textId="77777777" w:rsidR="00E730C1" w:rsidRPr="000E1F62" w:rsidRDefault="00E730C1" w:rsidP="00E730C1">
      <w:pPr>
        <w:pStyle w:val="BodyText"/>
      </w:pPr>
    </w:p>
    <w:p w14:paraId="073C51CE"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Back up to the tub bench until you can feel it against the back of your legs.</w:t>
      </w:r>
    </w:p>
    <w:p w14:paraId="301B0D79" w14:textId="77777777" w:rsidR="00E730C1" w:rsidRDefault="00E730C1" w:rsidP="00E730C1">
      <w:pPr>
        <w:pStyle w:val="NumberedList"/>
        <w:numPr>
          <w:ilvl w:val="0"/>
          <w:numId w:val="5"/>
        </w:numPr>
        <w:rPr>
          <w:noProof/>
          <w:lang w:val="en-CA" w:eastAsia="en-CA"/>
        </w:rPr>
      </w:pPr>
      <w:r w:rsidRPr="0068143E">
        <w:rPr>
          <w:noProof/>
          <w:lang w:val="en-CA" w:eastAsia="en-CA"/>
        </w:rPr>
        <w:t>Reach back for the tub bench and lower yourself onto the seat. Scoot back as far as you can.</w:t>
      </w:r>
    </w:p>
    <w:p w14:paraId="18E0B94B" w14:textId="77777777" w:rsidR="002D51E3" w:rsidRPr="002D51E3" w:rsidRDefault="002D51E3" w:rsidP="002D51E3">
      <w:pPr>
        <w:rPr>
          <w:lang w:val="en-CA" w:eastAsia="en-CA"/>
        </w:rPr>
      </w:pPr>
      <w:r>
        <w:rPr>
          <w:noProof/>
          <w:lang w:val="en-CA" w:eastAsia="en-CA"/>
        </w:rPr>
        <w:lastRenderedPageBreak/>
        <w:drawing>
          <wp:inline distT="0" distB="0" distL="0" distR="0" wp14:anchorId="3DD75AE5" wp14:editId="09C6C5BB">
            <wp:extent cx="2145030" cy="2858770"/>
            <wp:effectExtent l="0" t="0" r="7620" b="0"/>
            <wp:docPr id="14" name="Picture 5" descr="back up to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455" t="19201" r="53382" b="53627"/>
                    <a:stretch/>
                  </pic:blipFill>
                  <pic:spPr bwMode="auto">
                    <a:xfrm>
                      <a:off x="0" y="0"/>
                      <a:ext cx="2145030" cy="285877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373F321C" wp14:editId="0E721EC9">
            <wp:extent cx="2199005" cy="2660015"/>
            <wp:effectExtent l="0" t="0" r="0" b="6985"/>
            <wp:docPr id="48" name="Picture 5" descr="sit o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5674" t="19201" r="15498" b="53627"/>
                    <a:stretch/>
                  </pic:blipFill>
                  <pic:spPr bwMode="auto">
                    <a:xfrm>
                      <a:off x="0" y="0"/>
                      <a:ext cx="2199005" cy="2660015"/>
                    </a:xfrm>
                    <a:prstGeom prst="rect">
                      <a:avLst/>
                    </a:prstGeom>
                    <a:noFill/>
                    <a:ln>
                      <a:noFill/>
                    </a:ln>
                    <a:extLst>
                      <a:ext uri="{53640926-AAD7-44D8-BBD7-CCE9431645EC}">
                        <a14:shadowObscured xmlns:a14="http://schemas.microsoft.com/office/drawing/2010/main"/>
                      </a:ext>
                    </a:extLst>
                  </pic:spPr>
                </pic:pic>
              </a:graphicData>
            </a:graphic>
          </wp:inline>
        </w:drawing>
      </w:r>
    </w:p>
    <w:p w14:paraId="00314007"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Turn your body to the left, in towards the tub and lift your left leg into the tub.</w:t>
      </w:r>
    </w:p>
    <w:p w14:paraId="7C71EE7B" w14:textId="77777777" w:rsidR="00E730C1" w:rsidRDefault="00E730C1" w:rsidP="00E730C1">
      <w:pPr>
        <w:pStyle w:val="NumberedList"/>
        <w:numPr>
          <w:ilvl w:val="0"/>
          <w:numId w:val="5"/>
        </w:numPr>
        <w:rPr>
          <w:noProof/>
          <w:lang w:val="en-CA" w:eastAsia="en-CA"/>
        </w:rPr>
      </w:pPr>
      <w:r w:rsidRPr="0068143E">
        <w:rPr>
          <w:noProof/>
          <w:lang w:val="en-CA" w:eastAsia="en-CA"/>
        </w:rPr>
        <w:t>Scoot your bottom farther onto the seat and lift your right leg into the tub. To get back out, reverse the steps.</w:t>
      </w:r>
    </w:p>
    <w:p w14:paraId="39D6EFC1" w14:textId="77777777" w:rsidR="002D51E3" w:rsidRPr="002D51E3" w:rsidRDefault="002D51E3" w:rsidP="002D51E3">
      <w:pPr>
        <w:rPr>
          <w:lang w:val="en-CA" w:eastAsia="en-CA"/>
        </w:rPr>
      </w:pPr>
    </w:p>
    <w:p w14:paraId="05B885C6" w14:textId="77777777" w:rsidR="00E730C1" w:rsidRDefault="002D51E3" w:rsidP="00E730C1">
      <w:pPr>
        <w:pStyle w:val="BodyText"/>
        <w:rPr>
          <w:noProof/>
          <w:lang w:val="en-CA" w:eastAsia="en-CA"/>
        </w:rPr>
      </w:pPr>
      <w:r>
        <w:rPr>
          <w:noProof/>
          <w:lang w:val="en-CA" w:eastAsia="en-CA"/>
        </w:rPr>
        <w:drawing>
          <wp:inline distT="0" distB="0" distL="0" distR="0" wp14:anchorId="44000D74" wp14:editId="5110F7D4">
            <wp:extent cx="2049145" cy="2530475"/>
            <wp:effectExtent l="0" t="0" r="8255" b="3175"/>
            <wp:docPr id="16" name="Picture 5" descr="lift lef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455" t="53579" r="51703" b="19630"/>
                    <a:stretch/>
                  </pic:blipFill>
                  <pic:spPr bwMode="auto">
                    <a:xfrm>
                      <a:off x="0" y="0"/>
                      <a:ext cx="2049145" cy="25304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02AA82CE" wp14:editId="6268CFC2">
            <wp:extent cx="2125345" cy="2626360"/>
            <wp:effectExtent l="0" t="0" r="8255" b="2540"/>
            <wp:docPr id="15" name="Picture 5" descr="lift righ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6683" t="53579" r="15498" b="19630"/>
                    <a:stretch/>
                  </pic:blipFill>
                  <pic:spPr bwMode="auto">
                    <a:xfrm>
                      <a:off x="0" y="0"/>
                      <a:ext cx="2125345" cy="2626360"/>
                    </a:xfrm>
                    <a:prstGeom prst="rect">
                      <a:avLst/>
                    </a:prstGeom>
                    <a:noFill/>
                    <a:ln>
                      <a:noFill/>
                    </a:ln>
                    <a:extLst>
                      <a:ext uri="{53640926-AAD7-44D8-BBD7-CCE9431645EC}">
                        <a14:shadowObscured xmlns:a14="http://schemas.microsoft.com/office/drawing/2010/main"/>
                      </a:ext>
                    </a:extLst>
                  </pic:spPr>
                </pic:pic>
              </a:graphicData>
            </a:graphic>
          </wp:inline>
        </w:drawing>
      </w:r>
    </w:p>
    <w:p w14:paraId="12F0BB6C" w14:textId="77777777" w:rsidR="00E730C1" w:rsidRDefault="00E730C1" w:rsidP="00E730C1">
      <w:pPr>
        <w:pStyle w:val="BodyText"/>
        <w:rPr>
          <w:noProof/>
          <w:lang w:val="en-CA" w:eastAsia="en-CA"/>
        </w:rPr>
      </w:pPr>
    </w:p>
    <w:p w14:paraId="3852E471" w14:textId="68744261" w:rsidR="00E730C1" w:rsidRDefault="00E730C1" w:rsidP="00E730C1">
      <w:pPr>
        <w:rPr>
          <w:noProof/>
          <w:lang w:val="en-CA" w:eastAsia="en-CA"/>
        </w:rPr>
      </w:pPr>
    </w:p>
    <w:p w14:paraId="5F12A475" w14:textId="77777777" w:rsidR="00E730C1" w:rsidRPr="00B71BAB" w:rsidRDefault="00E730C1" w:rsidP="00E730C1">
      <w:pPr>
        <w:pStyle w:val="BodyText"/>
        <w:rPr>
          <w:rStyle w:val="Strong"/>
        </w:rPr>
      </w:pPr>
      <w:r w:rsidRPr="00B71BAB">
        <w:rPr>
          <w:rStyle w:val="Strong"/>
        </w:rPr>
        <w:t>Transfer to tub using bath transfer bench (right)</w:t>
      </w:r>
    </w:p>
    <w:p w14:paraId="693BFB70" w14:textId="77777777" w:rsidR="00E730C1" w:rsidRDefault="00E730C1" w:rsidP="00E730C1">
      <w:pPr>
        <w:pStyle w:val="BodyText"/>
        <w:rPr>
          <w:noProof/>
          <w:lang w:val="en-CA" w:eastAsia="en-CA"/>
        </w:rPr>
      </w:pPr>
    </w:p>
    <w:p w14:paraId="3D29D6D9" w14:textId="77777777" w:rsidR="00E730C1" w:rsidRPr="00B71BAB" w:rsidRDefault="00E730C1" w:rsidP="00E730C1">
      <w:pPr>
        <w:pStyle w:val="NumberedList"/>
        <w:numPr>
          <w:ilvl w:val="0"/>
          <w:numId w:val="6"/>
        </w:numPr>
        <w:rPr>
          <w:noProof/>
          <w:lang w:val="en-CA" w:eastAsia="en-CA"/>
        </w:rPr>
      </w:pPr>
      <w:r w:rsidRPr="00B71BAB">
        <w:rPr>
          <w:noProof/>
          <w:lang w:val="en-CA" w:eastAsia="en-CA"/>
        </w:rPr>
        <w:t>Back up to the tub bench until you can feel it against the back of your legs.</w:t>
      </w:r>
    </w:p>
    <w:p w14:paraId="09241089" w14:textId="77777777" w:rsidR="00E730C1" w:rsidRDefault="00E730C1" w:rsidP="00E730C1">
      <w:pPr>
        <w:pStyle w:val="NumberedList"/>
        <w:numPr>
          <w:ilvl w:val="0"/>
          <w:numId w:val="5"/>
        </w:numPr>
        <w:rPr>
          <w:noProof/>
          <w:lang w:val="en-CA" w:eastAsia="en-CA"/>
        </w:rPr>
      </w:pPr>
      <w:r w:rsidRPr="0068143E">
        <w:rPr>
          <w:noProof/>
          <w:lang w:val="en-CA" w:eastAsia="en-CA"/>
        </w:rPr>
        <w:t>Reach back for the tub bench and lower yourself onto the seat. Scoot back as far as you can.</w:t>
      </w:r>
    </w:p>
    <w:p w14:paraId="479B191B" w14:textId="77777777" w:rsidR="002C2551" w:rsidRPr="002C2551" w:rsidRDefault="002C2551" w:rsidP="002C2551">
      <w:pPr>
        <w:rPr>
          <w:lang w:val="en-CA" w:eastAsia="en-CA"/>
        </w:rPr>
      </w:pPr>
      <w:r>
        <w:rPr>
          <w:noProof/>
          <w:lang w:val="en-CA" w:eastAsia="en-CA"/>
        </w:rPr>
        <w:lastRenderedPageBreak/>
        <w:drawing>
          <wp:inline distT="0" distB="0" distL="0" distR="0" wp14:anchorId="5ABF03D2" wp14:editId="6D026AA0">
            <wp:extent cx="2729865" cy="3004185"/>
            <wp:effectExtent l="0" t="0" r="0" b="5715"/>
            <wp:docPr id="21" name="Picture 6" descr="back up to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9290" t="19549" r="49241" b="53459"/>
                    <a:stretch/>
                  </pic:blipFill>
                  <pic:spPr bwMode="auto">
                    <a:xfrm>
                      <a:off x="0" y="0"/>
                      <a:ext cx="2729865" cy="30041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62F09AC9" wp14:editId="436EFB6B">
            <wp:extent cx="2372360" cy="3027680"/>
            <wp:effectExtent l="0" t="0" r="8890" b="1270"/>
            <wp:docPr id="49" name="Picture 6" descr="sit down o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7128" t="19549" r="15734" b="53459"/>
                    <a:stretch/>
                  </pic:blipFill>
                  <pic:spPr bwMode="auto">
                    <a:xfrm>
                      <a:off x="0" y="0"/>
                      <a:ext cx="2372360" cy="3027680"/>
                    </a:xfrm>
                    <a:prstGeom prst="rect">
                      <a:avLst/>
                    </a:prstGeom>
                    <a:noFill/>
                    <a:ln>
                      <a:noFill/>
                    </a:ln>
                    <a:extLst>
                      <a:ext uri="{53640926-AAD7-44D8-BBD7-CCE9431645EC}">
                        <a14:shadowObscured xmlns:a14="http://schemas.microsoft.com/office/drawing/2010/main"/>
                      </a:ext>
                    </a:extLst>
                  </pic:spPr>
                </pic:pic>
              </a:graphicData>
            </a:graphic>
          </wp:inline>
        </w:drawing>
      </w:r>
    </w:p>
    <w:p w14:paraId="241F09A3" w14:textId="77777777" w:rsidR="00E730C1" w:rsidRPr="0068143E" w:rsidRDefault="00E730C1" w:rsidP="00E730C1">
      <w:pPr>
        <w:pStyle w:val="NumberedList"/>
        <w:numPr>
          <w:ilvl w:val="0"/>
          <w:numId w:val="5"/>
        </w:numPr>
        <w:rPr>
          <w:noProof/>
          <w:lang w:val="en-CA" w:eastAsia="en-CA"/>
        </w:rPr>
      </w:pPr>
      <w:r w:rsidRPr="0068143E">
        <w:rPr>
          <w:noProof/>
          <w:lang w:val="en-CA" w:eastAsia="en-CA"/>
        </w:rPr>
        <w:t xml:space="preserve">Turn your body to the </w:t>
      </w:r>
      <w:r>
        <w:rPr>
          <w:noProof/>
          <w:lang w:val="en-CA" w:eastAsia="en-CA"/>
        </w:rPr>
        <w:t>right</w:t>
      </w:r>
      <w:r w:rsidRPr="0068143E">
        <w:rPr>
          <w:noProof/>
          <w:lang w:val="en-CA" w:eastAsia="en-CA"/>
        </w:rPr>
        <w:t xml:space="preserve">, in towards the tub and lift your </w:t>
      </w:r>
      <w:r>
        <w:rPr>
          <w:noProof/>
          <w:lang w:val="en-CA" w:eastAsia="en-CA"/>
        </w:rPr>
        <w:t>right</w:t>
      </w:r>
      <w:r w:rsidRPr="0068143E">
        <w:rPr>
          <w:noProof/>
          <w:lang w:val="en-CA" w:eastAsia="en-CA"/>
        </w:rPr>
        <w:t xml:space="preserve"> leg into the tub.</w:t>
      </w:r>
    </w:p>
    <w:p w14:paraId="55C16A1C" w14:textId="77777777" w:rsidR="00E730C1" w:rsidRDefault="00E730C1" w:rsidP="00E730C1">
      <w:pPr>
        <w:pStyle w:val="NumberedList"/>
        <w:numPr>
          <w:ilvl w:val="0"/>
          <w:numId w:val="5"/>
        </w:numPr>
        <w:rPr>
          <w:noProof/>
          <w:lang w:val="en-CA" w:eastAsia="en-CA"/>
        </w:rPr>
      </w:pPr>
      <w:r w:rsidRPr="0068143E">
        <w:rPr>
          <w:noProof/>
          <w:lang w:val="en-CA" w:eastAsia="en-CA"/>
        </w:rPr>
        <w:t xml:space="preserve">Scoot your bottom farther onto the seat and lift your </w:t>
      </w:r>
      <w:r>
        <w:rPr>
          <w:noProof/>
          <w:lang w:val="en-CA" w:eastAsia="en-CA"/>
        </w:rPr>
        <w:t>left</w:t>
      </w:r>
      <w:r w:rsidRPr="0068143E">
        <w:rPr>
          <w:noProof/>
          <w:lang w:val="en-CA" w:eastAsia="en-CA"/>
        </w:rPr>
        <w:t xml:space="preserve"> leg into the tub. To get back out, reverse the steps.</w:t>
      </w:r>
    </w:p>
    <w:p w14:paraId="7810A157" w14:textId="77777777" w:rsidR="002C2551" w:rsidRPr="002C2551" w:rsidRDefault="002C2551" w:rsidP="002C2551">
      <w:pPr>
        <w:rPr>
          <w:lang w:val="en-CA" w:eastAsia="en-CA"/>
        </w:rPr>
      </w:pPr>
      <w:r>
        <w:rPr>
          <w:noProof/>
          <w:lang w:val="en-CA" w:eastAsia="en-CA"/>
        </w:rPr>
        <w:drawing>
          <wp:inline distT="0" distB="0" distL="0" distR="0" wp14:anchorId="11CF5F18" wp14:editId="5B7FCE4B">
            <wp:extent cx="2402205" cy="2754630"/>
            <wp:effectExtent l="0" t="0" r="0" b="7620"/>
            <wp:docPr id="25" name="Picture 6" descr="place right leg in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9290" t="53423" r="50168" b="19280"/>
                    <a:stretch/>
                  </pic:blipFill>
                  <pic:spPr bwMode="auto">
                    <a:xfrm>
                      <a:off x="0" y="0"/>
                      <a:ext cx="2402205" cy="275463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0B08EEB6" wp14:editId="70BA7CDA">
            <wp:extent cx="2319468" cy="2838203"/>
            <wp:effectExtent l="0" t="0" r="5080" b="635"/>
            <wp:docPr id="24" name="Picture 6" descr="place left leg into 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641" t="53423" r="15734" b="19280"/>
                    <a:stretch/>
                  </pic:blipFill>
                  <pic:spPr bwMode="auto">
                    <a:xfrm>
                      <a:off x="0" y="0"/>
                      <a:ext cx="2319468" cy="2838203"/>
                    </a:xfrm>
                    <a:prstGeom prst="rect">
                      <a:avLst/>
                    </a:prstGeom>
                    <a:noFill/>
                    <a:ln>
                      <a:noFill/>
                    </a:ln>
                    <a:extLst>
                      <a:ext uri="{53640926-AAD7-44D8-BBD7-CCE9431645EC}">
                        <a14:shadowObscured xmlns:a14="http://schemas.microsoft.com/office/drawing/2010/main"/>
                      </a:ext>
                    </a:extLst>
                  </pic:spPr>
                </pic:pic>
              </a:graphicData>
            </a:graphic>
          </wp:inline>
        </w:drawing>
      </w:r>
    </w:p>
    <w:p w14:paraId="310A7966" w14:textId="77777777" w:rsidR="00E730C1" w:rsidRDefault="00E730C1" w:rsidP="00E730C1">
      <w:pPr>
        <w:pStyle w:val="BodyText"/>
        <w:rPr>
          <w:noProof/>
          <w:lang w:val="en-CA" w:eastAsia="en-CA"/>
        </w:rPr>
      </w:pPr>
    </w:p>
    <w:p w14:paraId="79DFFC04" w14:textId="77777777" w:rsidR="00E730C1" w:rsidRDefault="00E730C1" w:rsidP="00E730C1">
      <w:pPr>
        <w:pStyle w:val="BodyText"/>
        <w:rPr>
          <w:noProof/>
          <w:lang w:val="en-CA" w:eastAsia="en-CA"/>
        </w:rPr>
      </w:pPr>
    </w:p>
    <w:p w14:paraId="6D18CF62" w14:textId="77777777" w:rsidR="00E730C1" w:rsidRPr="009138F4" w:rsidRDefault="00E730C1" w:rsidP="00E730C1">
      <w:pPr>
        <w:pStyle w:val="BodyText"/>
        <w:rPr>
          <w:rStyle w:val="Strong"/>
        </w:rPr>
      </w:pPr>
      <w:bookmarkStart w:id="130" w:name="_Hlk41554417"/>
      <w:r w:rsidRPr="009138F4">
        <w:rPr>
          <w:rStyle w:val="Strong"/>
        </w:rPr>
        <w:t>Transfers in and out of a car</w:t>
      </w:r>
    </w:p>
    <w:p w14:paraId="6BD8D22B" w14:textId="77777777" w:rsidR="00E730C1" w:rsidRDefault="00E730C1" w:rsidP="00E730C1">
      <w:pPr>
        <w:pStyle w:val="BodyText"/>
      </w:pPr>
    </w:p>
    <w:p w14:paraId="7803A74A" w14:textId="77777777" w:rsidR="00E730C1" w:rsidRDefault="00E730C1" w:rsidP="00E730C1">
      <w:pPr>
        <w:pStyle w:val="NumberedList"/>
        <w:numPr>
          <w:ilvl w:val="0"/>
          <w:numId w:val="7"/>
        </w:numPr>
      </w:pPr>
      <w:r>
        <w:t>Position the seat back as far as possible. Use a cushion or pillow on the seat to raise the sitting surface. Use plastic trash bag on the seat to make it easier to slide.</w:t>
      </w:r>
    </w:p>
    <w:p w14:paraId="3F35C2D6" w14:textId="77777777" w:rsidR="00E730C1" w:rsidRDefault="00E730C1" w:rsidP="00E730C1">
      <w:pPr>
        <w:pStyle w:val="NumberedList"/>
        <w:numPr>
          <w:ilvl w:val="0"/>
          <w:numId w:val="7"/>
        </w:numPr>
      </w:pPr>
      <w:r>
        <w:t>Back up to the car until both of your legs are touching the seat of the car.</w:t>
      </w:r>
    </w:p>
    <w:p w14:paraId="0C805673" w14:textId="77777777" w:rsidR="00BC5FEE" w:rsidRPr="00BC5FEE" w:rsidRDefault="00BC5FEE" w:rsidP="00BC5FEE">
      <w:r>
        <w:rPr>
          <w:noProof/>
          <w:lang w:val="en-CA" w:eastAsia="en-CA"/>
        </w:rPr>
        <w:lastRenderedPageBreak/>
        <w:drawing>
          <wp:inline distT="0" distB="0" distL="0" distR="0" wp14:anchorId="50E6E952" wp14:editId="4591CD80">
            <wp:extent cx="3138170" cy="2660015"/>
            <wp:effectExtent l="0" t="0" r="5080" b="6985"/>
            <wp:docPr id="26" name="Picture 7" descr="put plastic bag on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18684" r="16430" b="63501"/>
                    <a:stretch/>
                  </pic:blipFill>
                  <pic:spPr bwMode="auto">
                    <a:xfrm>
                      <a:off x="0" y="0"/>
                      <a:ext cx="3138170" cy="266001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130E7D55" wp14:editId="2DEAE425">
            <wp:extent cx="2741295" cy="2458085"/>
            <wp:effectExtent l="0" t="0" r="1905" b="0"/>
            <wp:docPr id="27" name="Picture 7" descr="back up to car until legs are touching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35039" r="16430" b="46123"/>
                    <a:stretch/>
                  </pic:blipFill>
                  <pic:spPr bwMode="auto">
                    <a:xfrm>
                      <a:off x="0" y="0"/>
                      <a:ext cx="2741295" cy="2458085"/>
                    </a:xfrm>
                    <a:prstGeom prst="rect">
                      <a:avLst/>
                    </a:prstGeom>
                    <a:noFill/>
                    <a:ln>
                      <a:noFill/>
                    </a:ln>
                    <a:extLst>
                      <a:ext uri="{53640926-AAD7-44D8-BBD7-CCE9431645EC}">
                        <a14:shadowObscured xmlns:a14="http://schemas.microsoft.com/office/drawing/2010/main"/>
                      </a:ext>
                    </a:extLst>
                  </pic:spPr>
                </pic:pic>
              </a:graphicData>
            </a:graphic>
          </wp:inline>
        </w:drawing>
      </w:r>
    </w:p>
    <w:p w14:paraId="328130ED" w14:textId="77777777" w:rsidR="00E730C1" w:rsidRDefault="00E730C1" w:rsidP="00E730C1">
      <w:pPr>
        <w:pStyle w:val="NumberedList"/>
        <w:numPr>
          <w:ilvl w:val="0"/>
          <w:numId w:val="7"/>
        </w:numPr>
      </w:pPr>
      <w:r>
        <w:t>Place one hand on the dashboard and one on the back of the seat. Tuck your head and lower yourself onto the edge of the seat.</w:t>
      </w:r>
    </w:p>
    <w:p w14:paraId="213EC1F3" w14:textId="323CBDBE" w:rsidR="00E730C1" w:rsidRDefault="00E730C1" w:rsidP="00E730C1">
      <w:pPr>
        <w:pStyle w:val="NumberedList"/>
        <w:numPr>
          <w:ilvl w:val="0"/>
          <w:numId w:val="7"/>
        </w:numPr>
      </w:pPr>
      <w:r>
        <w:t xml:space="preserve">Move back onto the seat as far as possible. Lift your legs into the car one at a time. Maintain any precautions </w:t>
      </w:r>
      <w:r w:rsidR="00980F08">
        <w:t>you</w:t>
      </w:r>
      <w:r>
        <w:t xml:space="preserve"> have been instructed to follow. Remove trash bag while driving. Reverse this process to exit the car.</w:t>
      </w:r>
    </w:p>
    <w:p w14:paraId="7FA3568C" w14:textId="77777777" w:rsidR="001111BA" w:rsidRPr="001111BA" w:rsidRDefault="001111BA" w:rsidP="001111BA"/>
    <w:p w14:paraId="383C3FCE" w14:textId="77777777" w:rsidR="00E730C1" w:rsidRPr="0037497F" w:rsidRDefault="001111BA" w:rsidP="00E730C1">
      <w:pPr>
        <w:rPr>
          <w:noProof/>
          <w:lang w:val="en-CA" w:eastAsia="en-CA"/>
        </w:rPr>
      </w:pPr>
      <w:r>
        <w:rPr>
          <w:noProof/>
          <w:lang w:val="en-CA" w:eastAsia="en-CA"/>
        </w:rPr>
        <w:drawing>
          <wp:inline distT="0" distB="0" distL="0" distR="0" wp14:anchorId="7510CAD8" wp14:editId="2042A3E7">
            <wp:extent cx="2700020" cy="2458085"/>
            <wp:effectExtent l="0" t="0" r="5080" b="0"/>
            <wp:docPr id="28" name="Picture 7" descr="person slowly lowering themselves onto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52853" r="16430" b="28018"/>
                    <a:stretch/>
                  </pic:blipFill>
                  <pic:spPr bwMode="auto">
                    <a:xfrm>
                      <a:off x="0" y="0"/>
                      <a:ext cx="2700020" cy="24580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CA" w:eastAsia="en-CA"/>
        </w:rPr>
        <w:drawing>
          <wp:inline distT="0" distB="0" distL="0" distR="0" wp14:anchorId="7A80AF93" wp14:editId="35DC8421">
            <wp:extent cx="2707005" cy="2291715"/>
            <wp:effectExtent l="0" t="0" r="0" b="0"/>
            <wp:docPr id="50" name="Picture 7" descr="person lifting legs into car one at a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6608" t="70522" r="16430" b="11690"/>
                    <a:stretch/>
                  </pic:blipFill>
                  <pic:spPr bwMode="auto">
                    <a:xfrm>
                      <a:off x="0" y="0"/>
                      <a:ext cx="2707005" cy="2291715"/>
                    </a:xfrm>
                    <a:prstGeom prst="rect">
                      <a:avLst/>
                    </a:prstGeom>
                    <a:noFill/>
                    <a:ln>
                      <a:noFill/>
                    </a:ln>
                    <a:extLst>
                      <a:ext uri="{53640926-AAD7-44D8-BBD7-CCE9431645EC}">
                        <a14:shadowObscured xmlns:a14="http://schemas.microsoft.com/office/drawing/2010/main"/>
                      </a:ext>
                    </a:extLst>
                  </pic:spPr>
                </pic:pic>
              </a:graphicData>
            </a:graphic>
          </wp:inline>
        </w:drawing>
      </w:r>
    </w:p>
    <w:p w14:paraId="5B11DB0F" w14:textId="77777777" w:rsidR="006A4A77" w:rsidRDefault="006A4A77" w:rsidP="006A4A77">
      <w:pPr>
        <w:tabs>
          <w:tab w:val="left" w:pos="360"/>
        </w:tabs>
        <w:rPr>
          <w:rFonts w:eastAsia="Times New Roman"/>
          <w:b/>
        </w:rPr>
      </w:pPr>
    </w:p>
    <w:bookmarkEnd w:id="130"/>
    <w:p w14:paraId="054023B8" w14:textId="77777777" w:rsidR="006A4A77" w:rsidRDefault="006A4A77" w:rsidP="006A4A77">
      <w:pPr>
        <w:tabs>
          <w:tab w:val="left" w:pos="360"/>
        </w:tabs>
        <w:rPr>
          <w:rFonts w:eastAsia="Times New Roman"/>
          <w:b/>
        </w:rPr>
      </w:pPr>
    </w:p>
    <w:p w14:paraId="654039DB" w14:textId="77777777" w:rsidR="00980F08" w:rsidRDefault="00980F08" w:rsidP="006A4A77">
      <w:pPr>
        <w:tabs>
          <w:tab w:val="left" w:pos="360"/>
        </w:tabs>
        <w:rPr>
          <w:rFonts w:eastAsia="Times New Roman"/>
          <w:b/>
        </w:rPr>
      </w:pPr>
    </w:p>
    <w:p w14:paraId="347FA4BE" w14:textId="77777777" w:rsidR="00980F08" w:rsidRDefault="00980F08" w:rsidP="006A4A77">
      <w:pPr>
        <w:tabs>
          <w:tab w:val="left" w:pos="360"/>
        </w:tabs>
        <w:rPr>
          <w:rFonts w:eastAsia="Times New Roman"/>
          <w:b/>
        </w:rPr>
      </w:pPr>
    </w:p>
    <w:p w14:paraId="6A16100F" w14:textId="77777777" w:rsidR="00980F08" w:rsidRDefault="00980F08" w:rsidP="006A4A77">
      <w:pPr>
        <w:tabs>
          <w:tab w:val="left" w:pos="360"/>
        </w:tabs>
        <w:rPr>
          <w:rFonts w:eastAsia="Times New Roman"/>
          <w:b/>
        </w:rPr>
      </w:pPr>
    </w:p>
    <w:p w14:paraId="38548988" w14:textId="77777777" w:rsidR="00980F08" w:rsidRDefault="00980F08" w:rsidP="006A4A77">
      <w:pPr>
        <w:tabs>
          <w:tab w:val="left" w:pos="360"/>
        </w:tabs>
        <w:rPr>
          <w:rFonts w:eastAsia="Times New Roman"/>
          <w:b/>
        </w:rPr>
      </w:pPr>
    </w:p>
    <w:p w14:paraId="3C7864B3" w14:textId="77777777" w:rsidR="00980F08" w:rsidRDefault="00980F08" w:rsidP="006A4A77">
      <w:pPr>
        <w:tabs>
          <w:tab w:val="left" w:pos="360"/>
        </w:tabs>
        <w:rPr>
          <w:rFonts w:eastAsia="Times New Roman"/>
          <w:b/>
        </w:rPr>
      </w:pPr>
    </w:p>
    <w:p w14:paraId="5679BF4D" w14:textId="77777777" w:rsidR="00980F08" w:rsidRDefault="00980F08" w:rsidP="006A4A77">
      <w:pPr>
        <w:tabs>
          <w:tab w:val="left" w:pos="360"/>
        </w:tabs>
        <w:rPr>
          <w:rFonts w:eastAsia="Times New Roman"/>
          <w:b/>
        </w:rPr>
      </w:pPr>
    </w:p>
    <w:p w14:paraId="59907407" w14:textId="77777777" w:rsidR="00980F08" w:rsidRDefault="00980F08" w:rsidP="006A4A77">
      <w:pPr>
        <w:tabs>
          <w:tab w:val="left" w:pos="360"/>
        </w:tabs>
        <w:rPr>
          <w:rFonts w:eastAsia="Times New Roman"/>
          <w:b/>
        </w:rPr>
      </w:pPr>
    </w:p>
    <w:p w14:paraId="050A4FE1" w14:textId="77777777" w:rsidR="00980F08" w:rsidRDefault="00980F08" w:rsidP="006A4A77">
      <w:pPr>
        <w:tabs>
          <w:tab w:val="left" w:pos="360"/>
        </w:tabs>
        <w:rPr>
          <w:rFonts w:eastAsia="Times New Roman"/>
          <w:b/>
        </w:rPr>
      </w:pPr>
    </w:p>
    <w:p w14:paraId="6086FDED" w14:textId="77777777" w:rsidR="00980F08" w:rsidRDefault="00980F08" w:rsidP="006A4A77">
      <w:pPr>
        <w:tabs>
          <w:tab w:val="left" w:pos="360"/>
        </w:tabs>
        <w:rPr>
          <w:rFonts w:eastAsia="Times New Roman"/>
          <w:b/>
        </w:rPr>
      </w:pPr>
    </w:p>
    <w:p w14:paraId="64527D70" w14:textId="77777777" w:rsidR="00980F08" w:rsidRDefault="00980F08" w:rsidP="006A4A77">
      <w:pPr>
        <w:tabs>
          <w:tab w:val="left" w:pos="360"/>
        </w:tabs>
        <w:rPr>
          <w:rFonts w:eastAsia="Times New Roman"/>
          <w:b/>
        </w:rPr>
      </w:pPr>
    </w:p>
    <w:p w14:paraId="4AAD3851" w14:textId="77777777" w:rsidR="00980F08" w:rsidRDefault="00980F08" w:rsidP="006A4A77">
      <w:pPr>
        <w:tabs>
          <w:tab w:val="left" w:pos="360"/>
        </w:tabs>
        <w:rPr>
          <w:rFonts w:eastAsia="Times New Roman"/>
          <w:b/>
        </w:rPr>
      </w:pPr>
    </w:p>
    <w:p w14:paraId="1473F6EC" w14:textId="4BA316C4" w:rsidR="006A4A77" w:rsidRDefault="006A4A77" w:rsidP="006A4A77">
      <w:pPr>
        <w:tabs>
          <w:tab w:val="left" w:pos="360"/>
        </w:tabs>
        <w:rPr>
          <w:rFonts w:eastAsia="Times New Roman"/>
          <w:b/>
        </w:rPr>
      </w:pPr>
      <w:r>
        <w:rPr>
          <w:rFonts w:eastAsia="Times New Roman"/>
          <w:b/>
        </w:rPr>
        <w:lastRenderedPageBreak/>
        <w:t>Please answer the following questions for your next appointment.</w:t>
      </w:r>
    </w:p>
    <w:p w14:paraId="4D4EE0D5" w14:textId="77777777" w:rsidR="006A4A77" w:rsidRPr="006A4A77" w:rsidRDefault="006A4A77" w:rsidP="006A4A77">
      <w:pPr>
        <w:tabs>
          <w:tab w:val="left" w:pos="360"/>
        </w:tabs>
        <w:rPr>
          <w:rFonts w:eastAsia="Times New Roman"/>
          <w:b/>
        </w:rPr>
      </w:pPr>
    </w:p>
    <w:p w14:paraId="77D47739" w14:textId="512122B1" w:rsidR="006A4A77" w:rsidRDefault="006A4A77" w:rsidP="009C432A">
      <w:pPr>
        <w:pStyle w:val="ListParagraph"/>
        <w:numPr>
          <w:ilvl w:val="0"/>
          <w:numId w:val="9"/>
        </w:numPr>
      </w:pPr>
      <w:r w:rsidRPr="006A4A77">
        <w:t>How many stair steps into the house and which side is the railing</w:t>
      </w:r>
      <w:r>
        <w:t>?</w:t>
      </w:r>
    </w:p>
    <w:p w14:paraId="7F3CAEBF" w14:textId="5608DC68" w:rsidR="006A4A77" w:rsidRDefault="006A4A77" w:rsidP="006A4A77">
      <w:pPr>
        <w:pStyle w:val="ListParagraph"/>
        <w:numPr>
          <w:ilvl w:val="0"/>
          <w:numId w:val="0"/>
        </w:numPr>
        <w:ind w:left="720"/>
      </w:pPr>
    </w:p>
    <w:p w14:paraId="2CFC67E9" w14:textId="77777777" w:rsidR="006A4A77" w:rsidRDefault="006A4A77" w:rsidP="006A4A77">
      <w:pPr>
        <w:pStyle w:val="ListParagraph"/>
        <w:numPr>
          <w:ilvl w:val="0"/>
          <w:numId w:val="0"/>
        </w:numPr>
        <w:ind w:left="720"/>
      </w:pPr>
    </w:p>
    <w:p w14:paraId="2CEEC037" w14:textId="0F3DF089" w:rsidR="006A4A77" w:rsidRDefault="006A4A77" w:rsidP="009C432A">
      <w:pPr>
        <w:pStyle w:val="ListParagraph"/>
        <w:numPr>
          <w:ilvl w:val="0"/>
          <w:numId w:val="9"/>
        </w:numPr>
      </w:pPr>
      <w:r w:rsidRPr="006A4A77">
        <w:t>How many stair steps to the bathroom and which side is the railing</w:t>
      </w:r>
      <w:r>
        <w:t>?</w:t>
      </w:r>
    </w:p>
    <w:p w14:paraId="25B0CD96" w14:textId="6A2B1F39" w:rsidR="006A4A77" w:rsidRDefault="006A4A77" w:rsidP="006A4A77">
      <w:pPr>
        <w:pStyle w:val="ListParagraph"/>
        <w:numPr>
          <w:ilvl w:val="0"/>
          <w:numId w:val="0"/>
        </w:numPr>
        <w:ind w:left="720"/>
      </w:pPr>
    </w:p>
    <w:p w14:paraId="1359B5C9" w14:textId="77777777" w:rsidR="006A4A77" w:rsidRDefault="006A4A77" w:rsidP="006A4A77">
      <w:pPr>
        <w:pStyle w:val="ListParagraph"/>
        <w:numPr>
          <w:ilvl w:val="0"/>
          <w:numId w:val="0"/>
        </w:numPr>
        <w:ind w:left="720"/>
      </w:pPr>
    </w:p>
    <w:p w14:paraId="66EB2475" w14:textId="1D7C3820" w:rsidR="006A4A77" w:rsidRDefault="006A4A77" w:rsidP="009C432A">
      <w:pPr>
        <w:pStyle w:val="ListParagraph"/>
        <w:numPr>
          <w:ilvl w:val="0"/>
          <w:numId w:val="9"/>
        </w:numPr>
      </w:pPr>
      <w:r w:rsidRPr="006A4A77">
        <w:t>Height of the toilet on each floor from the floor to the top of the seat</w:t>
      </w:r>
      <w:r>
        <w:t>?</w:t>
      </w:r>
    </w:p>
    <w:p w14:paraId="1F9309C9" w14:textId="739F9EF5" w:rsidR="006A4A77" w:rsidRDefault="006A4A77" w:rsidP="006A4A77"/>
    <w:p w14:paraId="4DA20D05" w14:textId="77777777" w:rsidR="006A4A77" w:rsidRPr="006A4A77" w:rsidRDefault="006A4A77" w:rsidP="006A4A77"/>
    <w:p w14:paraId="5E5D65FE" w14:textId="2EDBB219" w:rsidR="006A4A77" w:rsidRDefault="006A4A77" w:rsidP="009C432A">
      <w:pPr>
        <w:pStyle w:val="ListParagraph"/>
        <w:numPr>
          <w:ilvl w:val="0"/>
          <w:numId w:val="9"/>
        </w:numPr>
      </w:pPr>
      <w:r w:rsidRPr="006A4A77">
        <w:t>Height of the bed</w:t>
      </w:r>
      <w:r>
        <w:t>?</w:t>
      </w:r>
    </w:p>
    <w:p w14:paraId="3D4C2925" w14:textId="5CDA67EF" w:rsidR="006A4A77" w:rsidRDefault="006A4A77" w:rsidP="006A4A77">
      <w:pPr>
        <w:pStyle w:val="ListParagraph"/>
        <w:numPr>
          <w:ilvl w:val="0"/>
          <w:numId w:val="0"/>
        </w:numPr>
        <w:ind w:left="720"/>
      </w:pPr>
    </w:p>
    <w:p w14:paraId="41D223FA" w14:textId="77777777" w:rsidR="006A4A77" w:rsidRPr="006A4A77" w:rsidRDefault="006A4A77" w:rsidP="006A4A77">
      <w:pPr>
        <w:pStyle w:val="ListParagraph"/>
        <w:numPr>
          <w:ilvl w:val="0"/>
          <w:numId w:val="0"/>
        </w:numPr>
        <w:ind w:left="720"/>
      </w:pPr>
    </w:p>
    <w:p w14:paraId="3594BC61" w14:textId="09424EA7" w:rsidR="006A4A77" w:rsidRDefault="006A4A77" w:rsidP="009C432A">
      <w:pPr>
        <w:pStyle w:val="ListParagraph"/>
        <w:numPr>
          <w:ilvl w:val="0"/>
          <w:numId w:val="9"/>
        </w:numPr>
      </w:pPr>
      <w:r w:rsidRPr="006A4A77">
        <w:t>Height of any chair you may sit in</w:t>
      </w:r>
      <w:r>
        <w:t>.</w:t>
      </w:r>
    </w:p>
    <w:p w14:paraId="260B954E" w14:textId="77777777" w:rsidR="006A4A77" w:rsidRPr="006A4A77" w:rsidRDefault="006A4A77" w:rsidP="006A4A77">
      <w:pPr>
        <w:pStyle w:val="ListParagraph"/>
        <w:numPr>
          <w:ilvl w:val="0"/>
          <w:numId w:val="0"/>
        </w:numPr>
        <w:ind w:left="720"/>
        <w:rPr>
          <w:rFonts w:eastAsia="Times New Roman"/>
          <w:b/>
        </w:rPr>
      </w:pPr>
    </w:p>
    <w:p w14:paraId="30432BBB" w14:textId="77777777" w:rsidR="006A4A77" w:rsidRDefault="006A4A77" w:rsidP="006A4A77">
      <w:pPr>
        <w:pStyle w:val="ListParagraph"/>
        <w:numPr>
          <w:ilvl w:val="0"/>
          <w:numId w:val="0"/>
        </w:numPr>
        <w:ind w:left="720" w:hanging="720"/>
        <w:rPr>
          <w:rFonts w:eastAsia="Times New Roman"/>
          <w:b/>
        </w:rPr>
      </w:pPr>
    </w:p>
    <w:p w14:paraId="16B3D07B" w14:textId="77777777" w:rsidR="006A4A77" w:rsidRDefault="006A4A77" w:rsidP="006A4A77">
      <w:pPr>
        <w:pStyle w:val="ListParagraph"/>
        <w:numPr>
          <w:ilvl w:val="0"/>
          <w:numId w:val="0"/>
        </w:numPr>
        <w:ind w:left="720" w:hanging="720"/>
        <w:rPr>
          <w:rFonts w:eastAsia="Times New Roman"/>
          <w:b/>
        </w:rPr>
      </w:pPr>
    </w:p>
    <w:p w14:paraId="11EFA005" w14:textId="4ACD132D" w:rsidR="006A4A77" w:rsidRPr="006A4A77" w:rsidRDefault="006A4A77" w:rsidP="006A4A77">
      <w:pPr>
        <w:pStyle w:val="ListParagraph"/>
        <w:numPr>
          <w:ilvl w:val="0"/>
          <w:numId w:val="0"/>
        </w:numPr>
        <w:ind w:left="720" w:hanging="720"/>
      </w:pPr>
      <w:r w:rsidRPr="006A4A77">
        <w:rPr>
          <w:rFonts w:eastAsia="Times New Roman"/>
          <w:b/>
        </w:rPr>
        <w:t>Notes:</w:t>
      </w:r>
    </w:p>
    <w:p w14:paraId="47477106" w14:textId="77777777" w:rsidR="006A4A77" w:rsidRPr="006A4A77" w:rsidRDefault="006A4A77" w:rsidP="006A4A77">
      <w:pPr>
        <w:pStyle w:val="ListParagraph"/>
        <w:numPr>
          <w:ilvl w:val="0"/>
          <w:numId w:val="0"/>
        </w:numPr>
        <w:ind w:left="720"/>
      </w:pPr>
    </w:p>
    <w:p w14:paraId="3FD4865D"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57337454" w14:textId="77777777" w:rsidR="006A4A77" w:rsidRPr="006A4A77" w:rsidRDefault="006A4A77" w:rsidP="006A4A77">
      <w:pPr>
        <w:tabs>
          <w:tab w:val="left" w:pos="360"/>
        </w:tabs>
        <w:rPr>
          <w:rFonts w:eastAsia="Times New Roman"/>
          <w:u w:val="single"/>
        </w:rPr>
      </w:pPr>
    </w:p>
    <w:p w14:paraId="6C028C7C"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38D4664F" w14:textId="77777777" w:rsidR="006A4A77" w:rsidRPr="006A4A77" w:rsidRDefault="006A4A77" w:rsidP="006A4A77">
      <w:pPr>
        <w:tabs>
          <w:tab w:val="left" w:pos="360"/>
        </w:tabs>
        <w:rPr>
          <w:rFonts w:eastAsia="Times New Roman"/>
          <w:u w:val="single"/>
        </w:rPr>
      </w:pPr>
    </w:p>
    <w:p w14:paraId="4765C8E1"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26D833F6" w14:textId="77777777" w:rsidR="006A4A77" w:rsidRPr="006A4A77" w:rsidRDefault="006A4A77" w:rsidP="006A4A77">
      <w:pPr>
        <w:tabs>
          <w:tab w:val="left" w:pos="360"/>
        </w:tabs>
        <w:rPr>
          <w:rFonts w:eastAsia="Times New Roman"/>
          <w:u w:val="single"/>
        </w:rPr>
      </w:pPr>
    </w:p>
    <w:p w14:paraId="4F4E1E23"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02E70048" w14:textId="77777777" w:rsidR="006A4A77" w:rsidRPr="006A4A77" w:rsidRDefault="006A4A77" w:rsidP="006A4A77">
      <w:pPr>
        <w:tabs>
          <w:tab w:val="left" w:pos="360"/>
        </w:tabs>
        <w:rPr>
          <w:rFonts w:eastAsia="Times New Roman"/>
          <w:u w:val="single"/>
        </w:rPr>
      </w:pPr>
    </w:p>
    <w:p w14:paraId="73027C48"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4166C3DB" w14:textId="77777777" w:rsidR="006A4A77" w:rsidRPr="006A4A77" w:rsidRDefault="006A4A77" w:rsidP="006A4A77">
      <w:pPr>
        <w:tabs>
          <w:tab w:val="left" w:pos="360"/>
        </w:tabs>
        <w:rPr>
          <w:rFonts w:eastAsia="Times New Roman"/>
          <w:u w:val="single"/>
        </w:rPr>
      </w:pPr>
    </w:p>
    <w:p w14:paraId="1E74701E"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73FDF447" w14:textId="77777777" w:rsidR="006A4A77" w:rsidRPr="006A4A77" w:rsidRDefault="006A4A77" w:rsidP="006A4A77">
      <w:pPr>
        <w:tabs>
          <w:tab w:val="left" w:pos="360"/>
        </w:tabs>
        <w:rPr>
          <w:rFonts w:eastAsia="Times New Roman"/>
          <w:u w:val="single"/>
        </w:rPr>
      </w:pPr>
    </w:p>
    <w:p w14:paraId="70914FA3"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11A90632" w14:textId="77777777" w:rsidR="006A4A77" w:rsidRPr="006A4A77" w:rsidRDefault="006A4A77" w:rsidP="006A4A77">
      <w:pPr>
        <w:tabs>
          <w:tab w:val="left" w:pos="360"/>
        </w:tabs>
        <w:rPr>
          <w:rFonts w:eastAsia="Times New Roman"/>
          <w:u w:val="single"/>
        </w:rPr>
      </w:pPr>
    </w:p>
    <w:p w14:paraId="1C5F67E2"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13211A07" w14:textId="77777777" w:rsidR="006A4A77" w:rsidRPr="006A4A77" w:rsidRDefault="006A4A77" w:rsidP="006A4A77">
      <w:pPr>
        <w:tabs>
          <w:tab w:val="left" w:pos="360"/>
        </w:tabs>
        <w:rPr>
          <w:rFonts w:eastAsia="Times New Roman"/>
          <w:u w:val="single"/>
        </w:rPr>
      </w:pPr>
    </w:p>
    <w:p w14:paraId="77F0389C" w14:textId="77777777"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55B8B01B" w14:textId="77777777" w:rsidR="006A4A77" w:rsidRPr="006A4A77" w:rsidRDefault="006A4A77" w:rsidP="006A4A77">
      <w:pPr>
        <w:tabs>
          <w:tab w:val="left" w:pos="360"/>
        </w:tabs>
        <w:rPr>
          <w:rFonts w:eastAsia="Times New Roman"/>
          <w:u w:val="single"/>
        </w:rPr>
      </w:pPr>
    </w:p>
    <w:p w14:paraId="2948EA54" w14:textId="7459EBA6" w:rsidR="006A4A77" w:rsidRP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00980F08">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6D526F48" w14:textId="77777777" w:rsidR="006A4A77" w:rsidRPr="006A4A77" w:rsidRDefault="006A4A77" w:rsidP="006A4A77">
      <w:pPr>
        <w:tabs>
          <w:tab w:val="left" w:pos="360"/>
        </w:tabs>
        <w:rPr>
          <w:rFonts w:eastAsia="Times New Roman"/>
          <w:u w:val="single"/>
        </w:rPr>
      </w:pPr>
    </w:p>
    <w:p w14:paraId="0E840409" w14:textId="6F711146" w:rsidR="006A4A77" w:rsidRDefault="006A4A77" w:rsidP="006A4A77">
      <w:pPr>
        <w:tabs>
          <w:tab w:val="left" w:pos="360"/>
        </w:tabs>
        <w:rPr>
          <w:rFonts w:eastAsia="Times New Roman"/>
          <w:u w:val="single"/>
        </w:rPr>
      </w:pP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r w:rsidRPr="006A4A77">
        <w:rPr>
          <w:rFonts w:eastAsia="Times New Roman"/>
          <w:u w:val="single"/>
        </w:rPr>
        <w:tab/>
      </w:r>
    </w:p>
    <w:p w14:paraId="2CCB3579" w14:textId="77777777" w:rsidR="003F41FE" w:rsidRDefault="003F41FE" w:rsidP="006A4A77">
      <w:pPr>
        <w:tabs>
          <w:tab w:val="left" w:pos="360"/>
        </w:tabs>
        <w:rPr>
          <w:rFonts w:eastAsia="Times New Roman"/>
        </w:rPr>
      </w:pPr>
    </w:p>
    <w:p w14:paraId="4AA9F7CD" w14:textId="77777777" w:rsidR="003F41FE" w:rsidRDefault="003F41FE" w:rsidP="006A4A77">
      <w:pPr>
        <w:tabs>
          <w:tab w:val="left" w:pos="360"/>
        </w:tabs>
        <w:rPr>
          <w:rFonts w:eastAsia="Times New Roman"/>
        </w:rPr>
      </w:pPr>
    </w:p>
    <w:p w14:paraId="5FB0AD8D" w14:textId="0ACF3827" w:rsidR="003F41FE" w:rsidRPr="003F41FE" w:rsidRDefault="003F41FE" w:rsidP="006A4A77">
      <w:pPr>
        <w:tabs>
          <w:tab w:val="left" w:pos="360"/>
        </w:tabs>
        <w:rPr>
          <w:rFonts w:eastAsia="Times New Roman"/>
        </w:rPr>
      </w:pPr>
      <w:r w:rsidRPr="003F41FE">
        <w:rPr>
          <w:rFonts w:eastAsia="Times New Roman"/>
        </w:rPr>
        <w:t>NAMC 398</w:t>
      </w:r>
    </w:p>
    <w:sectPr w:rsidR="003F41FE" w:rsidRPr="003F41FE" w:rsidSect="00DC4DA8">
      <w:footerReference w:type="default" r:id="rId87"/>
      <w:headerReference w:type="first" r:id="rId88"/>
      <w:footerReference w:type="first" r:id="rId89"/>
      <w:pgSz w:w="12240" w:h="15840"/>
      <w:pgMar w:top="882" w:right="990" w:bottom="720" w:left="1080" w:header="36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8DD198" w14:textId="77777777" w:rsidR="0054057C" w:rsidRDefault="0054057C" w:rsidP="00E413BD">
      <w:r>
        <w:separator/>
      </w:r>
    </w:p>
  </w:endnote>
  <w:endnote w:type="continuationSeparator" w:id="0">
    <w:p w14:paraId="487FF738" w14:textId="77777777" w:rsidR="0054057C" w:rsidRDefault="0054057C" w:rsidP="00E41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0410808"/>
      <w:docPartObj>
        <w:docPartGallery w:val="Page Numbers (Bottom of Page)"/>
        <w:docPartUnique/>
      </w:docPartObj>
    </w:sdtPr>
    <w:sdtEndPr/>
    <w:sdtContent>
      <w:p w14:paraId="6EA2B3FC" w14:textId="77777777" w:rsidR="0054057C" w:rsidRDefault="0054057C" w:rsidP="00E16EFC">
        <w:pPr>
          <w:pStyle w:val="Footer"/>
          <w:jc w:val="right"/>
        </w:pPr>
        <w:r w:rsidRPr="001F262F">
          <w:rPr>
            <w:b/>
            <w:sz w:val="32"/>
            <w:szCs w:val="32"/>
          </w:rPr>
          <w:fldChar w:fldCharType="begin"/>
        </w:r>
        <w:r w:rsidRPr="001F262F">
          <w:rPr>
            <w:b/>
            <w:sz w:val="32"/>
            <w:szCs w:val="32"/>
          </w:rPr>
          <w:instrText xml:space="preserve"> PAGE   \* MERGEFORMAT </w:instrText>
        </w:r>
        <w:r w:rsidRPr="001F262F">
          <w:rPr>
            <w:b/>
            <w:sz w:val="32"/>
            <w:szCs w:val="32"/>
          </w:rPr>
          <w:fldChar w:fldCharType="separate"/>
        </w:r>
        <w:r>
          <w:rPr>
            <w:b/>
            <w:noProof/>
            <w:sz w:val="32"/>
            <w:szCs w:val="32"/>
          </w:rPr>
          <w:t>41</w:t>
        </w:r>
        <w:r w:rsidRPr="001F262F">
          <w:rPr>
            <w:b/>
            <w:sz w:val="32"/>
            <w:szCs w:val="32"/>
          </w:rPr>
          <w:fldChar w:fldCharType="end"/>
        </w:r>
      </w:p>
    </w:sdtContent>
  </w:sdt>
  <w:p w14:paraId="72DFADAD" w14:textId="77777777" w:rsidR="0054057C" w:rsidRDefault="0054057C" w:rsidP="00DC4DA8">
    <w:pPr>
      <w:pStyle w:val="Footer"/>
      <w:tabs>
        <w:tab w:val="clear" w:pos="4320"/>
        <w:tab w:val="clear" w:pos="8640"/>
        <w:tab w:val="left" w:pos="1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86460" w14:textId="77777777" w:rsidR="0054057C" w:rsidRDefault="0054057C" w:rsidP="00BC7616">
    <w:pPr>
      <w:pStyle w:val="FormNumber"/>
      <w:tabs>
        <w:tab w:val="left" w:pos="9990"/>
        <w:tab w:val="left" w:pos="10170"/>
      </w:tabs>
      <w:ind w:left="-360" w:right="720"/>
    </w:pPr>
    <w:r>
      <w:rPr>
        <w:noProof/>
        <w:lang w:val="en-CA" w:eastAsia="en-CA"/>
      </w:rPr>
      <w:drawing>
        <wp:inline distT="0" distB="0" distL="0" distR="0" wp14:anchorId="24ADC263" wp14:editId="390707A3">
          <wp:extent cx="7132320" cy="424160"/>
          <wp:effectExtent l="19050" t="0" r="0" b="0"/>
          <wp:docPr id="8" name="Picture 7" descr="Green Horizontal QCH 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out Page_2019_bottomBar2.jpg"/>
                  <pic:cNvPicPr/>
                </pic:nvPicPr>
                <pic:blipFill>
                  <a:blip r:embed="rId1"/>
                  <a:stretch>
                    <a:fillRect/>
                  </a:stretch>
                </pic:blipFill>
                <pic:spPr>
                  <a:xfrm>
                    <a:off x="0" y="0"/>
                    <a:ext cx="7132320" cy="424160"/>
                  </a:xfrm>
                  <a:prstGeom prst="rect">
                    <a:avLst/>
                  </a:prstGeom>
                </pic:spPr>
              </pic:pic>
            </a:graphicData>
          </a:graphic>
        </wp:inline>
      </w:drawing>
    </w:r>
  </w:p>
  <w:p w14:paraId="6CDF68B3" w14:textId="77777777" w:rsidR="0054057C" w:rsidRDefault="005405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B2B854" w14:textId="77777777" w:rsidR="0054057C" w:rsidRDefault="0054057C" w:rsidP="00E413BD">
      <w:r>
        <w:separator/>
      </w:r>
    </w:p>
  </w:footnote>
  <w:footnote w:type="continuationSeparator" w:id="0">
    <w:p w14:paraId="7B98CE72" w14:textId="77777777" w:rsidR="0054057C" w:rsidRDefault="0054057C" w:rsidP="00E413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4DFFF" w14:textId="77777777" w:rsidR="0054057C" w:rsidRDefault="0054057C" w:rsidP="00E413BD">
    <w:pPr>
      <w:pStyle w:val="Header"/>
    </w:pPr>
    <w:r>
      <w:rPr>
        <w:noProof/>
        <w:lang w:val="en-CA" w:eastAsia="en-CA"/>
      </w:rPr>
      <w:drawing>
        <wp:inline distT="0" distB="0" distL="0" distR="0" wp14:anchorId="193FBAE6" wp14:editId="3CF1D60F">
          <wp:extent cx="2393950" cy="773942"/>
          <wp:effectExtent l="19050" t="0" r="6350" b="0"/>
          <wp:docPr id="3" name="Picture 2" descr="Queensway Carleton Hospit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CH_colour_horizontal_logo.jpg"/>
                  <pic:cNvPicPr/>
                </pic:nvPicPr>
                <pic:blipFill>
                  <a:blip r:embed="rId1"/>
                  <a:stretch>
                    <a:fillRect/>
                  </a:stretch>
                </pic:blipFill>
                <pic:spPr>
                  <a:xfrm>
                    <a:off x="0" y="0"/>
                    <a:ext cx="2398706" cy="7754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07E187A"/>
    <w:lvl w:ilvl="0">
      <w:start w:val="1"/>
      <w:numFmt w:val="decimal"/>
      <w:pStyle w:val="ListNumber"/>
      <w:lvlText w:val="%1."/>
      <w:lvlJc w:val="left"/>
      <w:pPr>
        <w:tabs>
          <w:tab w:val="num" w:pos="360"/>
        </w:tabs>
        <w:ind w:left="360" w:hanging="360"/>
      </w:pPr>
    </w:lvl>
  </w:abstractNum>
  <w:abstractNum w:abstractNumId="1" w15:restartNumberingAfterBreak="0">
    <w:nsid w:val="037F4297"/>
    <w:multiLevelType w:val="hybridMultilevel"/>
    <w:tmpl w:val="BE1EFFB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4207FB7"/>
    <w:multiLevelType w:val="hybridMultilevel"/>
    <w:tmpl w:val="CF1C033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43F04C1"/>
    <w:multiLevelType w:val="hybridMultilevel"/>
    <w:tmpl w:val="0396D40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5280582"/>
    <w:multiLevelType w:val="hybridMultilevel"/>
    <w:tmpl w:val="06F402D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52D44C1"/>
    <w:multiLevelType w:val="hybridMultilevel"/>
    <w:tmpl w:val="D5F221B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67B50E7"/>
    <w:multiLevelType w:val="hybridMultilevel"/>
    <w:tmpl w:val="C4DA758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8943897"/>
    <w:multiLevelType w:val="hybridMultilevel"/>
    <w:tmpl w:val="916089A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A226BB4"/>
    <w:multiLevelType w:val="hybridMultilevel"/>
    <w:tmpl w:val="432EBB0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D620939"/>
    <w:multiLevelType w:val="hybridMultilevel"/>
    <w:tmpl w:val="F46095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F8F0B51"/>
    <w:multiLevelType w:val="hybridMultilevel"/>
    <w:tmpl w:val="884C6FC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0042A99"/>
    <w:multiLevelType w:val="hybridMultilevel"/>
    <w:tmpl w:val="D8C831D0"/>
    <w:lvl w:ilvl="0" w:tplc="A3BE48D0">
      <w:start w:val="1"/>
      <w:numFmt w:val="bullet"/>
      <w:lvlText w:val=""/>
      <w:lvlJc w:val="left"/>
      <w:pPr>
        <w:tabs>
          <w:tab w:val="num" w:pos="720"/>
        </w:tabs>
        <w:ind w:left="720" w:hanging="360"/>
      </w:pPr>
      <w:rPr>
        <w:rFonts w:ascii="Symbol" w:hAnsi="Symbol" w:cs="Times New Roman" w:hint="default"/>
        <w:color w:val="auto"/>
        <w:sz w:val="24"/>
      </w:rPr>
    </w:lvl>
    <w:lvl w:ilvl="1" w:tplc="5BF06BDE">
      <w:start w:val="1"/>
      <w:numFmt w:val="bullet"/>
      <w:lvlText w:val=""/>
      <w:lvlJc w:val="left"/>
      <w:pPr>
        <w:tabs>
          <w:tab w:val="num" w:pos="1440"/>
        </w:tabs>
        <w:ind w:left="1440" w:hanging="360"/>
      </w:pPr>
      <w:rPr>
        <w:rFonts w:ascii="Wingdings" w:hAnsi="Wingdings" w:hint="default"/>
        <w:color w:val="auto"/>
        <w:sz w:val="28"/>
        <w:szCs w:val="28"/>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06A5B6A"/>
    <w:multiLevelType w:val="hybridMultilevel"/>
    <w:tmpl w:val="61DA7450"/>
    <w:lvl w:ilvl="0" w:tplc="5BF06BDE">
      <w:start w:val="1"/>
      <w:numFmt w:val="bullet"/>
      <w:lvlText w:val=""/>
      <w:lvlJc w:val="left"/>
      <w:pPr>
        <w:ind w:left="720" w:hanging="360"/>
      </w:pPr>
      <w:rPr>
        <w:rFonts w:ascii="Wingdings" w:hAnsi="Wingdings" w:hint="default"/>
        <w:sz w:val="28"/>
        <w:szCs w:val="28"/>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0F067B1"/>
    <w:multiLevelType w:val="hybridMultilevel"/>
    <w:tmpl w:val="8874555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39447B1"/>
    <w:multiLevelType w:val="hybridMultilevel"/>
    <w:tmpl w:val="13621A2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57B520C"/>
    <w:multiLevelType w:val="hybridMultilevel"/>
    <w:tmpl w:val="AC7CBD3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68E78F8"/>
    <w:multiLevelType w:val="hybridMultilevel"/>
    <w:tmpl w:val="3388513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A131269"/>
    <w:multiLevelType w:val="hybridMultilevel"/>
    <w:tmpl w:val="17D000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E2B056A"/>
    <w:multiLevelType w:val="hybridMultilevel"/>
    <w:tmpl w:val="B79C8058"/>
    <w:lvl w:ilvl="0" w:tplc="6F28E6BC">
      <w:start w:val="1"/>
      <w:numFmt w:val="decimal"/>
      <w:pStyle w:v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6716D6D"/>
    <w:multiLevelType w:val="hybridMultilevel"/>
    <w:tmpl w:val="79C4F1D0"/>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8BC6821"/>
    <w:multiLevelType w:val="hybridMultilevel"/>
    <w:tmpl w:val="17380448"/>
    <w:lvl w:ilvl="0" w:tplc="5BF06BDE">
      <w:start w:val="1"/>
      <w:numFmt w:val="bullet"/>
      <w:lvlText w:val=""/>
      <w:lvlJc w:val="left"/>
      <w:pPr>
        <w:ind w:left="1080" w:hanging="360"/>
      </w:pPr>
      <w:rPr>
        <w:rFonts w:ascii="Wingdings" w:hAnsi="Wingdings" w:hint="default"/>
        <w:sz w:val="28"/>
        <w:szCs w:val="28"/>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1" w15:restartNumberingAfterBreak="0">
    <w:nsid w:val="29247BD6"/>
    <w:multiLevelType w:val="hybridMultilevel"/>
    <w:tmpl w:val="029C613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2A327A21"/>
    <w:multiLevelType w:val="hybridMultilevel"/>
    <w:tmpl w:val="12C09D56"/>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2A8D112F"/>
    <w:multiLevelType w:val="hybridMultilevel"/>
    <w:tmpl w:val="C818BE66"/>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2AA70B00"/>
    <w:multiLevelType w:val="hybridMultilevel"/>
    <w:tmpl w:val="6B42639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2CA32032"/>
    <w:multiLevelType w:val="hybridMultilevel"/>
    <w:tmpl w:val="BAC8169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2D414C54"/>
    <w:multiLevelType w:val="hybridMultilevel"/>
    <w:tmpl w:val="CC4C14AC"/>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2F656CF2"/>
    <w:multiLevelType w:val="hybridMultilevel"/>
    <w:tmpl w:val="9B1E491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30B546DE"/>
    <w:multiLevelType w:val="hybridMultilevel"/>
    <w:tmpl w:val="FE4E9CA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35DB57BB"/>
    <w:multiLevelType w:val="hybridMultilevel"/>
    <w:tmpl w:val="08283CC8"/>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6F45C34"/>
    <w:multiLevelType w:val="hybridMultilevel"/>
    <w:tmpl w:val="1780F116"/>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37BF4A01"/>
    <w:multiLevelType w:val="hybridMultilevel"/>
    <w:tmpl w:val="8F10C84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39D600E2"/>
    <w:multiLevelType w:val="hybridMultilevel"/>
    <w:tmpl w:val="1694997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3C682608"/>
    <w:multiLevelType w:val="hybridMultilevel"/>
    <w:tmpl w:val="872C432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3E8648A1"/>
    <w:multiLevelType w:val="hybridMultilevel"/>
    <w:tmpl w:val="2D7079EA"/>
    <w:lvl w:ilvl="0" w:tplc="7C66C65C">
      <w:start w:val="1"/>
      <w:numFmt w:val="bullet"/>
      <w:lvlText w:val="■"/>
      <w:lvlJc w:val="left"/>
      <w:pPr>
        <w:ind w:left="720" w:hanging="360"/>
      </w:pPr>
      <w:rPr>
        <w:rFonts w:ascii="Arial" w:hAnsi="Arial"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42EA58C2"/>
    <w:multiLevelType w:val="hybridMultilevel"/>
    <w:tmpl w:val="B85C3DF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43001309"/>
    <w:multiLevelType w:val="hybridMultilevel"/>
    <w:tmpl w:val="F5A0C254"/>
    <w:lvl w:ilvl="0" w:tplc="45FADF78">
      <w:start w:val="1"/>
      <w:numFmt w:val="bullet"/>
      <w:pStyle w:val="SUBLIS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46D93ED7"/>
    <w:multiLevelType w:val="hybridMultilevel"/>
    <w:tmpl w:val="21C60B9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4A974117"/>
    <w:multiLevelType w:val="hybridMultilevel"/>
    <w:tmpl w:val="A5903892"/>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4B9713D3"/>
    <w:multiLevelType w:val="hybridMultilevel"/>
    <w:tmpl w:val="6EF29D3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4E7400DF"/>
    <w:multiLevelType w:val="hybridMultilevel"/>
    <w:tmpl w:val="2BC46C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50B27311"/>
    <w:multiLevelType w:val="hybridMultilevel"/>
    <w:tmpl w:val="2EC6E23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2F246CC"/>
    <w:multiLevelType w:val="hybridMultilevel"/>
    <w:tmpl w:val="8306E9D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52FA0E3B"/>
    <w:multiLevelType w:val="hybridMultilevel"/>
    <w:tmpl w:val="490A667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55DE60B0"/>
    <w:multiLevelType w:val="hybridMultilevel"/>
    <w:tmpl w:val="02944BF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59ED1169"/>
    <w:multiLevelType w:val="hybridMultilevel"/>
    <w:tmpl w:val="3F8C65C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5F31204A"/>
    <w:multiLevelType w:val="hybridMultilevel"/>
    <w:tmpl w:val="D05011C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02A7824"/>
    <w:multiLevelType w:val="hybridMultilevel"/>
    <w:tmpl w:val="B3B010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60AD1FA8"/>
    <w:multiLevelType w:val="hybridMultilevel"/>
    <w:tmpl w:val="71624574"/>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6585744F"/>
    <w:multiLevelType w:val="hybridMultilevel"/>
    <w:tmpl w:val="A5B22DF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6B2115DA"/>
    <w:multiLevelType w:val="hybridMultilevel"/>
    <w:tmpl w:val="E8689850"/>
    <w:lvl w:ilvl="0" w:tplc="5BF06BDE">
      <w:start w:val="1"/>
      <w:numFmt w:val="bullet"/>
      <w:lvlText w:val=""/>
      <w:lvlJc w:val="left"/>
      <w:pPr>
        <w:ind w:left="720" w:hanging="360"/>
      </w:pPr>
      <w:rPr>
        <w:rFonts w:ascii="Wingdings" w:hAnsi="Wingdings" w:hint="default"/>
        <w:sz w:val="28"/>
        <w:szCs w:val="28"/>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6BB26073"/>
    <w:multiLevelType w:val="hybridMultilevel"/>
    <w:tmpl w:val="AA005B7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6BC357DC"/>
    <w:multiLevelType w:val="hybridMultilevel"/>
    <w:tmpl w:val="B9A6A65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6BF20052"/>
    <w:multiLevelType w:val="hybridMultilevel"/>
    <w:tmpl w:val="F3FEE7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6D7A1F28"/>
    <w:multiLevelType w:val="hybridMultilevel"/>
    <w:tmpl w:val="D414BC4A"/>
    <w:lvl w:ilvl="0" w:tplc="02B06504">
      <w:start w:val="1"/>
      <w:numFmt w:val="bullet"/>
      <w:pStyle w:val="ListParagraph"/>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6FF42E71"/>
    <w:multiLevelType w:val="hybridMultilevel"/>
    <w:tmpl w:val="BEE007EC"/>
    <w:lvl w:ilvl="0" w:tplc="E3F85AB2">
      <w:start w:val="1"/>
      <w:numFmt w:val="bullet"/>
      <w:lvlText w:val=""/>
      <w:lvlJc w:val="left"/>
      <w:pPr>
        <w:ind w:left="795" w:hanging="360"/>
      </w:pPr>
      <w:rPr>
        <w:rFonts w:ascii="Wingdings" w:hAnsi="Wingdings" w:hint="default"/>
        <w:sz w:val="28"/>
        <w:szCs w:val="28"/>
      </w:rPr>
    </w:lvl>
    <w:lvl w:ilvl="1" w:tplc="10090003" w:tentative="1">
      <w:start w:val="1"/>
      <w:numFmt w:val="bullet"/>
      <w:lvlText w:val="o"/>
      <w:lvlJc w:val="left"/>
      <w:pPr>
        <w:ind w:left="1515" w:hanging="360"/>
      </w:pPr>
      <w:rPr>
        <w:rFonts w:ascii="Courier New" w:hAnsi="Courier New" w:cs="Courier New" w:hint="default"/>
      </w:rPr>
    </w:lvl>
    <w:lvl w:ilvl="2" w:tplc="10090005" w:tentative="1">
      <w:start w:val="1"/>
      <w:numFmt w:val="bullet"/>
      <w:lvlText w:val=""/>
      <w:lvlJc w:val="left"/>
      <w:pPr>
        <w:ind w:left="2235" w:hanging="360"/>
      </w:pPr>
      <w:rPr>
        <w:rFonts w:ascii="Wingdings" w:hAnsi="Wingdings" w:hint="default"/>
      </w:rPr>
    </w:lvl>
    <w:lvl w:ilvl="3" w:tplc="10090001" w:tentative="1">
      <w:start w:val="1"/>
      <w:numFmt w:val="bullet"/>
      <w:lvlText w:val=""/>
      <w:lvlJc w:val="left"/>
      <w:pPr>
        <w:ind w:left="2955" w:hanging="360"/>
      </w:pPr>
      <w:rPr>
        <w:rFonts w:ascii="Symbol" w:hAnsi="Symbol" w:hint="default"/>
      </w:rPr>
    </w:lvl>
    <w:lvl w:ilvl="4" w:tplc="10090003" w:tentative="1">
      <w:start w:val="1"/>
      <w:numFmt w:val="bullet"/>
      <w:lvlText w:val="o"/>
      <w:lvlJc w:val="left"/>
      <w:pPr>
        <w:ind w:left="3675" w:hanging="360"/>
      </w:pPr>
      <w:rPr>
        <w:rFonts w:ascii="Courier New" w:hAnsi="Courier New" w:cs="Courier New" w:hint="default"/>
      </w:rPr>
    </w:lvl>
    <w:lvl w:ilvl="5" w:tplc="10090005" w:tentative="1">
      <w:start w:val="1"/>
      <w:numFmt w:val="bullet"/>
      <w:lvlText w:val=""/>
      <w:lvlJc w:val="left"/>
      <w:pPr>
        <w:ind w:left="4395" w:hanging="360"/>
      </w:pPr>
      <w:rPr>
        <w:rFonts w:ascii="Wingdings" w:hAnsi="Wingdings" w:hint="default"/>
      </w:rPr>
    </w:lvl>
    <w:lvl w:ilvl="6" w:tplc="10090001" w:tentative="1">
      <w:start w:val="1"/>
      <w:numFmt w:val="bullet"/>
      <w:lvlText w:val=""/>
      <w:lvlJc w:val="left"/>
      <w:pPr>
        <w:ind w:left="5115" w:hanging="360"/>
      </w:pPr>
      <w:rPr>
        <w:rFonts w:ascii="Symbol" w:hAnsi="Symbol" w:hint="default"/>
      </w:rPr>
    </w:lvl>
    <w:lvl w:ilvl="7" w:tplc="10090003" w:tentative="1">
      <w:start w:val="1"/>
      <w:numFmt w:val="bullet"/>
      <w:lvlText w:val="o"/>
      <w:lvlJc w:val="left"/>
      <w:pPr>
        <w:ind w:left="5835" w:hanging="360"/>
      </w:pPr>
      <w:rPr>
        <w:rFonts w:ascii="Courier New" w:hAnsi="Courier New" w:cs="Courier New" w:hint="default"/>
      </w:rPr>
    </w:lvl>
    <w:lvl w:ilvl="8" w:tplc="10090005" w:tentative="1">
      <w:start w:val="1"/>
      <w:numFmt w:val="bullet"/>
      <w:lvlText w:val=""/>
      <w:lvlJc w:val="left"/>
      <w:pPr>
        <w:ind w:left="6555" w:hanging="360"/>
      </w:pPr>
      <w:rPr>
        <w:rFonts w:ascii="Wingdings" w:hAnsi="Wingdings" w:hint="default"/>
      </w:rPr>
    </w:lvl>
  </w:abstractNum>
  <w:abstractNum w:abstractNumId="56" w15:restartNumberingAfterBreak="0">
    <w:nsid w:val="70A379F4"/>
    <w:multiLevelType w:val="hybridMultilevel"/>
    <w:tmpl w:val="BC26A810"/>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71006A57"/>
    <w:multiLevelType w:val="hybridMultilevel"/>
    <w:tmpl w:val="9670F5C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5BF6FD0"/>
    <w:multiLevelType w:val="hybridMultilevel"/>
    <w:tmpl w:val="3314F2A2"/>
    <w:lvl w:ilvl="0" w:tplc="E3F85AB2">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7AE16F0A"/>
    <w:multiLevelType w:val="hybridMultilevel"/>
    <w:tmpl w:val="6A14122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7BF37735"/>
    <w:multiLevelType w:val="hybridMultilevel"/>
    <w:tmpl w:val="0C18796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7DFD1798"/>
    <w:multiLevelType w:val="hybridMultilevel"/>
    <w:tmpl w:val="9B92A65E"/>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7EF25B40"/>
    <w:multiLevelType w:val="hybridMultilevel"/>
    <w:tmpl w:val="DE363868"/>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7F48351D"/>
    <w:multiLevelType w:val="hybridMultilevel"/>
    <w:tmpl w:val="959CF6C6"/>
    <w:lvl w:ilvl="0" w:tplc="A3BE48D0">
      <w:start w:val="1"/>
      <w:numFmt w:val="bullet"/>
      <w:lvlText w:val=""/>
      <w:lvlJc w:val="left"/>
      <w:pPr>
        <w:tabs>
          <w:tab w:val="num" w:pos="720"/>
        </w:tabs>
        <w:ind w:left="720" w:hanging="360"/>
      </w:pPr>
      <w:rPr>
        <w:rFonts w:ascii="Symbol" w:hAnsi="Symbol" w:cs="Times New Roman" w:hint="default"/>
        <w:color w:val="auto"/>
        <w:sz w:val="24"/>
      </w:rPr>
    </w:lvl>
    <w:lvl w:ilvl="1" w:tplc="A3BE48D0">
      <w:start w:val="1"/>
      <w:numFmt w:val="bullet"/>
      <w:lvlText w:val=""/>
      <w:lvlJc w:val="left"/>
      <w:pPr>
        <w:tabs>
          <w:tab w:val="num" w:pos="1440"/>
        </w:tabs>
        <w:ind w:left="1440" w:hanging="360"/>
      </w:pPr>
      <w:rPr>
        <w:rFonts w:ascii="Symbol" w:hAnsi="Symbol" w:cs="Times New Roman" w:hint="default"/>
        <w:color w:val="auto"/>
        <w:sz w:val="24"/>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F762F5B"/>
    <w:multiLevelType w:val="hybridMultilevel"/>
    <w:tmpl w:val="DAEAC49A"/>
    <w:lvl w:ilvl="0" w:tplc="5BF06BDE">
      <w:start w:val="1"/>
      <w:numFmt w:val="bullet"/>
      <w:lvlText w:val=""/>
      <w:lvlJc w:val="left"/>
      <w:pPr>
        <w:ind w:left="720" w:hanging="360"/>
      </w:pPr>
      <w:rPr>
        <w:rFonts w:ascii="Wingdings" w:hAnsi="Wingdings" w:hint="default"/>
        <w:sz w:val="28"/>
        <w:szCs w:val="2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870651839">
    <w:abstractNumId w:val="0"/>
  </w:num>
  <w:num w:numId="2" w16cid:durableId="2008629444">
    <w:abstractNumId w:val="18"/>
  </w:num>
  <w:num w:numId="3" w16cid:durableId="955718774">
    <w:abstractNumId w:val="54"/>
  </w:num>
  <w:num w:numId="4" w16cid:durableId="593559617">
    <w:abstractNumId w:val="36"/>
  </w:num>
  <w:num w:numId="5" w16cid:durableId="749539747">
    <w:abstractNumId w:val="18"/>
    <w:lvlOverride w:ilvl="0">
      <w:startOverride w:val="1"/>
    </w:lvlOverride>
  </w:num>
  <w:num w:numId="6" w16cid:durableId="1229875621">
    <w:abstractNumId w:val="18"/>
    <w:lvlOverride w:ilvl="0">
      <w:startOverride w:val="1"/>
    </w:lvlOverride>
  </w:num>
  <w:num w:numId="7" w16cid:durableId="1367608140">
    <w:abstractNumId w:val="18"/>
    <w:lvlOverride w:ilvl="0">
      <w:startOverride w:val="1"/>
    </w:lvlOverride>
  </w:num>
  <w:num w:numId="8" w16cid:durableId="1057775606">
    <w:abstractNumId w:val="18"/>
    <w:lvlOverride w:ilvl="0">
      <w:startOverride w:val="1"/>
    </w:lvlOverride>
  </w:num>
  <w:num w:numId="9" w16cid:durableId="1994722511">
    <w:abstractNumId w:val="9"/>
  </w:num>
  <w:num w:numId="10" w16cid:durableId="1691952497">
    <w:abstractNumId w:val="19"/>
  </w:num>
  <w:num w:numId="11" w16cid:durableId="1450734948">
    <w:abstractNumId w:val="44"/>
  </w:num>
  <w:num w:numId="12" w16cid:durableId="364911550">
    <w:abstractNumId w:val="8"/>
  </w:num>
  <w:num w:numId="13" w16cid:durableId="815344128">
    <w:abstractNumId w:val="16"/>
  </w:num>
  <w:num w:numId="14" w16cid:durableId="476805306">
    <w:abstractNumId w:val="39"/>
  </w:num>
  <w:num w:numId="15" w16cid:durableId="1354845637">
    <w:abstractNumId w:val="31"/>
  </w:num>
  <w:num w:numId="16" w16cid:durableId="2106270001">
    <w:abstractNumId w:val="17"/>
  </w:num>
  <w:num w:numId="17" w16cid:durableId="192812219">
    <w:abstractNumId w:val="20"/>
  </w:num>
  <w:num w:numId="18" w16cid:durableId="1979601">
    <w:abstractNumId w:val="62"/>
  </w:num>
  <w:num w:numId="19" w16cid:durableId="769742197">
    <w:abstractNumId w:val="60"/>
  </w:num>
  <w:num w:numId="20" w16cid:durableId="169491456">
    <w:abstractNumId w:val="61"/>
  </w:num>
  <w:num w:numId="21" w16cid:durableId="1429813712">
    <w:abstractNumId w:val="59"/>
  </w:num>
  <w:num w:numId="22" w16cid:durableId="1007365377">
    <w:abstractNumId w:val="14"/>
  </w:num>
  <w:num w:numId="23" w16cid:durableId="1956981444">
    <w:abstractNumId w:val="28"/>
  </w:num>
  <w:num w:numId="24" w16cid:durableId="460269931">
    <w:abstractNumId w:val="32"/>
  </w:num>
  <w:num w:numId="25" w16cid:durableId="1929070139">
    <w:abstractNumId w:val="46"/>
  </w:num>
  <w:num w:numId="26" w16cid:durableId="2104448324">
    <w:abstractNumId w:val="15"/>
  </w:num>
  <w:num w:numId="27" w16cid:durableId="135727866">
    <w:abstractNumId w:val="50"/>
  </w:num>
  <w:num w:numId="28" w16cid:durableId="112403033">
    <w:abstractNumId w:val="35"/>
  </w:num>
  <w:num w:numId="29" w16cid:durableId="986712285">
    <w:abstractNumId w:val="56"/>
  </w:num>
  <w:num w:numId="30" w16cid:durableId="243880720">
    <w:abstractNumId w:val="64"/>
  </w:num>
  <w:num w:numId="31" w16cid:durableId="1009797951">
    <w:abstractNumId w:val="25"/>
  </w:num>
  <w:num w:numId="32" w16cid:durableId="113183715">
    <w:abstractNumId w:val="57"/>
  </w:num>
  <w:num w:numId="33" w16cid:durableId="907764924">
    <w:abstractNumId w:val="10"/>
  </w:num>
  <w:num w:numId="34" w16cid:durableId="1230655206">
    <w:abstractNumId w:val="52"/>
  </w:num>
  <w:num w:numId="35" w16cid:durableId="2011833816">
    <w:abstractNumId w:val="53"/>
  </w:num>
  <w:num w:numId="36" w16cid:durableId="992181136">
    <w:abstractNumId w:val="33"/>
  </w:num>
  <w:num w:numId="37" w16cid:durableId="65809671">
    <w:abstractNumId w:val="21"/>
  </w:num>
  <w:num w:numId="38" w16cid:durableId="1905489593">
    <w:abstractNumId w:val="30"/>
  </w:num>
  <w:num w:numId="39" w16cid:durableId="162359057">
    <w:abstractNumId w:val="47"/>
  </w:num>
  <w:num w:numId="40" w16cid:durableId="1109860727">
    <w:abstractNumId w:val="6"/>
  </w:num>
  <w:num w:numId="41" w16cid:durableId="126050648">
    <w:abstractNumId w:val="38"/>
  </w:num>
  <w:num w:numId="42" w16cid:durableId="1079668837">
    <w:abstractNumId w:val="45"/>
  </w:num>
  <w:num w:numId="43" w16cid:durableId="648098422">
    <w:abstractNumId w:val="49"/>
  </w:num>
  <w:num w:numId="44" w16cid:durableId="841503700">
    <w:abstractNumId w:val="24"/>
  </w:num>
  <w:num w:numId="45" w16cid:durableId="417555857">
    <w:abstractNumId w:val="22"/>
  </w:num>
  <w:num w:numId="46" w16cid:durableId="559906022">
    <w:abstractNumId w:val="1"/>
  </w:num>
  <w:num w:numId="47" w16cid:durableId="732432260">
    <w:abstractNumId w:val="51"/>
  </w:num>
  <w:num w:numId="48" w16cid:durableId="1574051099">
    <w:abstractNumId w:val="7"/>
  </w:num>
  <w:num w:numId="49" w16cid:durableId="1844392179">
    <w:abstractNumId w:val="3"/>
  </w:num>
  <w:num w:numId="50" w16cid:durableId="752119836">
    <w:abstractNumId w:val="48"/>
  </w:num>
  <w:num w:numId="51" w16cid:durableId="1670329929">
    <w:abstractNumId w:val="2"/>
  </w:num>
  <w:num w:numId="52" w16cid:durableId="105464060">
    <w:abstractNumId w:val="4"/>
  </w:num>
  <w:num w:numId="53" w16cid:durableId="1592010422">
    <w:abstractNumId w:val="43"/>
  </w:num>
  <w:num w:numId="54" w16cid:durableId="443696670">
    <w:abstractNumId w:val="23"/>
  </w:num>
  <w:num w:numId="55" w16cid:durableId="302541619">
    <w:abstractNumId w:val="13"/>
  </w:num>
  <w:num w:numId="56" w16cid:durableId="1446928926">
    <w:abstractNumId w:val="40"/>
  </w:num>
  <w:num w:numId="57" w16cid:durableId="406077236">
    <w:abstractNumId w:val="27"/>
  </w:num>
  <w:num w:numId="58" w16cid:durableId="1183739332">
    <w:abstractNumId w:val="37"/>
  </w:num>
  <w:num w:numId="59" w16cid:durableId="543568259">
    <w:abstractNumId w:val="12"/>
  </w:num>
  <w:num w:numId="60" w16cid:durableId="1514294715">
    <w:abstractNumId w:val="5"/>
  </w:num>
  <w:num w:numId="61" w16cid:durableId="829053422">
    <w:abstractNumId w:val="26"/>
  </w:num>
  <w:num w:numId="62" w16cid:durableId="360252425">
    <w:abstractNumId w:val="42"/>
  </w:num>
  <w:num w:numId="63" w16cid:durableId="162666470">
    <w:abstractNumId w:val="58"/>
  </w:num>
  <w:num w:numId="64" w16cid:durableId="1115829539">
    <w:abstractNumId w:val="55"/>
  </w:num>
  <w:num w:numId="65" w16cid:durableId="792754135">
    <w:abstractNumId w:val="41"/>
  </w:num>
  <w:num w:numId="66" w16cid:durableId="530531287">
    <w:abstractNumId w:val="63"/>
  </w:num>
  <w:num w:numId="67" w16cid:durableId="46951059">
    <w:abstractNumId w:val="63"/>
  </w:num>
  <w:num w:numId="68" w16cid:durableId="159585385">
    <w:abstractNumId w:val="11"/>
  </w:num>
  <w:num w:numId="69" w16cid:durableId="1697346143">
    <w:abstractNumId w:val="34"/>
  </w:num>
  <w:num w:numId="70" w16cid:durableId="1332952227">
    <w:abstractNumId w:val="2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49D"/>
    <w:rsid w:val="000029E7"/>
    <w:rsid w:val="00003B70"/>
    <w:rsid w:val="00004075"/>
    <w:rsid w:val="000126A1"/>
    <w:rsid w:val="00025347"/>
    <w:rsid w:val="000253F8"/>
    <w:rsid w:val="00031B48"/>
    <w:rsid w:val="0003308B"/>
    <w:rsid w:val="00034926"/>
    <w:rsid w:val="000366D8"/>
    <w:rsid w:val="00036DC0"/>
    <w:rsid w:val="00043A4B"/>
    <w:rsid w:val="0005426A"/>
    <w:rsid w:val="00056502"/>
    <w:rsid w:val="0005699F"/>
    <w:rsid w:val="000571FB"/>
    <w:rsid w:val="0006020E"/>
    <w:rsid w:val="00064462"/>
    <w:rsid w:val="00066376"/>
    <w:rsid w:val="00073A7F"/>
    <w:rsid w:val="00084529"/>
    <w:rsid w:val="00093753"/>
    <w:rsid w:val="00096DB8"/>
    <w:rsid w:val="000A1A9E"/>
    <w:rsid w:val="000A659A"/>
    <w:rsid w:val="000A79C0"/>
    <w:rsid w:val="000D066E"/>
    <w:rsid w:val="000D668F"/>
    <w:rsid w:val="000E16E8"/>
    <w:rsid w:val="000E3395"/>
    <w:rsid w:val="000F2CBB"/>
    <w:rsid w:val="000F2E6A"/>
    <w:rsid w:val="000F3FE9"/>
    <w:rsid w:val="000F4051"/>
    <w:rsid w:val="000F6869"/>
    <w:rsid w:val="000F6FCF"/>
    <w:rsid w:val="0010532F"/>
    <w:rsid w:val="001060CE"/>
    <w:rsid w:val="001111BA"/>
    <w:rsid w:val="0011475F"/>
    <w:rsid w:val="00124BCD"/>
    <w:rsid w:val="001261A5"/>
    <w:rsid w:val="00126BAC"/>
    <w:rsid w:val="0013263A"/>
    <w:rsid w:val="00135719"/>
    <w:rsid w:val="001415E7"/>
    <w:rsid w:val="00147089"/>
    <w:rsid w:val="001525EE"/>
    <w:rsid w:val="001529EF"/>
    <w:rsid w:val="00155903"/>
    <w:rsid w:val="00155A9F"/>
    <w:rsid w:val="00155EF8"/>
    <w:rsid w:val="001570BA"/>
    <w:rsid w:val="00160AE3"/>
    <w:rsid w:val="00165374"/>
    <w:rsid w:val="001704BF"/>
    <w:rsid w:val="00175A3F"/>
    <w:rsid w:val="00175AD0"/>
    <w:rsid w:val="00176805"/>
    <w:rsid w:val="001779C0"/>
    <w:rsid w:val="00180454"/>
    <w:rsid w:val="00182BFF"/>
    <w:rsid w:val="00185F06"/>
    <w:rsid w:val="00190CFC"/>
    <w:rsid w:val="0019155E"/>
    <w:rsid w:val="001957F9"/>
    <w:rsid w:val="00195A1D"/>
    <w:rsid w:val="0019601F"/>
    <w:rsid w:val="001A0D24"/>
    <w:rsid w:val="001A1CB7"/>
    <w:rsid w:val="001A2C1A"/>
    <w:rsid w:val="001A5867"/>
    <w:rsid w:val="001A619B"/>
    <w:rsid w:val="001A77CA"/>
    <w:rsid w:val="001A7BBB"/>
    <w:rsid w:val="001A7C3F"/>
    <w:rsid w:val="001B739E"/>
    <w:rsid w:val="001C1B3B"/>
    <w:rsid w:val="001C5112"/>
    <w:rsid w:val="001C663D"/>
    <w:rsid w:val="001C675D"/>
    <w:rsid w:val="001D0051"/>
    <w:rsid w:val="001D00D9"/>
    <w:rsid w:val="001D08F9"/>
    <w:rsid w:val="001D4545"/>
    <w:rsid w:val="001D58B9"/>
    <w:rsid w:val="001E6177"/>
    <w:rsid w:val="001F1A68"/>
    <w:rsid w:val="001F1DF8"/>
    <w:rsid w:val="001F262F"/>
    <w:rsid w:val="001F6CE6"/>
    <w:rsid w:val="00204DAD"/>
    <w:rsid w:val="00210205"/>
    <w:rsid w:val="00210487"/>
    <w:rsid w:val="00215DA8"/>
    <w:rsid w:val="002176DB"/>
    <w:rsid w:val="00227904"/>
    <w:rsid w:val="00233E37"/>
    <w:rsid w:val="002344CF"/>
    <w:rsid w:val="00236B2A"/>
    <w:rsid w:val="00243A36"/>
    <w:rsid w:val="00252134"/>
    <w:rsid w:val="002578D9"/>
    <w:rsid w:val="0026344B"/>
    <w:rsid w:val="00263D4E"/>
    <w:rsid w:val="002726E2"/>
    <w:rsid w:val="00275966"/>
    <w:rsid w:val="00276623"/>
    <w:rsid w:val="00287C46"/>
    <w:rsid w:val="00290260"/>
    <w:rsid w:val="00297531"/>
    <w:rsid w:val="002A0201"/>
    <w:rsid w:val="002A4711"/>
    <w:rsid w:val="002A7F99"/>
    <w:rsid w:val="002B196F"/>
    <w:rsid w:val="002B197F"/>
    <w:rsid w:val="002C2551"/>
    <w:rsid w:val="002C545F"/>
    <w:rsid w:val="002D51E3"/>
    <w:rsid w:val="002D57B1"/>
    <w:rsid w:val="002E57D8"/>
    <w:rsid w:val="003075B8"/>
    <w:rsid w:val="003109F9"/>
    <w:rsid w:val="00313AB6"/>
    <w:rsid w:val="00313DBF"/>
    <w:rsid w:val="0031491A"/>
    <w:rsid w:val="003163FB"/>
    <w:rsid w:val="0031691C"/>
    <w:rsid w:val="00321EA3"/>
    <w:rsid w:val="003332F4"/>
    <w:rsid w:val="003424B6"/>
    <w:rsid w:val="00343C14"/>
    <w:rsid w:val="00352BC5"/>
    <w:rsid w:val="00356218"/>
    <w:rsid w:val="00356DF9"/>
    <w:rsid w:val="003577E3"/>
    <w:rsid w:val="00361589"/>
    <w:rsid w:val="003636CF"/>
    <w:rsid w:val="00365498"/>
    <w:rsid w:val="00366E4E"/>
    <w:rsid w:val="00367375"/>
    <w:rsid w:val="00370D77"/>
    <w:rsid w:val="00374F73"/>
    <w:rsid w:val="00382EB5"/>
    <w:rsid w:val="00386C24"/>
    <w:rsid w:val="0038718C"/>
    <w:rsid w:val="003904CF"/>
    <w:rsid w:val="0039126D"/>
    <w:rsid w:val="003917E4"/>
    <w:rsid w:val="00392565"/>
    <w:rsid w:val="00392E41"/>
    <w:rsid w:val="00395551"/>
    <w:rsid w:val="003A1409"/>
    <w:rsid w:val="003A2357"/>
    <w:rsid w:val="003C1BEC"/>
    <w:rsid w:val="003C3B8C"/>
    <w:rsid w:val="003D4D25"/>
    <w:rsid w:val="003D668B"/>
    <w:rsid w:val="003E0674"/>
    <w:rsid w:val="003E1284"/>
    <w:rsid w:val="003E254A"/>
    <w:rsid w:val="003E2C72"/>
    <w:rsid w:val="003F0881"/>
    <w:rsid w:val="003F3C88"/>
    <w:rsid w:val="003F41FE"/>
    <w:rsid w:val="003F488F"/>
    <w:rsid w:val="003F63EF"/>
    <w:rsid w:val="004038A4"/>
    <w:rsid w:val="00405B6D"/>
    <w:rsid w:val="00412581"/>
    <w:rsid w:val="00422C22"/>
    <w:rsid w:val="00425F9A"/>
    <w:rsid w:val="00426BA0"/>
    <w:rsid w:val="00431220"/>
    <w:rsid w:val="00434855"/>
    <w:rsid w:val="00443307"/>
    <w:rsid w:val="004500A2"/>
    <w:rsid w:val="00454FBC"/>
    <w:rsid w:val="004568C9"/>
    <w:rsid w:val="0046415B"/>
    <w:rsid w:val="004706E5"/>
    <w:rsid w:val="00474479"/>
    <w:rsid w:val="004809AB"/>
    <w:rsid w:val="0048158C"/>
    <w:rsid w:val="00483279"/>
    <w:rsid w:val="00483C08"/>
    <w:rsid w:val="00483ECE"/>
    <w:rsid w:val="00483F91"/>
    <w:rsid w:val="00493F95"/>
    <w:rsid w:val="0049495E"/>
    <w:rsid w:val="00495423"/>
    <w:rsid w:val="004A0D7C"/>
    <w:rsid w:val="004A2F1D"/>
    <w:rsid w:val="004A5045"/>
    <w:rsid w:val="004A7497"/>
    <w:rsid w:val="004B4B37"/>
    <w:rsid w:val="004B503B"/>
    <w:rsid w:val="004C3078"/>
    <w:rsid w:val="004C3E77"/>
    <w:rsid w:val="004C546C"/>
    <w:rsid w:val="004C5629"/>
    <w:rsid w:val="004C5BB3"/>
    <w:rsid w:val="004D171A"/>
    <w:rsid w:val="004D2C76"/>
    <w:rsid w:val="004D4E58"/>
    <w:rsid w:val="004D5FF3"/>
    <w:rsid w:val="004D7842"/>
    <w:rsid w:val="004E3D5F"/>
    <w:rsid w:val="004E5580"/>
    <w:rsid w:val="004F2271"/>
    <w:rsid w:val="00516E90"/>
    <w:rsid w:val="005175B8"/>
    <w:rsid w:val="005227A8"/>
    <w:rsid w:val="0052633A"/>
    <w:rsid w:val="00526F28"/>
    <w:rsid w:val="00534346"/>
    <w:rsid w:val="0054057C"/>
    <w:rsid w:val="0055044F"/>
    <w:rsid w:val="005528B3"/>
    <w:rsid w:val="00553AB7"/>
    <w:rsid w:val="00554C90"/>
    <w:rsid w:val="00563A10"/>
    <w:rsid w:val="00571BE2"/>
    <w:rsid w:val="00575D01"/>
    <w:rsid w:val="00581C71"/>
    <w:rsid w:val="005837A4"/>
    <w:rsid w:val="00584C26"/>
    <w:rsid w:val="00584DD4"/>
    <w:rsid w:val="005922E1"/>
    <w:rsid w:val="00592426"/>
    <w:rsid w:val="00593542"/>
    <w:rsid w:val="005A55FE"/>
    <w:rsid w:val="005B1243"/>
    <w:rsid w:val="005B3156"/>
    <w:rsid w:val="005C7E3F"/>
    <w:rsid w:val="005D0FD4"/>
    <w:rsid w:val="005D25E2"/>
    <w:rsid w:val="005D549F"/>
    <w:rsid w:val="005D6909"/>
    <w:rsid w:val="005E7337"/>
    <w:rsid w:val="005F0503"/>
    <w:rsid w:val="005F316A"/>
    <w:rsid w:val="005F6290"/>
    <w:rsid w:val="00604379"/>
    <w:rsid w:val="00605465"/>
    <w:rsid w:val="006111C6"/>
    <w:rsid w:val="00613933"/>
    <w:rsid w:val="00620BB0"/>
    <w:rsid w:val="006214AD"/>
    <w:rsid w:val="00621B89"/>
    <w:rsid w:val="00621CCF"/>
    <w:rsid w:val="00622800"/>
    <w:rsid w:val="006436B1"/>
    <w:rsid w:val="00645487"/>
    <w:rsid w:val="00647445"/>
    <w:rsid w:val="00651703"/>
    <w:rsid w:val="006542A3"/>
    <w:rsid w:val="0065684E"/>
    <w:rsid w:val="00656F1F"/>
    <w:rsid w:val="006577DB"/>
    <w:rsid w:val="0066503F"/>
    <w:rsid w:val="00665136"/>
    <w:rsid w:val="00666B2A"/>
    <w:rsid w:val="00672618"/>
    <w:rsid w:val="006755F9"/>
    <w:rsid w:val="00681152"/>
    <w:rsid w:val="00693ABE"/>
    <w:rsid w:val="0069526C"/>
    <w:rsid w:val="006A4A77"/>
    <w:rsid w:val="006A4E78"/>
    <w:rsid w:val="006C0BA1"/>
    <w:rsid w:val="006C3037"/>
    <w:rsid w:val="006D3549"/>
    <w:rsid w:val="006D4305"/>
    <w:rsid w:val="006D5C6F"/>
    <w:rsid w:val="006E1180"/>
    <w:rsid w:val="006F0F8F"/>
    <w:rsid w:val="006F413E"/>
    <w:rsid w:val="00704725"/>
    <w:rsid w:val="00715D84"/>
    <w:rsid w:val="00721CC4"/>
    <w:rsid w:val="00725ACF"/>
    <w:rsid w:val="00730D49"/>
    <w:rsid w:val="00734E63"/>
    <w:rsid w:val="007360E0"/>
    <w:rsid w:val="007365C7"/>
    <w:rsid w:val="007376D6"/>
    <w:rsid w:val="00746FF5"/>
    <w:rsid w:val="00747E63"/>
    <w:rsid w:val="00753C70"/>
    <w:rsid w:val="00755BB5"/>
    <w:rsid w:val="0076581A"/>
    <w:rsid w:val="00766764"/>
    <w:rsid w:val="0077108F"/>
    <w:rsid w:val="0077180E"/>
    <w:rsid w:val="00777AAE"/>
    <w:rsid w:val="007860E5"/>
    <w:rsid w:val="00786116"/>
    <w:rsid w:val="00790FF9"/>
    <w:rsid w:val="00792CFB"/>
    <w:rsid w:val="007966E4"/>
    <w:rsid w:val="007A4FAC"/>
    <w:rsid w:val="007A6BE5"/>
    <w:rsid w:val="007A6CCD"/>
    <w:rsid w:val="007A7923"/>
    <w:rsid w:val="007B07C3"/>
    <w:rsid w:val="007B14B9"/>
    <w:rsid w:val="007C4A5D"/>
    <w:rsid w:val="007C70F5"/>
    <w:rsid w:val="007E25E6"/>
    <w:rsid w:val="007E3226"/>
    <w:rsid w:val="007E39A0"/>
    <w:rsid w:val="007F3F5E"/>
    <w:rsid w:val="008010CD"/>
    <w:rsid w:val="0081025B"/>
    <w:rsid w:val="00812355"/>
    <w:rsid w:val="008144AD"/>
    <w:rsid w:val="0081573A"/>
    <w:rsid w:val="00821288"/>
    <w:rsid w:val="00823921"/>
    <w:rsid w:val="0082669B"/>
    <w:rsid w:val="00827F94"/>
    <w:rsid w:val="00834DB2"/>
    <w:rsid w:val="00843CD0"/>
    <w:rsid w:val="0084711C"/>
    <w:rsid w:val="00851490"/>
    <w:rsid w:val="00851D0C"/>
    <w:rsid w:val="00854C04"/>
    <w:rsid w:val="00862F6D"/>
    <w:rsid w:val="00863A9B"/>
    <w:rsid w:val="00865F0B"/>
    <w:rsid w:val="00872C26"/>
    <w:rsid w:val="00875B8D"/>
    <w:rsid w:val="00875D55"/>
    <w:rsid w:val="008765D1"/>
    <w:rsid w:val="00880E0F"/>
    <w:rsid w:val="0088231D"/>
    <w:rsid w:val="008869A6"/>
    <w:rsid w:val="0089094B"/>
    <w:rsid w:val="008A0B47"/>
    <w:rsid w:val="008A226D"/>
    <w:rsid w:val="008A2653"/>
    <w:rsid w:val="008A4BBA"/>
    <w:rsid w:val="008A4EA2"/>
    <w:rsid w:val="008B4530"/>
    <w:rsid w:val="008B4EA5"/>
    <w:rsid w:val="008B6C1D"/>
    <w:rsid w:val="008C01DC"/>
    <w:rsid w:val="008D59A1"/>
    <w:rsid w:val="008E2449"/>
    <w:rsid w:val="008E4DE3"/>
    <w:rsid w:val="008E7328"/>
    <w:rsid w:val="008F0912"/>
    <w:rsid w:val="008F5ECC"/>
    <w:rsid w:val="008F6B26"/>
    <w:rsid w:val="008F7553"/>
    <w:rsid w:val="0090160A"/>
    <w:rsid w:val="009046E8"/>
    <w:rsid w:val="009050F4"/>
    <w:rsid w:val="0091022C"/>
    <w:rsid w:val="00911226"/>
    <w:rsid w:val="00913B3D"/>
    <w:rsid w:val="00931E89"/>
    <w:rsid w:val="00937BCA"/>
    <w:rsid w:val="00940679"/>
    <w:rsid w:val="00944C6B"/>
    <w:rsid w:val="00947C47"/>
    <w:rsid w:val="00960BBC"/>
    <w:rsid w:val="009637F6"/>
    <w:rsid w:val="00965A3C"/>
    <w:rsid w:val="00966E1B"/>
    <w:rsid w:val="00972C09"/>
    <w:rsid w:val="00974D68"/>
    <w:rsid w:val="00975726"/>
    <w:rsid w:val="009766FB"/>
    <w:rsid w:val="00980F08"/>
    <w:rsid w:val="00990E90"/>
    <w:rsid w:val="00994698"/>
    <w:rsid w:val="00996948"/>
    <w:rsid w:val="009978D6"/>
    <w:rsid w:val="00997C5E"/>
    <w:rsid w:val="009B2EB2"/>
    <w:rsid w:val="009B402C"/>
    <w:rsid w:val="009B7848"/>
    <w:rsid w:val="009C3FAB"/>
    <w:rsid w:val="009C432A"/>
    <w:rsid w:val="009C6A24"/>
    <w:rsid w:val="009D7FAA"/>
    <w:rsid w:val="009E4F5C"/>
    <w:rsid w:val="009E635C"/>
    <w:rsid w:val="009E70E6"/>
    <w:rsid w:val="009F32F3"/>
    <w:rsid w:val="009F5ACD"/>
    <w:rsid w:val="009F5DE1"/>
    <w:rsid w:val="009F7F45"/>
    <w:rsid w:val="00A00670"/>
    <w:rsid w:val="00A11B01"/>
    <w:rsid w:val="00A17844"/>
    <w:rsid w:val="00A23141"/>
    <w:rsid w:val="00A32A73"/>
    <w:rsid w:val="00A356F9"/>
    <w:rsid w:val="00A36BF2"/>
    <w:rsid w:val="00A372B4"/>
    <w:rsid w:val="00A4315C"/>
    <w:rsid w:val="00A435F8"/>
    <w:rsid w:val="00A535F9"/>
    <w:rsid w:val="00A54DC1"/>
    <w:rsid w:val="00A616A2"/>
    <w:rsid w:val="00A63845"/>
    <w:rsid w:val="00A66547"/>
    <w:rsid w:val="00A672C9"/>
    <w:rsid w:val="00A677D4"/>
    <w:rsid w:val="00A74215"/>
    <w:rsid w:val="00A838B4"/>
    <w:rsid w:val="00A84EED"/>
    <w:rsid w:val="00A86610"/>
    <w:rsid w:val="00A86B79"/>
    <w:rsid w:val="00A912A0"/>
    <w:rsid w:val="00A92B17"/>
    <w:rsid w:val="00A9559A"/>
    <w:rsid w:val="00A95B8F"/>
    <w:rsid w:val="00A96291"/>
    <w:rsid w:val="00AA0D35"/>
    <w:rsid w:val="00AA4575"/>
    <w:rsid w:val="00AA58B9"/>
    <w:rsid w:val="00AC31EF"/>
    <w:rsid w:val="00AC3D36"/>
    <w:rsid w:val="00AC555B"/>
    <w:rsid w:val="00AD193C"/>
    <w:rsid w:val="00AD6D17"/>
    <w:rsid w:val="00AD6E67"/>
    <w:rsid w:val="00AE00BC"/>
    <w:rsid w:val="00AE0FCF"/>
    <w:rsid w:val="00AE2C36"/>
    <w:rsid w:val="00AE3359"/>
    <w:rsid w:val="00AF2A48"/>
    <w:rsid w:val="00AF7A2C"/>
    <w:rsid w:val="00AF7E4B"/>
    <w:rsid w:val="00B048D8"/>
    <w:rsid w:val="00B05DC1"/>
    <w:rsid w:val="00B07169"/>
    <w:rsid w:val="00B11008"/>
    <w:rsid w:val="00B20041"/>
    <w:rsid w:val="00B26CD6"/>
    <w:rsid w:val="00B36193"/>
    <w:rsid w:val="00B37A20"/>
    <w:rsid w:val="00B37C75"/>
    <w:rsid w:val="00B426F8"/>
    <w:rsid w:val="00B42933"/>
    <w:rsid w:val="00B4316F"/>
    <w:rsid w:val="00B43B9F"/>
    <w:rsid w:val="00B441D4"/>
    <w:rsid w:val="00B45F87"/>
    <w:rsid w:val="00B57043"/>
    <w:rsid w:val="00B6261E"/>
    <w:rsid w:val="00B65E65"/>
    <w:rsid w:val="00B907C4"/>
    <w:rsid w:val="00B9736E"/>
    <w:rsid w:val="00BA6393"/>
    <w:rsid w:val="00BB1117"/>
    <w:rsid w:val="00BB1121"/>
    <w:rsid w:val="00BB16E8"/>
    <w:rsid w:val="00BC5FEE"/>
    <w:rsid w:val="00BC7616"/>
    <w:rsid w:val="00BD38D6"/>
    <w:rsid w:val="00BE16AB"/>
    <w:rsid w:val="00BE2545"/>
    <w:rsid w:val="00BE6A39"/>
    <w:rsid w:val="00BF038A"/>
    <w:rsid w:val="00BF129B"/>
    <w:rsid w:val="00C12AA9"/>
    <w:rsid w:val="00C162F6"/>
    <w:rsid w:val="00C177C8"/>
    <w:rsid w:val="00C2234D"/>
    <w:rsid w:val="00C24AC0"/>
    <w:rsid w:val="00C265C2"/>
    <w:rsid w:val="00C328FA"/>
    <w:rsid w:val="00C34B70"/>
    <w:rsid w:val="00C43149"/>
    <w:rsid w:val="00C51559"/>
    <w:rsid w:val="00C53ADD"/>
    <w:rsid w:val="00C63AF7"/>
    <w:rsid w:val="00C65E57"/>
    <w:rsid w:val="00C73220"/>
    <w:rsid w:val="00C743C7"/>
    <w:rsid w:val="00C75332"/>
    <w:rsid w:val="00C7722A"/>
    <w:rsid w:val="00C772A3"/>
    <w:rsid w:val="00C8700F"/>
    <w:rsid w:val="00C93D29"/>
    <w:rsid w:val="00C950A7"/>
    <w:rsid w:val="00C96327"/>
    <w:rsid w:val="00CA2134"/>
    <w:rsid w:val="00CA22F7"/>
    <w:rsid w:val="00CA4D46"/>
    <w:rsid w:val="00CA6385"/>
    <w:rsid w:val="00CA6FAE"/>
    <w:rsid w:val="00CA76EA"/>
    <w:rsid w:val="00CA77E1"/>
    <w:rsid w:val="00CB0BDF"/>
    <w:rsid w:val="00CB7514"/>
    <w:rsid w:val="00CD0678"/>
    <w:rsid w:val="00CD481B"/>
    <w:rsid w:val="00CD6F9B"/>
    <w:rsid w:val="00CF3C67"/>
    <w:rsid w:val="00CF4E70"/>
    <w:rsid w:val="00D0416D"/>
    <w:rsid w:val="00D0562E"/>
    <w:rsid w:val="00D07CDD"/>
    <w:rsid w:val="00D11039"/>
    <w:rsid w:val="00D12248"/>
    <w:rsid w:val="00D1294F"/>
    <w:rsid w:val="00D16A0E"/>
    <w:rsid w:val="00D175DA"/>
    <w:rsid w:val="00D229B4"/>
    <w:rsid w:val="00D27216"/>
    <w:rsid w:val="00D3042C"/>
    <w:rsid w:val="00D30E16"/>
    <w:rsid w:val="00D37150"/>
    <w:rsid w:val="00D40B46"/>
    <w:rsid w:val="00D40B64"/>
    <w:rsid w:val="00D42175"/>
    <w:rsid w:val="00D42D99"/>
    <w:rsid w:val="00D47402"/>
    <w:rsid w:val="00D51AD1"/>
    <w:rsid w:val="00D533D2"/>
    <w:rsid w:val="00D54922"/>
    <w:rsid w:val="00D54C15"/>
    <w:rsid w:val="00D61C31"/>
    <w:rsid w:val="00D6221B"/>
    <w:rsid w:val="00D64CF2"/>
    <w:rsid w:val="00D77EF6"/>
    <w:rsid w:val="00D84C15"/>
    <w:rsid w:val="00D857B3"/>
    <w:rsid w:val="00D90320"/>
    <w:rsid w:val="00D966EE"/>
    <w:rsid w:val="00DA0580"/>
    <w:rsid w:val="00DB01F3"/>
    <w:rsid w:val="00DB4BB4"/>
    <w:rsid w:val="00DC07EB"/>
    <w:rsid w:val="00DC29D1"/>
    <w:rsid w:val="00DC4DA8"/>
    <w:rsid w:val="00DD2A89"/>
    <w:rsid w:val="00DE0ABE"/>
    <w:rsid w:val="00DE2333"/>
    <w:rsid w:val="00DE3A5B"/>
    <w:rsid w:val="00DF05A4"/>
    <w:rsid w:val="00DF0CF4"/>
    <w:rsid w:val="00DF29DD"/>
    <w:rsid w:val="00DF5F8F"/>
    <w:rsid w:val="00DF7018"/>
    <w:rsid w:val="00DF79EA"/>
    <w:rsid w:val="00E10889"/>
    <w:rsid w:val="00E14104"/>
    <w:rsid w:val="00E16EFC"/>
    <w:rsid w:val="00E20B35"/>
    <w:rsid w:val="00E21A42"/>
    <w:rsid w:val="00E22138"/>
    <w:rsid w:val="00E276D4"/>
    <w:rsid w:val="00E33511"/>
    <w:rsid w:val="00E33983"/>
    <w:rsid w:val="00E33F3D"/>
    <w:rsid w:val="00E35147"/>
    <w:rsid w:val="00E3747C"/>
    <w:rsid w:val="00E413BD"/>
    <w:rsid w:val="00E42254"/>
    <w:rsid w:val="00E47042"/>
    <w:rsid w:val="00E53AE4"/>
    <w:rsid w:val="00E540D1"/>
    <w:rsid w:val="00E570C2"/>
    <w:rsid w:val="00E730C1"/>
    <w:rsid w:val="00E75E2D"/>
    <w:rsid w:val="00E7710C"/>
    <w:rsid w:val="00E83CE7"/>
    <w:rsid w:val="00E85298"/>
    <w:rsid w:val="00E859C2"/>
    <w:rsid w:val="00E91DAF"/>
    <w:rsid w:val="00E96CE3"/>
    <w:rsid w:val="00EA003E"/>
    <w:rsid w:val="00EA1D4C"/>
    <w:rsid w:val="00EA672F"/>
    <w:rsid w:val="00EA7D15"/>
    <w:rsid w:val="00EB7E03"/>
    <w:rsid w:val="00EC249D"/>
    <w:rsid w:val="00EC4CC8"/>
    <w:rsid w:val="00ED3BEC"/>
    <w:rsid w:val="00EE091C"/>
    <w:rsid w:val="00EF5588"/>
    <w:rsid w:val="00EF6377"/>
    <w:rsid w:val="00F02788"/>
    <w:rsid w:val="00F073D3"/>
    <w:rsid w:val="00F168CC"/>
    <w:rsid w:val="00F25318"/>
    <w:rsid w:val="00F30C61"/>
    <w:rsid w:val="00F313D2"/>
    <w:rsid w:val="00F3269C"/>
    <w:rsid w:val="00F3336E"/>
    <w:rsid w:val="00F464DD"/>
    <w:rsid w:val="00F51821"/>
    <w:rsid w:val="00F65022"/>
    <w:rsid w:val="00F664D4"/>
    <w:rsid w:val="00F73199"/>
    <w:rsid w:val="00F752EC"/>
    <w:rsid w:val="00F8010B"/>
    <w:rsid w:val="00F90138"/>
    <w:rsid w:val="00F93C6C"/>
    <w:rsid w:val="00F9446F"/>
    <w:rsid w:val="00F95B92"/>
    <w:rsid w:val="00F9650D"/>
    <w:rsid w:val="00F9682D"/>
    <w:rsid w:val="00FA32DD"/>
    <w:rsid w:val="00FB26DB"/>
    <w:rsid w:val="00FB3352"/>
    <w:rsid w:val="00FB6FDA"/>
    <w:rsid w:val="00FB7DB3"/>
    <w:rsid w:val="00FC46BF"/>
    <w:rsid w:val="00FC52D4"/>
    <w:rsid w:val="00FC6B20"/>
    <w:rsid w:val="00FD1E35"/>
    <w:rsid w:val="00FE34A7"/>
    <w:rsid w:val="00FE34FE"/>
    <w:rsid w:val="00FE4759"/>
    <w:rsid w:val="00FF0821"/>
    <w:rsid w:val="00FF4A6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7A134FE3"/>
  <w15:docId w15:val="{84420B8C-1228-4CD1-9854-61699C53B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022"/>
    <w:rPr>
      <w:rFonts w:ascii="Arial" w:eastAsiaTheme="minorHAnsi" w:hAnsi="Arial" w:cs="Arial"/>
      <w:sz w:val="28"/>
      <w:szCs w:val="28"/>
    </w:rPr>
  </w:style>
  <w:style w:type="paragraph" w:styleId="Heading1">
    <w:name w:val="heading 1"/>
    <w:basedOn w:val="Normal"/>
    <w:next w:val="Normal"/>
    <w:link w:val="Heading1Char"/>
    <w:qFormat/>
    <w:rsid w:val="0081025B"/>
    <w:pPr>
      <w:keepNext/>
      <w:keepLines/>
      <w:spacing w:before="360"/>
      <w:ind w:right="-547"/>
      <w:outlineLvl w:val="0"/>
    </w:pPr>
    <w:rPr>
      <w:rFonts w:eastAsiaTheme="majorEastAsia" w:cstheme="majorBidi"/>
      <w:b/>
      <w:bCs/>
      <w:sz w:val="32"/>
    </w:rPr>
  </w:style>
  <w:style w:type="paragraph" w:styleId="Heading2">
    <w:name w:val="heading 2"/>
    <w:basedOn w:val="Normal"/>
    <w:next w:val="Normal"/>
    <w:link w:val="Heading2Char"/>
    <w:unhideWhenUsed/>
    <w:qFormat/>
    <w:rsid w:val="00BB16E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10205"/>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BB16E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1025B"/>
    <w:rPr>
      <w:rFonts w:ascii="Arial" w:eastAsiaTheme="majorEastAsia" w:hAnsi="Arial" w:cstheme="majorBidi"/>
      <w:b/>
      <w:bCs/>
      <w:sz w:val="32"/>
      <w:szCs w:val="28"/>
    </w:rPr>
  </w:style>
  <w:style w:type="character" w:customStyle="1" w:styleId="Heading2Char">
    <w:name w:val="Heading 2 Char"/>
    <w:basedOn w:val="DefaultParagraphFont"/>
    <w:link w:val="Heading2"/>
    <w:rsid w:val="00BB16E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10205"/>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BB16E8"/>
    <w:rPr>
      <w:rFonts w:asciiTheme="majorHAnsi" w:eastAsiaTheme="majorEastAsia" w:hAnsiTheme="majorHAnsi" w:cstheme="majorBidi"/>
      <w:b/>
      <w:bCs/>
      <w:i/>
      <w:iCs/>
      <w:color w:val="4F81BD" w:themeColor="accent1"/>
      <w:sz w:val="28"/>
      <w:szCs w:val="28"/>
    </w:rPr>
  </w:style>
  <w:style w:type="paragraph" w:styleId="Header">
    <w:name w:val="header"/>
    <w:basedOn w:val="Normal"/>
    <w:uiPriority w:val="1"/>
    <w:rsid w:val="00BA6393"/>
    <w:pPr>
      <w:tabs>
        <w:tab w:val="center" w:pos="4320"/>
        <w:tab w:val="right" w:pos="8640"/>
      </w:tabs>
    </w:pPr>
  </w:style>
  <w:style w:type="paragraph" w:styleId="Footer">
    <w:name w:val="footer"/>
    <w:basedOn w:val="Normal"/>
    <w:link w:val="FooterChar"/>
    <w:uiPriority w:val="99"/>
    <w:rsid w:val="00BA6393"/>
    <w:pPr>
      <w:tabs>
        <w:tab w:val="center" w:pos="4320"/>
        <w:tab w:val="right" w:pos="8640"/>
      </w:tabs>
    </w:pPr>
  </w:style>
  <w:style w:type="character" w:customStyle="1" w:styleId="FooterChar">
    <w:name w:val="Footer Char"/>
    <w:basedOn w:val="DefaultParagraphFont"/>
    <w:link w:val="Footer"/>
    <w:uiPriority w:val="99"/>
    <w:rsid w:val="00880E0F"/>
    <w:rPr>
      <w:rFonts w:ascii="Arial" w:hAnsi="Arial" w:cs="Arial"/>
      <w:sz w:val="28"/>
      <w:szCs w:val="32"/>
    </w:rPr>
  </w:style>
  <w:style w:type="paragraph" w:styleId="ListParagraph">
    <w:name w:val="List Paragraph"/>
    <w:basedOn w:val="Normal"/>
    <w:uiPriority w:val="34"/>
    <w:qFormat/>
    <w:rsid w:val="0081025B"/>
    <w:pPr>
      <w:numPr>
        <w:numId w:val="3"/>
      </w:numPr>
      <w:ind w:right="-144"/>
      <w:contextualSpacing/>
    </w:pPr>
    <w:rPr>
      <w:rFonts w:eastAsia="Calibri"/>
      <w:szCs w:val="22"/>
      <w:lang w:val="en-CA"/>
    </w:rPr>
  </w:style>
  <w:style w:type="paragraph" w:styleId="BodyText3">
    <w:name w:val="Body Text 3"/>
    <w:basedOn w:val="Normal"/>
    <w:link w:val="BodyText3Char"/>
    <w:rsid w:val="004C546C"/>
    <w:pPr>
      <w:spacing w:after="120"/>
    </w:pPr>
    <w:rPr>
      <w:sz w:val="16"/>
      <w:szCs w:val="16"/>
    </w:rPr>
  </w:style>
  <w:style w:type="character" w:customStyle="1" w:styleId="BodyText3Char">
    <w:name w:val="Body Text 3 Char"/>
    <w:basedOn w:val="DefaultParagraphFont"/>
    <w:link w:val="BodyText3"/>
    <w:uiPriority w:val="1"/>
    <w:rsid w:val="00066376"/>
    <w:rPr>
      <w:rFonts w:ascii="Arial" w:hAnsi="Arial" w:cs="Arial"/>
      <w:sz w:val="16"/>
      <w:szCs w:val="16"/>
    </w:rPr>
  </w:style>
  <w:style w:type="paragraph" w:styleId="BodyText">
    <w:name w:val="Body Text"/>
    <w:basedOn w:val="Normal"/>
    <w:link w:val="BodyTextChar"/>
    <w:uiPriority w:val="99"/>
    <w:unhideWhenUsed/>
    <w:qFormat/>
    <w:rsid w:val="00777AAE"/>
    <w:pPr>
      <w:spacing w:after="120"/>
    </w:pPr>
  </w:style>
  <w:style w:type="character" w:customStyle="1" w:styleId="BodyTextChar">
    <w:name w:val="Body Text Char"/>
    <w:basedOn w:val="DefaultParagraphFont"/>
    <w:link w:val="BodyText"/>
    <w:uiPriority w:val="99"/>
    <w:rsid w:val="00777AAE"/>
    <w:rPr>
      <w:rFonts w:ascii="Arial" w:hAnsi="Arial" w:cs="Arial"/>
      <w:sz w:val="28"/>
      <w:szCs w:val="32"/>
    </w:rPr>
  </w:style>
  <w:style w:type="paragraph" w:styleId="BalloonText">
    <w:name w:val="Balloon Text"/>
    <w:basedOn w:val="Normal"/>
    <w:link w:val="BalloonTextChar"/>
    <w:uiPriority w:val="99"/>
    <w:semiHidden/>
    <w:unhideWhenUsed/>
    <w:rsid w:val="00E413BD"/>
    <w:rPr>
      <w:rFonts w:ascii="Tahoma" w:hAnsi="Tahoma" w:cs="Tahoma"/>
      <w:sz w:val="16"/>
      <w:szCs w:val="16"/>
    </w:rPr>
  </w:style>
  <w:style w:type="character" w:customStyle="1" w:styleId="BalloonTextChar">
    <w:name w:val="Balloon Text Char"/>
    <w:basedOn w:val="DefaultParagraphFont"/>
    <w:link w:val="BalloonText"/>
    <w:uiPriority w:val="99"/>
    <w:semiHidden/>
    <w:rsid w:val="00E413BD"/>
    <w:rPr>
      <w:rFonts w:ascii="Tahoma" w:hAnsi="Tahoma" w:cs="Tahoma"/>
      <w:sz w:val="16"/>
      <w:szCs w:val="16"/>
    </w:rPr>
  </w:style>
  <w:style w:type="paragraph" w:customStyle="1" w:styleId="DepartmentName">
    <w:name w:val="Department Name"/>
    <w:link w:val="DepartmentNameChar"/>
    <w:qFormat/>
    <w:rsid w:val="0081025B"/>
    <w:rPr>
      <w:rFonts w:ascii="Arial" w:hAnsi="Arial" w:cs="Arial"/>
      <w:b/>
      <w:sz w:val="32"/>
      <w:szCs w:val="32"/>
    </w:rPr>
  </w:style>
  <w:style w:type="character" w:customStyle="1" w:styleId="DepartmentNameChar">
    <w:name w:val="Department Name Char"/>
    <w:basedOn w:val="DefaultParagraphFont"/>
    <w:link w:val="DepartmentName"/>
    <w:rsid w:val="0081025B"/>
    <w:rPr>
      <w:rFonts w:ascii="Arial" w:hAnsi="Arial" w:cs="Arial"/>
      <w:b/>
      <w:sz w:val="32"/>
      <w:szCs w:val="32"/>
    </w:rPr>
  </w:style>
  <w:style w:type="paragraph" w:customStyle="1" w:styleId="FormName">
    <w:name w:val="FormName"/>
    <w:basedOn w:val="Normal"/>
    <w:link w:val="FormNameChar"/>
    <w:qFormat/>
    <w:rsid w:val="0081025B"/>
    <w:pPr>
      <w:ind w:right="-540"/>
    </w:pPr>
    <w:rPr>
      <w:b/>
      <w:u w:val="single"/>
    </w:rPr>
  </w:style>
  <w:style w:type="character" w:customStyle="1" w:styleId="FormNameChar">
    <w:name w:val="FormName Char"/>
    <w:basedOn w:val="DefaultParagraphFont"/>
    <w:link w:val="FormName"/>
    <w:rsid w:val="0081025B"/>
    <w:rPr>
      <w:rFonts w:ascii="Arial" w:eastAsiaTheme="minorHAnsi" w:hAnsi="Arial" w:cs="Arial"/>
      <w:b/>
      <w:sz w:val="28"/>
      <w:szCs w:val="28"/>
      <w:u w:val="single"/>
    </w:rPr>
  </w:style>
  <w:style w:type="paragraph" w:customStyle="1" w:styleId="Heading10">
    <w:name w:val="Heading_1"/>
    <w:link w:val="Heading1Char0"/>
    <w:qFormat/>
    <w:rsid w:val="0081025B"/>
    <w:rPr>
      <w:rFonts w:ascii="Arial" w:hAnsi="Arial" w:cs="Arial"/>
      <w:b/>
      <w:sz w:val="32"/>
      <w:szCs w:val="32"/>
    </w:rPr>
  </w:style>
  <w:style w:type="character" w:customStyle="1" w:styleId="Heading1Char0">
    <w:name w:val="Heading_1 Char"/>
    <w:basedOn w:val="DefaultParagraphFont"/>
    <w:link w:val="Heading10"/>
    <w:rsid w:val="0081025B"/>
    <w:rPr>
      <w:rFonts w:ascii="Arial" w:hAnsi="Arial" w:cs="Arial"/>
      <w:b/>
      <w:sz w:val="32"/>
      <w:szCs w:val="32"/>
    </w:rPr>
  </w:style>
  <w:style w:type="paragraph" w:customStyle="1" w:styleId="FormNumber">
    <w:name w:val="FormNumber"/>
    <w:basedOn w:val="Normal"/>
    <w:link w:val="FormNumberChar"/>
    <w:qFormat/>
    <w:rsid w:val="0081025B"/>
    <w:pPr>
      <w:ind w:right="-540"/>
    </w:pPr>
    <w:rPr>
      <w:b/>
      <w:sz w:val="32"/>
      <w:szCs w:val="32"/>
    </w:rPr>
  </w:style>
  <w:style w:type="character" w:customStyle="1" w:styleId="FormNumberChar">
    <w:name w:val="FormNumber Char"/>
    <w:basedOn w:val="DefaultParagraphFont"/>
    <w:link w:val="FormNumber"/>
    <w:rsid w:val="0081025B"/>
    <w:rPr>
      <w:rFonts w:ascii="Arial" w:eastAsiaTheme="minorHAnsi" w:hAnsi="Arial" w:cs="Arial"/>
      <w:b/>
      <w:sz w:val="32"/>
      <w:szCs w:val="32"/>
    </w:rPr>
  </w:style>
  <w:style w:type="paragraph" w:customStyle="1" w:styleId="Heading20">
    <w:name w:val="Heading_2"/>
    <w:basedOn w:val="Normal"/>
    <w:next w:val="Normal"/>
    <w:link w:val="Heading2Char0"/>
    <w:qFormat/>
    <w:rsid w:val="00E91DAF"/>
    <w:pPr>
      <w:tabs>
        <w:tab w:val="left" w:pos="284"/>
      </w:tabs>
      <w:spacing w:line="260" w:lineRule="exact"/>
    </w:pPr>
    <w:rPr>
      <w:b/>
      <w:szCs w:val="12"/>
    </w:rPr>
  </w:style>
  <w:style w:type="character" w:customStyle="1" w:styleId="Heading2Char0">
    <w:name w:val="Heading_2 Char"/>
    <w:basedOn w:val="Heading1Char0"/>
    <w:link w:val="Heading20"/>
    <w:rsid w:val="00E91DAF"/>
    <w:rPr>
      <w:rFonts w:ascii="Arial" w:eastAsiaTheme="minorHAnsi" w:hAnsi="Arial" w:cs="Arial"/>
      <w:b/>
      <w:sz w:val="28"/>
      <w:szCs w:val="12"/>
    </w:rPr>
  </w:style>
  <w:style w:type="paragraph" w:customStyle="1" w:styleId="NumberedList">
    <w:name w:val="Numbered List"/>
    <w:basedOn w:val="ListNumber"/>
    <w:next w:val="Normal"/>
    <w:rsid w:val="00A92B17"/>
    <w:pPr>
      <w:numPr>
        <w:numId w:val="2"/>
      </w:numPr>
    </w:pPr>
  </w:style>
  <w:style w:type="paragraph" w:styleId="ListNumber">
    <w:name w:val="List Number"/>
    <w:basedOn w:val="Normal"/>
    <w:uiPriority w:val="99"/>
    <w:semiHidden/>
    <w:unhideWhenUsed/>
    <w:rsid w:val="00E96CE3"/>
    <w:pPr>
      <w:numPr>
        <w:numId w:val="1"/>
      </w:numPr>
      <w:contextualSpacing/>
    </w:pPr>
  </w:style>
  <w:style w:type="paragraph" w:customStyle="1" w:styleId="SUBLIST">
    <w:name w:val="SUB LIST"/>
    <w:basedOn w:val="ListParagraph"/>
    <w:qFormat/>
    <w:rsid w:val="0081025B"/>
    <w:pPr>
      <w:numPr>
        <w:numId w:val="4"/>
      </w:numPr>
      <w:spacing w:before="280" w:after="280" w:line="360" w:lineRule="exact"/>
      <w:ind w:left="1080"/>
    </w:pPr>
  </w:style>
  <w:style w:type="paragraph" w:customStyle="1" w:styleId="Style1">
    <w:name w:val="Style1"/>
    <w:basedOn w:val="Heading10"/>
    <w:qFormat/>
    <w:rsid w:val="0081025B"/>
    <w:pPr>
      <w:jc w:val="center"/>
      <w:outlineLvl w:val="0"/>
    </w:pPr>
    <w:rPr>
      <w:b w:val="0"/>
      <w:sz w:val="40"/>
      <w:szCs w:val="40"/>
    </w:rPr>
  </w:style>
  <w:style w:type="paragraph" w:customStyle="1" w:styleId="BookTitle1">
    <w:name w:val="Book Title1"/>
    <w:basedOn w:val="Heading10"/>
    <w:qFormat/>
    <w:rsid w:val="0081025B"/>
    <w:pPr>
      <w:jc w:val="center"/>
    </w:pPr>
    <w:rPr>
      <w:sz w:val="48"/>
    </w:rPr>
  </w:style>
  <w:style w:type="paragraph" w:customStyle="1" w:styleId="BOOKTITLE2">
    <w:name w:val="BOOK TITLE 2"/>
    <w:basedOn w:val="Heading20"/>
    <w:qFormat/>
    <w:rsid w:val="0081025B"/>
    <w:pPr>
      <w:spacing w:line="240" w:lineRule="auto"/>
      <w:ind w:left="547" w:hanging="547"/>
      <w:jc w:val="center"/>
      <w:outlineLvl w:val="0"/>
    </w:pPr>
    <w:rPr>
      <w:sz w:val="40"/>
      <w:szCs w:val="40"/>
    </w:rPr>
  </w:style>
  <w:style w:type="paragraph" w:customStyle="1" w:styleId="BOOKTITLE3">
    <w:name w:val="BOOK TITLE 3"/>
    <w:basedOn w:val="Heading20"/>
    <w:qFormat/>
    <w:rsid w:val="0081025B"/>
    <w:pPr>
      <w:spacing w:line="240" w:lineRule="auto"/>
      <w:ind w:left="547" w:hanging="547"/>
      <w:jc w:val="center"/>
    </w:pPr>
    <w:rPr>
      <w:sz w:val="32"/>
      <w:szCs w:val="32"/>
    </w:rPr>
  </w:style>
  <w:style w:type="paragraph" w:styleId="PlainText">
    <w:name w:val="Plain Text"/>
    <w:basedOn w:val="Normal"/>
    <w:link w:val="PlainTextChar"/>
    <w:rsid w:val="00BB16E8"/>
    <w:rPr>
      <w:rFonts w:ascii="Courier New" w:hAnsi="Courier New"/>
      <w:sz w:val="20"/>
      <w:szCs w:val="20"/>
      <w:lang w:val="en-CA"/>
    </w:rPr>
  </w:style>
  <w:style w:type="character" w:customStyle="1" w:styleId="PlainTextChar">
    <w:name w:val="Plain Text Char"/>
    <w:basedOn w:val="DefaultParagraphFont"/>
    <w:link w:val="PlainText"/>
    <w:rsid w:val="00BB16E8"/>
    <w:rPr>
      <w:rFonts w:ascii="Courier New" w:hAnsi="Courier New" w:cs="Arial"/>
      <w:lang w:val="en-CA"/>
    </w:rPr>
  </w:style>
  <w:style w:type="paragraph" w:styleId="BodyTextIndent2">
    <w:name w:val="Body Text Indent 2"/>
    <w:basedOn w:val="Normal"/>
    <w:link w:val="BodyTextIndent2Char"/>
    <w:rsid w:val="00BB16E8"/>
    <w:pPr>
      <w:spacing w:after="120" w:line="480" w:lineRule="auto"/>
      <w:ind w:left="360"/>
    </w:pPr>
  </w:style>
  <w:style w:type="character" w:customStyle="1" w:styleId="BodyTextIndent2Char">
    <w:name w:val="Body Text Indent 2 Char"/>
    <w:basedOn w:val="DefaultParagraphFont"/>
    <w:link w:val="BodyTextIndent2"/>
    <w:rsid w:val="00BB16E8"/>
    <w:rPr>
      <w:rFonts w:ascii="Arial" w:hAnsi="Arial" w:cs="Arial"/>
      <w:sz w:val="28"/>
      <w:szCs w:val="28"/>
    </w:rPr>
  </w:style>
  <w:style w:type="character" w:styleId="Hyperlink">
    <w:name w:val="Hyperlink"/>
    <w:basedOn w:val="DefaultParagraphFont"/>
    <w:uiPriority w:val="99"/>
    <w:rsid w:val="005B1243"/>
    <w:rPr>
      <w:rFonts w:ascii="Verdana" w:hAnsi="Verdana" w:hint="default"/>
      <w:strike w:val="0"/>
      <w:dstrike w:val="0"/>
      <w:color w:val="255F9A"/>
      <w:sz w:val="24"/>
      <w:szCs w:val="24"/>
      <w:u w:val="none"/>
      <w:effect w:val="none"/>
    </w:rPr>
  </w:style>
  <w:style w:type="paragraph" w:styleId="TOC1">
    <w:name w:val="toc 1"/>
    <w:basedOn w:val="Normal"/>
    <w:next w:val="Normal"/>
    <w:autoRedefine/>
    <w:uiPriority w:val="39"/>
    <w:qFormat/>
    <w:rsid w:val="00972C09"/>
    <w:pPr>
      <w:tabs>
        <w:tab w:val="right" w:leader="dot" w:pos="10160"/>
      </w:tabs>
      <w:spacing w:after="100"/>
    </w:pPr>
    <w:rPr>
      <w:rFonts w:eastAsiaTheme="minorEastAsia" w:cstheme="minorBidi"/>
      <w:b/>
      <w:szCs w:val="22"/>
      <w:lang w:bidi="en-US"/>
    </w:rPr>
  </w:style>
  <w:style w:type="paragraph" w:styleId="TOC2">
    <w:name w:val="toc 2"/>
    <w:basedOn w:val="Normal"/>
    <w:next w:val="Normal"/>
    <w:autoRedefine/>
    <w:uiPriority w:val="39"/>
    <w:unhideWhenUsed/>
    <w:qFormat/>
    <w:rsid w:val="005B1243"/>
    <w:pPr>
      <w:spacing w:after="100" w:line="276" w:lineRule="auto"/>
      <w:ind w:left="220"/>
    </w:pPr>
    <w:rPr>
      <w:rFonts w:eastAsiaTheme="minorEastAsia" w:cstheme="minorBidi"/>
      <w:szCs w:val="22"/>
    </w:rPr>
  </w:style>
  <w:style w:type="paragraph" w:styleId="Title">
    <w:name w:val="Title"/>
    <w:basedOn w:val="Normal"/>
    <w:next w:val="Normal"/>
    <w:link w:val="TitleChar"/>
    <w:uiPriority w:val="10"/>
    <w:qFormat/>
    <w:rsid w:val="005B1243"/>
    <w:pPr>
      <w:contextualSpacing/>
      <w:jc w:val="center"/>
    </w:pPr>
    <w:rPr>
      <w:rFonts w:ascii="Arial Bold" w:eastAsiaTheme="majorEastAsia" w:hAnsi="Arial Bold" w:cstheme="majorBidi"/>
      <w:b/>
      <w:spacing w:val="5"/>
      <w:sz w:val="32"/>
      <w:szCs w:val="52"/>
      <w:lang w:bidi="en-US"/>
    </w:rPr>
  </w:style>
  <w:style w:type="character" w:customStyle="1" w:styleId="TitleChar">
    <w:name w:val="Title Char"/>
    <w:basedOn w:val="DefaultParagraphFont"/>
    <w:link w:val="Title"/>
    <w:uiPriority w:val="10"/>
    <w:rsid w:val="005B1243"/>
    <w:rPr>
      <w:rFonts w:ascii="Arial Bold" w:eastAsiaTheme="majorEastAsia" w:hAnsi="Arial Bold" w:cstheme="majorBidi"/>
      <w:b/>
      <w:spacing w:val="5"/>
      <w:sz w:val="32"/>
      <w:szCs w:val="52"/>
      <w:lang w:bidi="en-US"/>
    </w:rPr>
  </w:style>
  <w:style w:type="character" w:styleId="Strong">
    <w:name w:val="Strong"/>
    <w:basedOn w:val="DefaultParagraphFont"/>
    <w:uiPriority w:val="22"/>
    <w:qFormat/>
    <w:rsid w:val="005B1243"/>
    <w:rPr>
      <w:b/>
      <w:bCs/>
    </w:rPr>
  </w:style>
  <w:style w:type="paragraph" w:styleId="Subtitle">
    <w:name w:val="Subtitle"/>
    <w:basedOn w:val="Normal"/>
    <w:next w:val="Normal"/>
    <w:link w:val="SubtitleChar"/>
    <w:uiPriority w:val="11"/>
    <w:qFormat/>
    <w:rsid w:val="008E2449"/>
    <w:rPr>
      <w:rFonts w:eastAsiaTheme="majorEastAsia" w:cstheme="majorBidi"/>
      <w:b/>
      <w:iCs/>
      <w:spacing w:val="13"/>
      <w:sz w:val="32"/>
      <w:szCs w:val="24"/>
      <w:lang w:bidi="en-US"/>
    </w:rPr>
  </w:style>
  <w:style w:type="character" w:customStyle="1" w:styleId="SubtitleChar">
    <w:name w:val="Subtitle Char"/>
    <w:basedOn w:val="DefaultParagraphFont"/>
    <w:link w:val="Subtitle"/>
    <w:uiPriority w:val="11"/>
    <w:rsid w:val="008E2449"/>
    <w:rPr>
      <w:rFonts w:ascii="Arial" w:eastAsiaTheme="majorEastAsia" w:hAnsi="Arial" w:cstheme="majorBidi"/>
      <w:b/>
      <w:iCs/>
      <w:spacing w:val="13"/>
      <w:sz w:val="32"/>
      <w:szCs w:val="24"/>
      <w:lang w:bidi="en-US"/>
    </w:rPr>
  </w:style>
  <w:style w:type="table" w:styleId="TableGrid">
    <w:name w:val="Table Grid"/>
    <w:basedOn w:val="TableNormal"/>
    <w:rsid w:val="00D16A0E"/>
    <w:pPr>
      <w:spacing w:after="200" w:line="276" w:lineRule="auto"/>
    </w:pPr>
    <w:rPr>
      <w:rFonts w:asciiTheme="minorHAnsi" w:eastAsiaTheme="minorEastAsia" w:hAnsiTheme="minorHAnsi" w:cstheme="minorBidi"/>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10205"/>
    <w:rPr>
      <w:color w:val="605E5C"/>
      <w:shd w:val="clear" w:color="auto" w:fill="E1DFDD"/>
    </w:rPr>
  </w:style>
  <w:style w:type="paragraph" w:customStyle="1" w:styleId="TableH1">
    <w:name w:val="Table H1"/>
    <w:basedOn w:val="Heading10"/>
    <w:link w:val="TableH1Char"/>
    <w:qFormat/>
    <w:rsid w:val="00526F28"/>
  </w:style>
  <w:style w:type="character" w:customStyle="1" w:styleId="TableH1Char">
    <w:name w:val="Table H1 Char"/>
    <w:basedOn w:val="Heading1Char0"/>
    <w:link w:val="TableH1"/>
    <w:rsid w:val="00526F28"/>
    <w:rPr>
      <w:rFonts w:ascii="Arial" w:hAnsi="Arial" w:cs="Arial"/>
      <w:b/>
      <w:sz w:val="32"/>
      <w:szCs w:val="32"/>
    </w:rPr>
  </w:style>
  <w:style w:type="paragraph" w:customStyle="1" w:styleId="TableH2">
    <w:name w:val="Table H2"/>
    <w:basedOn w:val="Heading20"/>
    <w:link w:val="TableH2Char"/>
    <w:qFormat/>
    <w:rsid w:val="00D11039"/>
  </w:style>
  <w:style w:type="character" w:customStyle="1" w:styleId="TableH2Char">
    <w:name w:val="Table H2 Char"/>
    <w:basedOn w:val="Heading2Char0"/>
    <w:link w:val="TableH2"/>
    <w:rsid w:val="00D11039"/>
    <w:rPr>
      <w:rFonts w:ascii="Arial" w:eastAsiaTheme="minorHAnsi" w:hAnsi="Arial" w:cs="Arial"/>
      <w:b/>
      <w:sz w:val="28"/>
      <w:szCs w:val="12"/>
    </w:rPr>
  </w:style>
  <w:style w:type="paragraph" w:styleId="BodyText2">
    <w:name w:val="Body Text 2"/>
    <w:basedOn w:val="Normal"/>
    <w:link w:val="BodyText2Char"/>
    <w:uiPriority w:val="99"/>
    <w:semiHidden/>
    <w:unhideWhenUsed/>
    <w:rsid w:val="000F6869"/>
    <w:pPr>
      <w:spacing w:after="120" w:line="480" w:lineRule="auto"/>
    </w:pPr>
  </w:style>
  <w:style w:type="character" w:customStyle="1" w:styleId="BodyText2Char">
    <w:name w:val="Body Text 2 Char"/>
    <w:basedOn w:val="DefaultParagraphFont"/>
    <w:link w:val="BodyText2"/>
    <w:uiPriority w:val="99"/>
    <w:semiHidden/>
    <w:rsid w:val="000F6869"/>
    <w:rPr>
      <w:rFonts w:ascii="Arial" w:eastAsiaTheme="minorHAnsi"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42329">
      <w:bodyDiv w:val="1"/>
      <w:marLeft w:val="0"/>
      <w:marRight w:val="0"/>
      <w:marTop w:val="0"/>
      <w:marBottom w:val="0"/>
      <w:divBdr>
        <w:top w:val="none" w:sz="0" w:space="0" w:color="auto"/>
        <w:left w:val="none" w:sz="0" w:space="0" w:color="auto"/>
        <w:bottom w:val="none" w:sz="0" w:space="0" w:color="auto"/>
        <w:right w:val="none" w:sz="0" w:space="0" w:color="auto"/>
      </w:divBdr>
    </w:div>
    <w:div w:id="755588057">
      <w:bodyDiv w:val="1"/>
      <w:marLeft w:val="0"/>
      <w:marRight w:val="0"/>
      <w:marTop w:val="0"/>
      <w:marBottom w:val="0"/>
      <w:divBdr>
        <w:top w:val="none" w:sz="0" w:space="0" w:color="auto"/>
        <w:left w:val="none" w:sz="0" w:space="0" w:color="auto"/>
        <w:bottom w:val="none" w:sz="0" w:space="0" w:color="auto"/>
        <w:right w:val="none" w:sz="0" w:space="0" w:color="auto"/>
      </w:divBdr>
    </w:div>
    <w:div w:id="822045726">
      <w:bodyDiv w:val="1"/>
      <w:marLeft w:val="0"/>
      <w:marRight w:val="0"/>
      <w:marTop w:val="0"/>
      <w:marBottom w:val="0"/>
      <w:divBdr>
        <w:top w:val="none" w:sz="0" w:space="0" w:color="auto"/>
        <w:left w:val="none" w:sz="0" w:space="0" w:color="auto"/>
        <w:bottom w:val="none" w:sz="0" w:space="0" w:color="auto"/>
        <w:right w:val="none" w:sz="0" w:space="0" w:color="auto"/>
      </w:divBdr>
      <w:divsChild>
        <w:div w:id="87430999">
          <w:marLeft w:val="0"/>
          <w:marRight w:val="0"/>
          <w:marTop w:val="0"/>
          <w:marBottom w:val="0"/>
          <w:divBdr>
            <w:top w:val="none" w:sz="0" w:space="0" w:color="auto"/>
            <w:left w:val="none" w:sz="0" w:space="0" w:color="auto"/>
            <w:bottom w:val="none" w:sz="0" w:space="0" w:color="auto"/>
            <w:right w:val="none" w:sz="0" w:space="0" w:color="auto"/>
          </w:divBdr>
        </w:div>
        <w:div w:id="98645768">
          <w:marLeft w:val="0"/>
          <w:marRight w:val="0"/>
          <w:marTop w:val="0"/>
          <w:marBottom w:val="0"/>
          <w:divBdr>
            <w:top w:val="none" w:sz="0" w:space="0" w:color="auto"/>
            <w:left w:val="none" w:sz="0" w:space="0" w:color="auto"/>
            <w:bottom w:val="none" w:sz="0" w:space="0" w:color="auto"/>
            <w:right w:val="none" w:sz="0" w:space="0" w:color="auto"/>
          </w:divBdr>
        </w:div>
        <w:div w:id="624240370">
          <w:marLeft w:val="0"/>
          <w:marRight w:val="0"/>
          <w:marTop w:val="0"/>
          <w:marBottom w:val="0"/>
          <w:divBdr>
            <w:top w:val="none" w:sz="0" w:space="0" w:color="auto"/>
            <w:left w:val="none" w:sz="0" w:space="0" w:color="auto"/>
            <w:bottom w:val="none" w:sz="0" w:space="0" w:color="auto"/>
            <w:right w:val="none" w:sz="0" w:space="0" w:color="auto"/>
          </w:divBdr>
        </w:div>
        <w:div w:id="856845241">
          <w:marLeft w:val="0"/>
          <w:marRight w:val="0"/>
          <w:marTop w:val="0"/>
          <w:marBottom w:val="0"/>
          <w:divBdr>
            <w:top w:val="none" w:sz="0" w:space="0" w:color="auto"/>
            <w:left w:val="none" w:sz="0" w:space="0" w:color="auto"/>
            <w:bottom w:val="none" w:sz="0" w:space="0" w:color="auto"/>
            <w:right w:val="none" w:sz="0" w:space="0" w:color="auto"/>
          </w:divBdr>
        </w:div>
        <w:div w:id="982387038">
          <w:marLeft w:val="0"/>
          <w:marRight w:val="0"/>
          <w:marTop w:val="0"/>
          <w:marBottom w:val="0"/>
          <w:divBdr>
            <w:top w:val="none" w:sz="0" w:space="0" w:color="auto"/>
            <w:left w:val="none" w:sz="0" w:space="0" w:color="auto"/>
            <w:bottom w:val="none" w:sz="0" w:space="0" w:color="auto"/>
            <w:right w:val="none" w:sz="0" w:space="0" w:color="auto"/>
          </w:divBdr>
        </w:div>
        <w:div w:id="1045831438">
          <w:marLeft w:val="0"/>
          <w:marRight w:val="0"/>
          <w:marTop w:val="0"/>
          <w:marBottom w:val="0"/>
          <w:divBdr>
            <w:top w:val="none" w:sz="0" w:space="0" w:color="auto"/>
            <w:left w:val="none" w:sz="0" w:space="0" w:color="auto"/>
            <w:bottom w:val="none" w:sz="0" w:space="0" w:color="auto"/>
            <w:right w:val="none" w:sz="0" w:space="0" w:color="auto"/>
          </w:divBdr>
        </w:div>
        <w:div w:id="1079670427">
          <w:marLeft w:val="0"/>
          <w:marRight w:val="0"/>
          <w:marTop w:val="0"/>
          <w:marBottom w:val="0"/>
          <w:divBdr>
            <w:top w:val="none" w:sz="0" w:space="0" w:color="auto"/>
            <w:left w:val="none" w:sz="0" w:space="0" w:color="auto"/>
            <w:bottom w:val="none" w:sz="0" w:space="0" w:color="auto"/>
            <w:right w:val="none" w:sz="0" w:space="0" w:color="auto"/>
          </w:divBdr>
        </w:div>
        <w:div w:id="1172376386">
          <w:marLeft w:val="0"/>
          <w:marRight w:val="0"/>
          <w:marTop w:val="0"/>
          <w:marBottom w:val="0"/>
          <w:divBdr>
            <w:top w:val="none" w:sz="0" w:space="0" w:color="auto"/>
            <w:left w:val="none" w:sz="0" w:space="0" w:color="auto"/>
            <w:bottom w:val="none" w:sz="0" w:space="0" w:color="auto"/>
            <w:right w:val="none" w:sz="0" w:space="0" w:color="auto"/>
          </w:divBdr>
        </w:div>
        <w:div w:id="1237593873">
          <w:marLeft w:val="0"/>
          <w:marRight w:val="0"/>
          <w:marTop w:val="0"/>
          <w:marBottom w:val="0"/>
          <w:divBdr>
            <w:top w:val="none" w:sz="0" w:space="0" w:color="auto"/>
            <w:left w:val="none" w:sz="0" w:space="0" w:color="auto"/>
            <w:bottom w:val="none" w:sz="0" w:space="0" w:color="auto"/>
            <w:right w:val="none" w:sz="0" w:space="0" w:color="auto"/>
          </w:divBdr>
        </w:div>
        <w:div w:id="1500192528">
          <w:marLeft w:val="0"/>
          <w:marRight w:val="0"/>
          <w:marTop w:val="0"/>
          <w:marBottom w:val="0"/>
          <w:divBdr>
            <w:top w:val="none" w:sz="0" w:space="0" w:color="auto"/>
            <w:left w:val="none" w:sz="0" w:space="0" w:color="auto"/>
            <w:bottom w:val="none" w:sz="0" w:space="0" w:color="auto"/>
            <w:right w:val="none" w:sz="0" w:space="0" w:color="auto"/>
          </w:divBdr>
        </w:div>
        <w:div w:id="1710761386">
          <w:marLeft w:val="0"/>
          <w:marRight w:val="0"/>
          <w:marTop w:val="0"/>
          <w:marBottom w:val="0"/>
          <w:divBdr>
            <w:top w:val="none" w:sz="0" w:space="0" w:color="auto"/>
            <w:left w:val="none" w:sz="0" w:space="0" w:color="auto"/>
            <w:bottom w:val="none" w:sz="0" w:space="0" w:color="auto"/>
            <w:right w:val="none" w:sz="0" w:space="0" w:color="auto"/>
          </w:divBdr>
        </w:div>
        <w:div w:id="1775587194">
          <w:marLeft w:val="0"/>
          <w:marRight w:val="0"/>
          <w:marTop w:val="0"/>
          <w:marBottom w:val="0"/>
          <w:divBdr>
            <w:top w:val="none" w:sz="0" w:space="0" w:color="auto"/>
            <w:left w:val="none" w:sz="0" w:space="0" w:color="auto"/>
            <w:bottom w:val="none" w:sz="0" w:space="0" w:color="auto"/>
            <w:right w:val="none" w:sz="0" w:space="0" w:color="auto"/>
          </w:divBdr>
        </w:div>
        <w:div w:id="1948585111">
          <w:marLeft w:val="0"/>
          <w:marRight w:val="0"/>
          <w:marTop w:val="0"/>
          <w:marBottom w:val="0"/>
          <w:divBdr>
            <w:top w:val="none" w:sz="0" w:space="0" w:color="auto"/>
            <w:left w:val="none" w:sz="0" w:space="0" w:color="auto"/>
            <w:bottom w:val="none" w:sz="0" w:space="0" w:color="auto"/>
            <w:right w:val="none" w:sz="0" w:space="0" w:color="auto"/>
          </w:divBdr>
        </w:div>
        <w:div w:id="2039550870">
          <w:marLeft w:val="0"/>
          <w:marRight w:val="0"/>
          <w:marTop w:val="0"/>
          <w:marBottom w:val="0"/>
          <w:divBdr>
            <w:top w:val="none" w:sz="0" w:space="0" w:color="auto"/>
            <w:left w:val="none" w:sz="0" w:space="0" w:color="auto"/>
            <w:bottom w:val="none" w:sz="0" w:space="0" w:color="auto"/>
            <w:right w:val="none" w:sz="0" w:space="0" w:color="auto"/>
          </w:divBdr>
        </w:div>
        <w:div w:id="2057393887">
          <w:marLeft w:val="0"/>
          <w:marRight w:val="0"/>
          <w:marTop w:val="0"/>
          <w:marBottom w:val="0"/>
          <w:divBdr>
            <w:top w:val="none" w:sz="0" w:space="0" w:color="auto"/>
            <w:left w:val="none" w:sz="0" w:space="0" w:color="auto"/>
            <w:bottom w:val="none" w:sz="0" w:space="0" w:color="auto"/>
            <w:right w:val="none" w:sz="0" w:space="0" w:color="auto"/>
          </w:divBdr>
        </w:div>
      </w:divsChild>
    </w:div>
    <w:div w:id="1089235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hyperlink" Target="http://hygienna.myshopify.com" TargetMode="External"/><Relationship Id="rId68" Type="http://schemas.openxmlformats.org/officeDocument/2006/relationships/image" Target="media/image54.jpeg"/><Relationship Id="rId84" Type="http://schemas.openxmlformats.org/officeDocument/2006/relationships/image" Target="media/image70.emf"/><Relationship Id="rId89" Type="http://schemas.openxmlformats.org/officeDocument/2006/relationships/footer" Target="footer2.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2.jpeg"/><Relationship Id="rId69" Type="http://schemas.openxmlformats.org/officeDocument/2006/relationships/image" Target="media/image55.jpeg"/><Relationship Id="rId77" Type="http://schemas.openxmlformats.org/officeDocument/2006/relationships/image" Target="media/image63.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www.aboutjoints.com" TargetMode="Externa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3.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emf"/><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brondell.com/spa-suite/travel-bidets.html/" TargetMode="External"/><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7" Type="http://schemas.openxmlformats.org/officeDocument/2006/relationships/settings" Target="settings.xml"/><Relationship Id="rId71"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www.homedepot.ca/" TargetMode="External"/><Relationship Id="rId8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68.emf"/><Relationship Id="rId19"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74.jpeg"/></Relationships>
</file>

<file path=word/_rels/header1.xml.rels><?xml version="1.0" encoding="UTF-8" standalone="yes"?>
<Relationships xmlns="http://schemas.openxmlformats.org/package/2006/relationships"><Relationship Id="rId1" Type="http://schemas.openxmlformats.org/officeDocument/2006/relationships/image" Target="media/image73.jpeg"/></Relationships>
</file>

<file path=word/_rels/settings.xml.rels><?xml version="1.0" encoding="UTF-8" standalone="yes"?>
<Relationships xmlns="http://schemas.openxmlformats.org/package/2006/relationships"><Relationship Id="rId1" Type="http://schemas.openxmlformats.org/officeDocument/2006/relationships/attachedTemplate" Target="file:///S:\PrintingServices\AODA_2019\AODA_STYLESET_BOOK_FORMAT_2020_01_1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B675AB11071D64C970CB0BA55F73DC8" ma:contentTypeVersion="11" ma:contentTypeDescription="Create a new document." ma:contentTypeScope="" ma:versionID="e3f51cf150dfd0401ab4ea8a5df6e69d">
  <xsd:schema xmlns:xsd="http://www.w3.org/2001/XMLSchema" xmlns:xs="http://www.w3.org/2001/XMLSchema" xmlns:p="http://schemas.microsoft.com/office/2006/metadata/properties" xmlns:ns3="bc7807a0-24cb-409b-a8ec-56091a34394f" xmlns:ns4="72b46adb-f8e4-4a7b-a78e-036800f05d07" targetNamespace="http://schemas.microsoft.com/office/2006/metadata/properties" ma:root="true" ma:fieldsID="afad29e2b1ce5f894cd16b4cc74c563a" ns3:_="" ns4:_="">
    <xsd:import namespace="bc7807a0-24cb-409b-a8ec-56091a34394f"/>
    <xsd:import namespace="72b46adb-f8e4-4a7b-a78e-036800f05d0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7807a0-24cb-409b-a8ec-56091a3439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2b46adb-f8e4-4a7b-a78e-036800f05d0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2DBD26-3555-4F14-A99E-CCB302E9BB54}">
  <ds:schemaRefs>
    <ds:schemaRef ds:uri="72b46adb-f8e4-4a7b-a78e-036800f05d07"/>
    <ds:schemaRef ds:uri="http://schemas.microsoft.com/office/infopath/2007/PartnerControls"/>
    <ds:schemaRef ds:uri="http://purl.org/dc/elements/1.1/"/>
    <ds:schemaRef ds:uri="http://schemas.microsoft.com/office/2006/documentManagement/types"/>
    <ds:schemaRef ds:uri="http://www.w3.org/XML/1998/namespace"/>
    <ds:schemaRef ds:uri="http://schemas.openxmlformats.org/package/2006/metadata/core-properties"/>
    <ds:schemaRef ds:uri="bc7807a0-24cb-409b-a8ec-56091a34394f"/>
    <ds:schemaRef ds:uri="http://schemas.microsoft.com/office/2006/metadata/properties"/>
    <ds:schemaRef ds:uri="http://purl.org/dc/dcmitype/"/>
    <ds:schemaRef ds:uri="http://purl.org/dc/terms/"/>
  </ds:schemaRefs>
</ds:datastoreItem>
</file>

<file path=customXml/itemProps2.xml><?xml version="1.0" encoding="utf-8"?>
<ds:datastoreItem xmlns:ds="http://schemas.openxmlformats.org/officeDocument/2006/customXml" ds:itemID="{3CC2D6C4-AFE6-4313-A551-C14C7CBDD5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7807a0-24cb-409b-a8ec-56091a34394f"/>
    <ds:schemaRef ds:uri="72b46adb-f8e4-4a7b-a78e-036800f05d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D394321-B084-4332-A559-B48325765A93}">
  <ds:schemaRefs>
    <ds:schemaRef ds:uri="http://schemas.microsoft.com/sharepoint/v3/contenttype/forms"/>
  </ds:schemaRefs>
</ds:datastoreItem>
</file>

<file path=customXml/itemProps4.xml><?xml version="1.0" encoding="utf-8"?>
<ds:datastoreItem xmlns:ds="http://schemas.openxmlformats.org/officeDocument/2006/customXml" ds:itemID="{0B5832F5-EAC4-4DB9-A3DA-7E8239EAB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AODA_STYLESET_BOOK_FORMAT_2020_01_15</Template>
  <TotalTime>8</TotalTime>
  <Pages>54</Pages>
  <Words>10834</Words>
  <Characters>54607</Characters>
  <Application>Microsoft Office Word</Application>
  <DocSecurity>0</DocSecurity>
  <Lines>455</Lines>
  <Paragraphs>130</Paragraphs>
  <ScaleCrop>false</ScaleCrop>
  <HeadingPairs>
    <vt:vector size="2" baseType="variant">
      <vt:variant>
        <vt:lpstr>Title</vt:lpstr>
      </vt:variant>
      <vt:variant>
        <vt:i4>1</vt:i4>
      </vt:variant>
    </vt:vector>
  </HeadingPairs>
  <TitlesOfParts>
    <vt:vector size="1" baseType="lpstr">
      <vt:lpstr>Total Hip Replacement</vt:lpstr>
    </vt:vector>
  </TitlesOfParts>
  <Company>QCH</Company>
  <LinksUpToDate>false</LinksUpToDate>
  <CharactersWithSpaces>65311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Total Hip Replacement</dc:title>
  <dc:subject/>
  <dc:creator>MIS</dc:creator>
  <cp:keywords/>
  <dc:description/>
  <cp:lastModifiedBy>Wraight, Jodie</cp:lastModifiedBy>
  <cp:revision>5</cp:revision>
  <cp:lastPrinted>2020-01-23T19:37:00Z</cp:lastPrinted>
  <dcterms:created xsi:type="dcterms:W3CDTF">2023-01-05T15:15:00Z</dcterms:created>
  <dcterms:modified xsi:type="dcterms:W3CDTF">2023-01-05T17:38:00Z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0x010100FB675AB11071D64C970CB0BA55F73DC8</vt:lpwstr>
  </property>
</Properties>
</file>