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59E20" w14:textId="77777777" w:rsidR="00D2535A" w:rsidRPr="00C87FAC" w:rsidRDefault="00D2535A" w:rsidP="00D2535A">
      <w:pPr>
        <w:rPr>
          <w:rFonts w:ascii="Arial" w:hAnsi="Arial" w:cs="Arial"/>
          <w:b/>
          <w:sz w:val="28"/>
          <w:szCs w:val="28"/>
        </w:rPr>
      </w:pPr>
      <w:r>
        <w:rPr>
          <w:rFonts w:ascii="Arial" w:hAnsi="Arial" w:cs="Arial"/>
          <w:b/>
          <w:sz w:val="28"/>
          <w:szCs w:val="28"/>
        </w:rPr>
        <w:t>PERIOPERATIVE</w:t>
      </w:r>
      <w:r w:rsidRPr="00C87FAC">
        <w:rPr>
          <w:rFonts w:ascii="Arial" w:hAnsi="Arial" w:cs="Arial"/>
          <w:b/>
          <w:sz w:val="28"/>
          <w:szCs w:val="28"/>
        </w:rPr>
        <w:t xml:space="preserve"> SERVICES</w:t>
      </w:r>
    </w:p>
    <w:p w14:paraId="48500612" w14:textId="77777777" w:rsidR="00D2535A" w:rsidRDefault="00D2535A" w:rsidP="00D2535A">
      <w:pPr>
        <w:rPr>
          <w:rFonts w:ascii="Arial" w:hAnsi="Arial" w:cs="Arial"/>
          <w:b/>
          <w:sz w:val="28"/>
          <w:szCs w:val="28"/>
          <w:u w:val="single"/>
        </w:rPr>
      </w:pPr>
      <w:r>
        <w:rPr>
          <w:rFonts w:ascii="Arial" w:hAnsi="Arial" w:cs="Arial"/>
          <w:b/>
          <w:sz w:val="28"/>
          <w:szCs w:val="28"/>
          <w:u w:val="single"/>
        </w:rPr>
        <w:t>Post-Operative Instructions for Total Thyroidectomy or Completion Thyroidectomy, Parathyroidectomy</w:t>
      </w:r>
    </w:p>
    <w:p w14:paraId="4105AF37" w14:textId="77777777" w:rsidR="00D2535A" w:rsidRDefault="00D2535A" w:rsidP="00D2535A">
      <w:pPr>
        <w:rPr>
          <w:rFonts w:ascii="Arial" w:hAnsi="Arial" w:cs="Arial"/>
          <w:b/>
          <w:sz w:val="28"/>
          <w:szCs w:val="28"/>
          <w:u w:val="single"/>
        </w:rPr>
      </w:pPr>
    </w:p>
    <w:p w14:paraId="121FA02F" w14:textId="77777777" w:rsidR="00D2535A" w:rsidRDefault="00D2535A" w:rsidP="00D2535A">
      <w:pPr>
        <w:rPr>
          <w:rFonts w:ascii="Arial" w:hAnsi="Arial" w:cs="Arial"/>
          <w:sz w:val="28"/>
          <w:szCs w:val="28"/>
        </w:rPr>
      </w:pPr>
      <w:r>
        <w:rPr>
          <w:rFonts w:ascii="Arial" w:hAnsi="Arial" w:cs="Arial"/>
          <w:sz w:val="28"/>
          <w:szCs w:val="28"/>
        </w:rPr>
        <w:t>All patients recover at different rates. However, after surgery it is normal to feel the following:</w:t>
      </w:r>
    </w:p>
    <w:p w14:paraId="6250DE53" w14:textId="77777777" w:rsidR="00D2535A" w:rsidRDefault="00D2535A" w:rsidP="00D2535A">
      <w:pPr>
        <w:pStyle w:val="ListParagraph"/>
        <w:numPr>
          <w:ilvl w:val="0"/>
          <w:numId w:val="28"/>
        </w:numPr>
        <w:ind w:left="288" w:right="0" w:hanging="288"/>
        <w:contextualSpacing w:val="0"/>
        <w:rPr>
          <w:rFonts w:ascii="Arial" w:hAnsi="Arial" w:cs="Arial"/>
          <w:sz w:val="28"/>
          <w:szCs w:val="28"/>
        </w:rPr>
      </w:pPr>
      <w:r>
        <w:rPr>
          <w:rFonts w:ascii="Arial" w:hAnsi="Arial" w:cs="Arial"/>
          <w:sz w:val="28"/>
          <w:szCs w:val="28"/>
        </w:rPr>
        <w:t>Neck discomfort and numbness/tingling from the level of the chin to the shoulder</w:t>
      </w:r>
    </w:p>
    <w:p w14:paraId="536DF948" w14:textId="77777777" w:rsidR="00D2535A" w:rsidRPr="00055080" w:rsidRDefault="00D2535A" w:rsidP="00D2535A">
      <w:pPr>
        <w:pStyle w:val="ListParagraph"/>
        <w:numPr>
          <w:ilvl w:val="0"/>
          <w:numId w:val="28"/>
        </w:numPr>
        <w:ind w:left="288" w:right="0" w:hanging="288"/>
        <w:contextualSpacing w:val="0"/>
        <w:rPr>
          <w:rFonts w:ascii="Arial" w:hAnsi="Arial" w:cs="Arial"/>
          <w:sz w:val="28"/>
          <w:szCs w:val="28"/>
        </w:rPr>
      </w:pPr>
      <w:r w:rsidRPr="00055080">
        <w:rPr>
          <w:rFonts w:ascii="Arial" w:hAnsi="Arial" w:cs="Arial"/>
          <w:sz w:val="28"/>
          <w:szCs w:val="28"/>
        </w:rPr>
        <w:t xml:space="preserve">Discomfort when swallowing </w:t>
      </w:r>
    </w:p>
    <w:p w14:paraId="3D0124E9" w14:textId="77777777" w:rsidR="00D2535A" w:rsidRDefault="00D2535A" w:rsidP="00D2535A">
      <w:pPr>
        <w:pStyle w:val="ListParagraph"/>
        <w:numPr>
          <w:ilvl w:val="0"/>
          <w:numId w:val="28"/>
        </w:numPr>
        <w:ind w:left="288" w:right="0" w:hanging="288"/>
        <w:contextualSpacing w:val="0"/>
        <w:rPr>
          <w:rFonts w:ascii="Arial" w:hAnsi="Arial" w:cs="Arial"/>
          <w:sz w:val="28"/>
          <w:szCs w:val="28"/>
        </w:rPr>
      </w:pPr>
      <w:r w:rsidRPr="00055080">
        <w:rPr>
          <w:rFonts w:ascii="Arial" w:hAnsi="Arial" w:cs="Arial"/>
          <w:sz w:val="28"/>
          <w:szCs w:val="28"/>
        </w:rPr>
        <w:t>Ear and jaw discomfort</w:t>
      </w:r>
    </w:p>
    <w:p w14:paraId="6FF1CBBE" w14:textId="77777777" w:rsidR="00D2535A" w:rsidRPr="006D2DE0" w:rsidRDefault="00D2535A" w:rsidP="00D2535A">
      <w:pPr>
        <w:rPr>
          <w:rFonts w:ascii="Arial" w:hAnsi="Arial" w:cs="Arial"/>
          <w:sz w:val="28"/>
          <w:szCs w:val="28"/>
        </w:rPr>
      </w:pPr>
    </w:p>
    <w:p w14:paraId="2A2234B5" w14:textId="77777777" w:rsidR="00D2535A" w:rsidRPr="0031033C" w:rsidRDefault="00D2535A" w:rsidP="00D2535A">
      <w:pPr>
        <w:rPr>
          <w:rFonts w:ascii="Arial" w:hAnsi="Arial" w:cs="Arial"/>
          <w:sz w:val="28"/>
          <w:szCs w:val="28"/>
        </w:rPr>
      </w:pPr>
      <w:r w:rsidRPr="005041B3">
        <w:rPr>
          <w:rFonts w:ascii="Arial" w:hAnsi="Arial" w:cs="Arial"/>
          <w:b/>
          <w:sz w:val="28"/>
          <w:szCs w:val="28"/>
        </w:rPr>
        <w:t>PAIN</w:t>
      </w:r>
      <w:r>
        <w:rPr>
          <w:rFonts w:ascii="Arial" w:hAnsi="Arial" w:cs="Arial"/>
          <w:sz w:val="28"/>
          <w:szCs w:val="28"/>
        </w:rPr>
        <w:t>:</w:t>
      </w:r>
    </w:p>
    <w:p w14:paraId="7D4CC0D1" w14:textId="67911DA1" w:rsidR="00D2535A" w:rsidRPr="00C03C00" w:rsidRDefault="00D2535A" w:rsidP="00D2535A">
      <w:pPr>
        <w:pStyle w:val="Default"/>
        <w:rPr>
          <w:rFonts w:ascii="Arial" w:hAnsi="Arial" w:cs="Arial"/>
          <w:sz w:val="28"/>
          <w:szCs w:val="28"/>
        </w:rPr>
      </w:pPr>
      <w:r w:rsidRPr="00505C99">
        <w:rPr>
          <w:rFonts w:ascii="Arial" w:hAnsi="Arial" w:cs="Arial"/>
          <w:sz w:val="28"/>
          <w:szCs w:val="28"/>
        </w:rPr>
        <w:t>Use Tylenol™ (acetaminophen) as</w:t>
      </w:r>
      <w:r>
        <w:rPr>
          <w:rFonts w:ascii="Arial" w:hAnsi="Arial" w:cs="Arial"/>
          <w:sz w:val="28"/>
          <w:szCs w:val="28"/>
        </w:rPr>
        <w:t xml:space="preserve"> directed for pain medication</w:t>
      </w:r>
      <w:r w:rsidRPr="00FF6D06">
        <w:rPr>
          <w:rFonts w:ascii="Arial" w:hAnsi="Arial" w:cs="Arial"/>
          <w:sz w:val="28"/>
          <w:szCs w:val="28"/>
        </w:rPr>
        <w:t>.</w:t>
      </w:r>
      <w:r w:rsidRPr="00505C99">
        <w:rPr>
          <w:rFonts w:ascii="Arial" w:hAnsi="Arial" w:cs="Arial"/>
          <w:sz w:val="28"/>
          <w:szCs w:val="28"/>
        </w:rPr>
        <w:t xml:space="preserve"> Your</w:t>
      </w:r>
      <w:r>
        <w:rPr>
          <w:rFonts w:ascii="Arial" w:hAnsi="Arial" w:cs="Arial"/>
          <w:sz w:val="28"/>
          <w:szCs w:val="28"/>
        </w:rPr>
        <w:t xml:space="preserve"> s</w:t>
      </w:r>
      <w:r w:rsidRPr="00505C99">
        <w:rPr>
          <w:rFonts w:ascii="Arial" w:hAnsi="Arial" w:cs="Arial"/>
          <w:sz w:val="28"/>
          <w:szCs w:val="28"/>
        </w:rPr>
        <w:t>urgeon may have also given you a prescr</w:t>
      </w:r>
      <w:r>
        <w:rPr>
          <w:rFonts w:ascii="Arial" w:hAnsi="Arial" w:cs="Arial"/>
          <w:sz w:val="28"/>
          <w:szCs w:val="28"/>
        </w:rPr>
        <w:t>iption for a narcotic, in case your pain is severe.</w:t>
      </w:r>
      <w:r w:rsidRPr="0031033C">
        <w:rPr>
          <w:rFonts w:ascii="Arial" w:hAnsi="Arial" w:cs="Arial"/>
          <w:sz w:val="28"/>
          <w:szCs w:val="28"/>
        </w:rPr>
        <w:t xml:space="preserve"> </w:t>
      </w:r>
      <w:r w:rsidRPr="00FF6D06">
        <w:rPr>
          <w:rFonts w:ascii="Arial" w:hAnsi="Arial" w:cs="Arial"/>
          <w:sz w:val="28"/>
          <w:szCs w:val="28"/>
        </w:rPr>
        <w:t>Please take the pain medication prescribed by your surgeon</w:t>
      </w:r>
      <w:r>
        <w:rPr>
          <w:rFonts w:ascii="Arial" w:hAnsi="Arial" w:cs="Arial"/>
          <w:sz w:val="28"/>
          <w:szCs w:val="28"/>
        </w:rPr>
        <w:t xml:space="preserve"> as instructed </w:t>
      </w:r>
      <w:r w:rsidRPr="00FF6D06">
        <w:rPr>
          <w:rFonts w:ascii="Arial" w:hAnsi="Arial" w:cs="Arial"/>
          <w:sz w:val="28"/>
          <w:szCs w:val="28"/>
        </w:rPr>
        <w:t>when needed.</w:t>
      </w:r>
      <w:r>
        <w:rPr>
          <w:rFonts w:ascii="Arial" w:hAnsi="Arial" w:cs="Arial"/>
          <w:sz w:val="28"/>
          <w:szCs w:val="28"/>
        </w:rPr>
        <w:t xml:space="preserve"> If you take narcotic medication, do not drive a car or drink alcohol while taking this medication. </w:t>
      </w:r>
      <w:r w:rsidRPr="00FF6D06">
        <w:rPr>
          <w:rFonts w:ascii="Arial" w:hAnsi="Arial" w:cs="Arial"/>
          <w:sz w:val="28"/>
          <w:szCs w:val="28"/>
        </w:rPr>
        <w:t xml:space="preserve">You should avoid non-steroidal anti-inflammatory drugs (NSAIDS) such as aspirin, ibuprofen, naproxen (Excedrin®, Motrin®, Naprosyn®, Advil®) because these drugs are mild blood thinners and </w:t>
      </w:r>
      <w:r>
        <w:rPr>
          <w:rFonts w:ascii="Arial" w:hAnsi="Arial" w:cs="Arial"/>
          <w:sz w:val="28"/>
          <w:szCs w:val="28"/>
        </w:rPr>
        <w:t>may result in</w:t>
      </w:r>
      <w:r w:rsidRPr="00FF6D06">
        <w:rPr>
          <w:rFonts w:ascii="Arial" w:hAnsi="Arial" w:cs="Arial"/>
          <w:sz w:val="28"/>
          <w:szCs w:val="28"/>
        </w:rPr>
        <w:t xml:space="preserve"> bleed</w:t>
      </w:r>
      <w:r>
        <w:rPr>
          <w:rFonts w:ascii="Arial" w:hAnsi="Arial" w:cs="Arial"/>
          <w:sz w:val="28"/>
          <w:szCs w:val="28"/>
        </w:rPr>
        <w:t>ing</w:t>
      </w:r>
      <w:r w:rsidRPr="00FF6D06">
        <w:rPr>
          <w:rFonts w:ascii="Arial" w:hAnsi="Arial" w:cs="Arial"/>
          <w:sz w:val="28"/>
          <w:szCs w:val="28"/>
        </w:rPr>
        <w:t xml:space="preserve"> into the</w:t>
      </w:r>
      <w:r>
        <w:rPr>
          <w:rFonts w:ascii="Arial" w:hAnsi="Arial" w:cs="Arial"/>
          <w:sz w:val="28"/>
          <w:szCs w:val="28"/>
        </w:rPr>
        <w:t xml:space="preserve"> face or neck tissue. Take these drugs ONLY if instructed to do so by </w:t>
      </w:r>
      <w:r>
        <w:rPr>
          <w:rFonts w:ascii="Arial" w:hAnsi="Arial" w:cs="Arial"/>
          <w:sz w:val="28"/>
          <w:szCs w:val="28"/>
        </w:rPr>
        <w:br/>
        <w:t>your surgeon.</w:t>
      </w:r>
    </w:p>
    <w:p w14:paraId="048E138E" w14:textId="77777777" w:rsidR="00D2535A" w:rsidRDefault="00D2535A" w:rsidP="00D2535A">
      <w:pPr>
        <w:rPr>
          <w:rFonts w:ascii="Arial" w:hAnsi="Arial" w:cs="Arial"/>
          <w:b/>
          <w:sz w:val="28"/>
          <w:szCs w:val="28"/>
        </w:rPr>
      </w:pPr>
    </w:p>
    <w:p w14:paraId="5990EB5A" w14:textId="77777777" w:rsidR="00D2535A" w:rsidRPr="00575F75" w:rsidRDefault="00D2535A" w:rsidP="00D2535A">
      <w:pPr>
        <w:rPr>
          <w:rFonts w:ascii="Arial" w:hAnsi="Arial" w:cs="Arial"/>
          <w:sz w:val="28"/>
          <w:szCs w:val="28"/>
          <w:highlight w:val="yellow"/>
        </w:rPr>
      </w:pPr>
      <w:r w:rsidRPr="00575F75">
        <w:rPr>
          <w:rFonts w:ascii="Arial" w:hAnsi="Arial" w:cs="Arial"/>
          <w:b/>
          <w:sz w:val="28"/>
          <w:szCs w:val="28"/>
        </w:rPr>
        <w:t>OPERATIVE SITE:</w:t>
      </w:r>
    </w:p>
    <w:p w14:paraId="27A1C173" w14:textId="474CC793" w:rsidR="00D2535A" w:rsidRDefault="00D2535A" w:rsidP="00D2535A">
      <w:pPr>
        <w:rPr>
          <w:rFonts w:ascii="Arial" w:hAnsi="Arial" w:cs="Arial"/>
          <w:sz w:val="28"/>
          <w:szCs w:val="28"/>
        </w:rPr>
      </w:pPr>
      <w:r>
        <w:rPr>
          <w:rFonts w:ascii="Arial" w:hAnsi="Arial" w:cs="Arial"/>
          <w:sz w:val="28"/>
          <w:szCs w:val="28"/>
        </w:rPr>
        <w:t xml:space="preserve">Your surgeon will tell you when </w:t>
      </w:r>
      <w:smartTag w:uri="urn:schemas-microsoft-com:office:smarttags" w:element="PersonName">
        <w:r>
          <w:rPr>
            <w:rFonts w:ascii="Arial" w:hAnsi="Arial" w:cs="Arial"/>
            <w:sz w:val="28"/>
            <w:szCs w:val="28"/>
          </w:rPr>
          <w:t>the</w:t>
        </w:r>
      </w:smartTag>
      <w:r>
        <w:rPr>
          <w:rFonts w:ascii="Arial" w:hAnsi="Arial" w:cs="Arial"/>
          <w:sz w:val="28"/>
          <w:szCs w:val="28"/>
        </w:rPr>
        <w:t xml:space="preserve"> dressing will be changed. Try to keep your dressing dry. You may reinforce your dressing as needed. This is done by </w:t>
      </w:r>
      <w:r>
        <w:rPr>
          <w:rFonts w:ascii="Arial" w:hAnsi="Arial" w:cs="Arial"/>
          <w:sz w:val="28"/>
          <w:szCs w:val="28"/>
        </w:rPr>
        <w:br/>
        <w:t>adding another layer of gauze over existing dressing. You may have paper tapes (</w:t>
      </w:r>
      <w:proofErr w:type="spellStart"/>
      <w:r>
        <w:rPr>
          <w:rFonts w:ascii="Arial" w:hAnsi="Arial" w:cs="Arial"/>
          <w:sz w:val="28"/>
          <w:szCs w:val="28"/>
        </w:rPr>
        <w:t>Steri</w:t>
      </w:r>
      <w:proofErr w:type="spellEnd"/>
      <w:r>
        <w:rPr>
          <w:rFonts w:ascii="Arial" w:hAnsi="Arial" w:cs="Arial"/>
          <w:sz w:val="28"/>
          <w:szCs w:val="28"/>
        </w:rPr>
        <w:t xml:space="preserve">-strips™) over your incision. Keep </w:t>
      </w:r>
      <w:proofErr w:type="spellStart"/>
      <w:r>
        <w:rPr>
          <w:rFonts w:ascii="Arial" w:hAnsi="Arial" w:cs="Arial"/>
          <w:sz w:val="28"/>
          <w:szCs w:val="28"/>
        </w:rPr>
        <w:t>Steri</w:t>
      </w:r>
      <w:proofErr w:type="spellEnd"/>
      <w:r>
        <w:rPr>
          <w:rFonts w:ascii="Arial" w:hAnsi="Arial" w:cs="Arial"/>
          <w:sz w:val="28"/>
          <w:szCs w:val="28"/>
        </w:rPr>
        <w:t xml:space="preserve">-strips™ on for up to 7 days, if </w:t>
      </w:r>
      <w:smartTag w:uri="urn:schemas-microsoft-com:office:smarttags" w:element="PersonName">
        <w:r>
          <w:rPr>
            <w:rFonts w:ascii="Arial" w:hAnsi="Arial" w:cs="Arial"/>
            <w:sz w:val="28"/>
            <w:szCs w:val="28"/>
          </w:rPr>
          <w:t>the</w:t>
        </w:r>
      </w:smartTag>
      <w:r>
        <w:rPr>
          <w:rFonts w:ascii="Arial" w:hAnsi="Arial" w:cs="Arial"/>
          <w:sz w:val="28"/>
          <w:szCs w:val="28"/>
        </w:rPr>
        <w:t xml:space="preserve">y have not fallen off on </w:t>
      </w:r>
      <w:smartTag w:uri="urn:schemas-microsoft-com:office:smarttags" w:element="PersonName">
        <w:r>
          <w:rPr>
            <w:rFonts w:ascii="Arial" w:hAnsi="Arial" w:cs="Arial"/>
            <w:sz w:val="28"/>
            <w:szCs w:val="28"/>
          </w:rPr>
          <w:t>the</w:t>
        </w:r>
      </w:smartTag>
      <w:r>
        <w:rPr>
          <w:rFonts w:ascii="Arial" w:hAnsi="Arial" w:cs="Arial"/>
          <w:sz w:val="28"/>
          <w:szCs w:val="28"/>
        </w:rPr>
        <w:t xml:space="preserve">ir own. If you have a drain, your surgeon will tell you when it will be removed. The nurse will teach you how to care for your drain.  </w:t>
      </w:r>
    </w:p>
    <w:p w14:paraId="038725E2" w14:textId="77777777" w:rsidR="00D2535A" w:rsidRDefault="00D2535A" w:rsidP="00D2535A">
      <w:pPr>
        <w:rPr>
          <w:rFonts w:ascii="Arial" w:hAnsi="Arial" w:cs="Arial"/>
          <w:sz w:val="28"/>
          <w:szCs w:val="28"/>
        </w:rPr>
      </w:pPr>
    </w:p>
    <w:p w14:paraId="7AE7F157" w14:textId="228C7146" w:rsidR="00D2535A" w:rsidRDefault="00D2535A" w:rsidP="00D2535A">
      <w:pPr>
        <w:rPr>
          <w:rFonts w:ascii="Arial" w:hAnsi="Arial" w:cs="Arial"/>
          <w:sz w:val="28"/>
          <w:szCs w:val="28"/>
        </w:rPr>
      </w:pPr>
      <w:r>
        <w:rPr>
          <w:rFonts w:ascii="Arial" w:hAnsi="Arial" w:cs="Arial"/>
          <w:sz w:val="28"/>
          <w:szCs w:val="28"/>
        </w:rPr>
        <w:t xml:space="preserve">Try to sleep with your head upon extra pillows to help decrease swelling of </w:t>
      </w:r>
      <w:r>
        <w:rPr>
          <w:rFonts w:ascii="Arial" w:hAnsi="Arial" w:cs="Arial"/>
          <w:sz w:val="28"/>
          <w:szCs w:val="28"/>
        </w:rPr>
        <w:br/>
        <w:t xml:space="preserve">your incision. Keep your incision dry for 48 hours. You may shower 48 hours </w:t>
      </w:r>
      <w:r>
        <w:rPr>
          <w:rFonts w:ascii="Arial" w:hAnsi="Arial" w:cs="Arial"/>
          <w:sz w:val="28"/>
          <w:szCs w:val="28"/>
        </w:rPr>
        <w:br/>
        <w:t xml:space="preserve">after your surgery. You can let soapy water run over the incision. Pat your incision dry with a clean towel. Do not soak your incision. Your incisions are sensitive </w:t>
      </w:r>
      <w:r>
        <w:rPr>
          <w:rFonts w:ascii="Arial" w:hAnsi="Arial" w:cs="Arial"/>
          <w:sz w:val="28"/>
          <w:szCs w:val="28"/>
        </w:rPr>
        <w:br/>
        <w:t xml:space="preserve">to sunlight.  For one year following surgery you should use sunscreen to prevent darkening of the scar area.  Your voice may be slightly hoarse or weak after surgery. Your voice should return to normal within several days to weeks.  </w:t>
      </w:r>
    </w:p>
    <w:p w14:paraId="1F8EE0A4" w14:textId="77777777" w:rsidR="00D2535A" w:rsidRDefault="00D2535A" w:rsidP="00D2535A">
      <w:pPr>
        <w:pStyle w:val="Subheadqch"/>
        <w:ind w:left="40" w:hanging="40"/>
        <w:rPr>
          <w:rFonts w:ascii="Arial" w:hAnsi="Arial" w:cs="Arial"/>
          <w:color w:val="0D0D0D" w:themeColor="text1" w:themeTint="F2"/>
          <w:sz w:val="28"/>
          <w:szCs w:val="28"/>
        </w:rPr>
      </w:pPr>
      <w:bookmarkStart w:id="0" w:name="_Hlk125553029"/>
    </w:p>
    <w:p w14:paraId="35E919A0" w14:textId="4390A821" w:rsidR="00D2535A" w:rsidRPr="005F15AF" w:rsidRDefault="00D2535A" w:rsidP="00D2535A">
      <w:pPr>
        <w:pStyle w:val="Subheadqch"/>
        <w:ind w:left="40" w:hanging="40"/>
        <w:rPr>
          <w:rFonts w:ascii="Arial" w:hAnsi="Arial" w:cs="Arial"/>
          <w:color w:val="0D0D0D" w:themeColor="text1" w:themeTint="F2"/>
          <w:sz w:val="28"/>
          <w:szCs w:val="28"/>
        </w:rPr>
      </w:pPr>
      <w:r w:rsidRPr="005F15AF">
        <w:rPr>
          <w:rFonts w:ascii="Arial" w:hAnsi="Arial" w:cs="Arial"/>
          <w:color w:val="0D0D0D" w:themeColor="text1" w:themeTint="F2"/>
          <w:sz w:val="28"/>
          <w:szCs w:val="28"/>
        </w:rPr>
        <w:t>Information is available in alternate formats upon request</w:t>
      </w:r>
    </w:p>
    <w:bookmarkEnd w:id="0"/>
    <w:p w14:paraId="5BD28299" w14:textId="77777777" w:rsidR="00D2535A" w:rsidRDefault="00D2535A" w:rsidP="00D2535A">
      <w:pPr>
        <w:rPr>
          <w:rFonts w:ascii="Arial" w:hAnsi="Arial" w:cs="Arial"/>
          <w:sz w:val="28"/>
          <w:szCs w:val="28"/>
        </w:rPr>
      </w:pPr>
    </w:p>
    <w:p w14:paraId="0A799F85" w14:textId="77777777" w:rsidR="00D2535A" w:rsidRDefault="00D2535A" w:rsidP="00D2535A">
      <w:pPr>
        <w:rPr>
          <w:rFonts w:ascii="Arial" w:hAnsi="Arial" w:cs="Arial"/>
          <w:sz w:val="28"/>
          <w:szCs w:val="28"/>
        </w:rPr>
      </w:pPr>
    </w:p>
    <w:p w14:paraId="76E9664A" w14:textId="77777777" w:rsidR="00D2535A" w:rsidRPr="009E2DEB" w:rsidRDefault="00D2535A" w:rsidP="00D2535A">
      <w:pPr>
        <w:rPr>
          <w:rFonts w:ascii="Arial" w:hAnsi="Arial" w:cs="Arial"/>
          <w:sz w:val="28"/>
          <w:szCs w:val="28"/>
        </w:rPr>
      </w:pPr>
    </w:p>
    <w:p w14:paraId="73060ED4" w14:textId="77777777" w:rsidR="00D2535A" w:rsidRDefault="00D2535A" w:rsidP="00D2535A">
      <w:pPr>
        <w:rPr>
          <w:rFonts w:ascii="Arial" w:hAnsi="Arial" w:cs="Arial"/>
          <w:sz w:val="28"/>
          <w:szCs w:val="28"/>
        </w:rPr>
      </w:pPr>
      <w:r w:rsidRPr="004353FA">
        <w:rPr>
          <w:rFonts w:ascii="Arial" w:hAnsi="Arial" w:cs="Arial"/>
          <w:b/>
          <w:sz w:val="28"/>
          <w:szCs w:val="28"/>
        </w:rPr>
        <w:t>ACTIVITY</w:t>
      </w:r>
      <w:r>
        <w:rPr>
          <w:rFonts w:ascii="Arial" w:hAnsi="Arial" w:cs="Arial"/>
          <w:sz w:val="28"/>
          <w:szCs w:val="28"/>
        </w:rPr>
        <w:t>:</w:t>
      </w:r>
    </w:p>
    <w:p w14:paraId="4A73D539" w14:textId="77777777" w:rsidR="00D2535A" w:rsidRPr="008304D3" w:rsidRDefault="00D2535A" w:rsidP="00D2535A">
      <w:pPr>
        <w:rPr>
          <w:rFonts w:ascii="Arial" w:hAnsi="Arial" w:cs="Arial"/>
          <w:sz w:val="28"/>
          <w:szCs w:val="28"/>
        </w:rPr>
      </w:pPr>
      <w:r>
        <w:rPr>
          <w:rFonts w:ascii="Arial" w:hAnsi="Arial" w:cs="Arial"/>
          <w:sz w:val="28"/>
          <w:szCs w:val="28"/>
        </w:rPr>
        <w:t xml:space="preserve">Avoid heavy lifting (anything greater than 10 pounds or 4.5 kg) or strenuous activity for 2 weeks after surgery. Gradually increase your activity each day with frequent rest periods. </w:t>
      </w:r>
      <w:r w:rsidRPr="00D60532">
        <w:rPr>
          <w:rFonts w:ascii="Arial" w:hAnsi="Arial" w:cs="Arial"/>
          <w:sz w:val="28"/>
          <w:szCs w:val="28"/>
        </w:rPr>
        <w:t>Avoid sitting for prolonged periods of time to help prevent blood clots</w:t>
      </w:r>
      <w:r>
        <w:rPr>
          <w:rFonts w:ascii="Arial" w:hAnsi="Arial" w:cs="Arial"/>
          <w:sz w:val="28"/>
          <w:szCs w:val="28"/>
        </w:rPr>
        <w:t xml:space="preserve">. </w:t>
      </w:r>
      <w:r w:rsidRPr="00D60532">
        <w:rPr>
          <w:rFonts w:ascii="Arial" w:hAnsi="Arial" w:cs="Arial"/>
          <w:sz w:val="28"/>
          <w:szCs w:val="28"/>
        </w:rPr>
        <w:t xml:space="preserve">Your </w:t>
      </w:r>
      <w:r>
        <w:rPr>
          <w:rFonts w:ascii="Arial" w:hAnsi="Arial" w:cs="Arial"/>
          <w:sz w:val="28"/>
          <w:szCs w:val="28"/>
        </w:rPr>
        <w:t>s</w:t>
      </w:r>
      <w:r w:rsidRPr="00D60532">
        <w:rPr>
          <w:rFonts w:ascii="Arial" w:hAnsi="Arial" w:cs="Arial"/>
          <w:sz w:val="28"/>
          <w:szCs w:val="28"/>
        </w:rPr>
        <w:t>urgeon will advise you when you can return to work</w:t>
      </w:r>
      <w:r>
        <w:rPr>
          <w:rFonts w:ascii="Arial" w:hAnsi="Arial" w:cs="Arial"/>
          <w:sz w:val="28"/>
          <w:szCs w:val="28"/>
        </w:rPr>
        <w:t xml:space="preserve">. </w:t>
      </w:r>
      <w:r w:rsidRPr="00D60532">
        <w:rPr>
          <w:rFonts w:ascii="Arial" w:hAnsi="Arial" w:cs="Arial"/>
          <w:sz w:val="28"/>
          <w:szCs w:val="28"/>
        </w:rPr>
        <w:t>Resume driving when you are pain free and are no longer on pain medication. You should be able to move your head in all directions without pain before driving</w:t>
      </w:r>
      <w:r>
        <w:rPr>
          <w:rFonts w:ascii="Arial" w:hAnsi="Arial" w:cs="Arial"/>
          <w:sz w:val="28"/>
          <w:szCs w:val="28"/>
        </w:rPr>
        <w:t xml:space="preserve">. </w:t>
      </w:r>
      <w:r w:rsidRPr="008304D3">
        <w:rPr>
          <w:rFonts w:ascii="Arial" w:hAnsi="Arial" w:cs="Arial"/>
          <w:sz w:val="28"/>
          <w:szCs w:val="28"/>
        </w:rPr>
        <w:t>Do not swim or use hot tubs/saunas for 10 days.</w:t>
      </w:r>
    </w:p>
    <w:p w14:paraId="58C7CF6F" w14:textId="77777777" w:rsidR="00D2535A" w:rsidRDefault="00D2535A" w:rsidP="00D2535A">
      <w:pPr>
        <w:jc w:val="both"/>
        <w:rPr>
          <w:rFonts w:ascii="Arial" w:hAnsi="Arial" w:cs="Arial"/>
          <w:sz w:val="20"/>
          <w:szCs w:val="20"/>
        </w:rPr>
      </w:pPr>
    </w:p>
    <w:p w14:paraId="046DCC77" w14:textId="77777777" w:rsidR="00D2535A" w:rsidRDefault="00D2535A" w:rsidP="00767073">
      <w:pPr>
        <w:pStyle w:val="ListParagraph"/>
        <w:numPr>
          <w:ilvl w:val="0"/>
          <w:numId w:val="0"/>
        </w:numPr>
        <w:rPr>
          <w:rFonts w:ascii="Arial" w:hAnsi="Arial" w:cs="Arial"/>
          <w:b/>
          <w:sz w:val="28"/>
          <w:szCs w:val="28"/>
        </w:rPr>
      </w:pPr>
      <w:bookmarkStart w:id="1" w:name="_GoBack"/>
      <w:bookmarkEnd w:id="1"/>
      <w:r w:rsidRPr="00444B1B">
        <w:rPr>
          <w:rFonts w:ascii="Arial" w:hAnsi="Arial" w:cs="Arial"/>
          <w:b/>
          <w:sz w:val="28"/>
          <w:szCs w:val="28"/>
        </w:rPr>
        <w:t>DIET:</w:t>
      </w:r>
    </w:p>
    <w:p w14:paraId="03499D5E" w14:textId="77777777" w:rsidR="00D2535A" w:rsidRDefault="00D2535A" w:rsidP="00D2535A">
      <w:pPr>
        <w:pStyle w:val="PlainText"/>
        <w:rPr>
          <w:rFonts w:ascii="Arial" w:hAnsi="Arial" w:cs="Arial"/>
          <w:sz w:val="28"/>
          <w:szCs w:val="28"/>
        </w:rPr>
      </w:pPr>
      <w:r>
        <w:rPr>
          <w:rFonts w:ascii="Arial" w:hAnsi="Arial" w:cs="Arial"/>
          <w:sz w:val="28"/>
          <w:szCs w:val="28"/>
        </w:rPr>
        <w:t xml:space="preserve">There are no food or drink restrictions after the surgery. It is best to start on fluids and increase your diet to soft foods. If you have discomfort swallowing, it may be helpful to take pain medication 30 minutes before eating. Avoid hard or crunchy to swallow foods, such as chips, crackers, for a few days. Constipation may be a side effect of the narcotic pain medication. Increase the </w:t>
      </w:r>
      <w:proofErr w:type="spellStart"/>
      <w:r>
        <w:rPr>
          <w:rFonts w:ascii="Arial" w:hAnsi="Arial" w:cs="Arial"/>
          <w:sz w:val="28"/>
          <w:szCs w:val="28"/>
        </w:rPr>
        <w:t>fibre</w:t>
      </w:r>
      <w:proofErr w:type="spellEnd"/>
      <w:r>
        <w:rPr>
          <w:rFonts w:ascii="Arial" w:hAnsi="Arial" w:cs="Arial"/>
          <w:sz w:val="28"/>
          <w:szCs w:val="28"/>
        </w:rPr>
        <w:t xml:space="preserve"> in your diet and drink plenty of fluids to help prevent constipation</w:t>
      </w:r>
      <w:r w:rsidRPr="001B18AA">
        <w:rPr>
          <w:rFonts w:ascii="Arial" w:hAnsi="Arial" w:cs="Arial"/>
          <w:sz w:val="28"/>
          <w:szCs w:val="28"/>
        </w:rPr>
        <w:t>. Good sources of fiber are fruits, vegetables and whole grain breads and cereals (All Bran™, Bran Flakes, Shreddies™ and Shredded Wheat).</w:t>
      </w:r>
      <w:r>
        <w:rPr>
          <w:rFonts w:ascii="Arial" w:hAnsi="Arial" w:cs="Arial"/>
          <w:sz w:val="28"/>
          <w:szCs w:val="28"/>
        </w:rPr>
        <w:t xml:space="preserve"> You may also purchase an over the counter stool softener like Colace™ or a mild laxative if needed.</w:t>
      </w:r>
    </w:p>
    <w:p w14:paraId="3A26D21A" w14:textId="77777777" w:rsidR="00D2535A" w:rsidRDefault="00D2535A" w:rsidP="00D2535A">
      <w:pPr>
        <w:rPr>
          <w:rFonts w:ascii="Arial" w:hAnsi="Arial" w:cs="Arial"/>
          <w:sz w:val="28"/>
          <w:szCs w:val="28"/>
        </w:rPr>
      </w:pPr>
    </w:p>
    <w:p w14:paraId="7E56F6B3" w14:textId="77777777" w:rsidR="00D2535A" w:rsidRDefault="00D2535A" w:rsidP="00D2535A">
      <w:pPr>
        <w:rPr>
          <w:rFonts w:ascii="Arial" w:hAnsi="Arial" w:cs="Arial"/>
          <w:sz w:val="28"/>
          <w:szCs w:val="28"/>
        </w:rPr>
      </w:pPr>
      <w:r w:rsidRPr="004353FA">
        <w:rPr>
          <w:rFonts w:ascii="Arial" w:hAnsi="Arial" w:cs="Arial"/>
          <w:b/>
          <w:sz w:val="28"/>
          <w:szCs w:val="28"/>
        </w:rPr>
        <w:t>FOLLOW UP</w:t>
      </w:r>
      <w:r>
        <w:rPr>
          <w:rFonts w:ascii="Arial" w:hAnsi="Arial" w:cs="Arial"/>
          <w:sz w:val="28"/>
          <w:szCs w:val="28"/>
        </w:rPr>
        <w:t>:</w:t>
      </w:r>
    </w:p>
    <w:p w14:paraId="69433E44" w14:textId="77777777" w:rsidR="00D2535A" w:rsidRPr="00C03C00" w:rsidRDefault="00D2535A" w:rsidP="00D2535A">
      <w:pPr>
        <w:pStyle w:val="Default"/>
        <w:rPr>
          <w:rFonts w:ascii="Arial" w:hAnsi="Arial" w:cs="Arial"/>
          <w:sz w:val="28"/>
          <w:szCs w:val="28"/>
        </w:rPr>
      </w:pPr>
      <w:r w:rsidRPr="00C03C00">
        <w:rPr>
          <w:rFonts w:ascii="Arial" w:hAnsi="Arial" w:cs="Arial"/>
          <w:sz w:val="28"/>
          <w:szCs w:val="28"/>
        </w:rPr>
        <w:t>Your follow</w:t>
      </w:r>
      <w:r>
        <w:rPr>
          <w:rFonts w:ascii="Arial" w:hAnsi="Arial" w:cs="Arial"/>
          <w:sz w:val="28"/>
          <w:szCs w:val="28"/>
        </w:rPr>
        <w:t xml:space="preserve">-up appointment in the office </w:t>
      </w:r>
      <w:r w:rsidRPr="00C03C00">
        <w:rPr>
          <w:rFonts w:ascii="Arial" w:hAnsi="Arial" w:cs="Arial"/>
          <w:sz w:val="28"/>
          <w:szCs w:val="28"/>
        </w:rPr>
        <w:t>should be scheduled prior to your surgery (a</w:t>
      </w:r>
      <w:r>
        <w:rPr>
          <w:rFonts w:ascii="Arial" w:hAnsi="Arial" w:cs="Arial"/>
          <w:sz w:val="28"/>
          <w:szCs w:val="28"/>
        </w:rPr>
        <w:t>t the time of your surgeon’s office visit before your surgery</w:t>
      </w:r>
      <w:r w:rsidRPr="00C03C00">
        <w:rPr>
          <w:rFonts w:ascii="Arial" w:hAnsi="Arial" w:cs="Arial"/>
          <w:sz w:val="28"/>
          <w:szCs w:val="28"/>
        </w:rPr>
        <w:t xml:space="preserve">). If you do not have </w:t>
      </w:r>
      <w:r>
        <w:rPr>
          <w:rFonts w:ascii="Arial" w:hAnsi="Arial" w:cs="Arial"/>
          <w:sz w:val="28"/>
          <w:szCs w:val="28"/>
        </w:rPr>
        <w:t xml:space="preserve">an </w:t>
      </w:r>
      <w:r w:rsidRPr="00C03C00">
        <w:rPr>
          <w:rFonts w:ascii="Arial" w:hAnsi="Arial" w:cs="Arial"/>
          <w:sz w:val="28"/>
          <w:szCs w:val="28"/>
        </w:rPr>
        <w:t>appointment</w:t>
      </w:r>
      <w:r>
        <w:rPr>
          <w:rFonts w:ascii="Arial" w:hAnsi="Arial" w:cs="Arial"/>
          <w:sz w:val="28"/>
          <w:szCs w:val="28"/>
        </w:rPr>
        <w:t xml:space="preserve"> time, please contact the </w:t>
      </w:r>
      <w:r w:rsidRPr="00C03C00">
        <w:rPr>
          <w:rFonts w:ascii="Arial" w:hAnsi="Arial" w:cs="Arial"/>
          <w:sz w:val="28"/>
          <w:szCs w:val="28"/>
        </w:rPr>
        <w:t xml:space="preserve">office when you arrive home from the hospital. </w:t>
      </w:r>
    </w:p>
    <w:p w14:paraId="53B89FAD" w14:textId="77777777" w:rsidR="00D2535A" w:rsidRDefault="00D2535A" w:rsidP="00D2535A">
      <w:pPr>
        <w:rPr>
          <w:rFonts w:ascii="Arial" w:hAnsi="Arial" w:cs="Arial"/>
          <w:sz w:val="28"/>
          <w:szCs w:val="28"/>
        </w:rPr>
      </w:pPr>
      <w:r>
        <w:rPr>
          <w:rFonts w:ascii="Arial" w:hAnsi="Arial" w:cs="Arial"/>
          <w:sz w:val="28"/>
          <w:szCs w:val="28"/>
        </w:rPr>
        <w:t xml:space="preserve"> </w:t>
      </w:r>
    </w:p>
    <w:p w14:paraId="6CD29C0B" w14:textId="77777777" w:rsidR="00D2535A" w:rsidRDefault="00D2535A" w:rsidP="00D2535A">
      <w:pPr>
        <w:rPr>
          <w:rFonts w:ascii="Arial" w:hAnsi="Arial" w:cs="Arial"/>
          <w:sz w:val="28"/>
          <w:szCs w:val="28"/>
        </w:rPr>
      </w:pPr>
      <w:r w:rsidRPr="004353FA">
        <w:rPr>
          <w:rFonts w:ascii="Arial" w:hAnsi="Arial" w:cs="Arial"/>
          <w:b/>
          <w:sz w:val="28"/>
          <w:szCs w:val="28"/>
        </w:rPr>
        <w:t>ADDITIONAL INFORMATION</w:t>
      </w:r>
      <w:r>
        <w:rPr>
          <w:rFonts w:ascii="Arial" w:hAnsi="Arial" w:cs="Arial"/>
          <w:sz w:val="28"/>
          <w:szCs w:val="28"/>
        </w:rPr>
        <w:t>:</w:t>
      </w:r>
    </w:p>
    <w:p w14:paraId="66B936EC" w14:textId="77777777" w:rsidR="00D2535A" w:rsidRDefault="00D2535A" w:rsidP="00D2535A">
      <w:pPr>
        <w:pStyle w:val="ListParagraph"/>
        <w:numPr>
          <w:ilvl w:val="0"/>
          <w:numId w:val="29"/>
        </w:numPr>
        <w:spacing w:after="120"/>
        <w:ind w:left="288" w:right="0" w:hanging="288"/>
        <w:contextualSpacing w:val="0"/>
        <w:rPr>
          <w:rFonts w:ascii="Arial" w:hAnsi="Arial" w:cs="Arial"/>
          <w:sz w:val="28"/>
          <w:szCs w:val="28"/>
        </w:rPr>
      </w:pPr>
      <w:r>
        <w:rPr>
          <w:rFonts w:ascii="Arial" w:hAnsi="Arial" w:cs="Arial"/>
          <w:sz w:val="28"/>
          <w:szCs w:val="28"/>
        </w:rPr>
        <w:t>Calcium and vitamin D: A prescription may have been given for Calcium and Vitamin D (</w:t>
      </w:r>
      <w:proofErr w:type="spellStart"/>
      <w:r>
        <w:rPr>
          <w:rFonts w:ascii="Arial" w:hAnsi="Arial" w:cs="Arial"/>
          <w:sz w:val="28"/>
          <w:szCs w:val="28"/>
        </w:rPr>
        <w:t>Rocaltrol</w:t>
      </w:r>
      <w:proofErr w:type="spellEnd"/>
      <w:r>
        <w:rPr>
          <w:rFonts w:ascii="Arial" w:hAnsi="Arial" w:cs="Arial"/>
          <w:sz w:val="28"/>
          <w:szCs w:val="28"/>
        </w:rPr>
        <w:t>™). It is imperative that you take these as prescribed. Your calcium levels will be checked at your post-operative visit to determine when/if these medications can be reduced and/or stopped</w:t>
      </w:r>
    </w:p>
    <w:p w14:paraId="6A7CEF59" w14:textId="77777777" w:rsidR="00D2535A" w:rsidRPr="002B4C4A" w:rsidRDefault="00D2535A" w:rsidP="00D2535A">
      <w:pPr>
        <w:pStyle w:val="ListParagraph"/>
        <w:numPr>
          <w:ilvl w:val="0"/>
          <w:numId w:val="29"/>
        </w:numPr>
        <w:spacing w:after="120"/>
        <w:ind w:left="288" w:right="0" w:hanging="288"/>
        <w:contextualSpacing w:val="0"/>
        <w:rPr>
          <w:rFonts w:ascii="Arial" w:hAnsi="Arial" w:cs="Arial"/>
          <w:sz w:val="28"/>
          <w:szCs w:val="28"/>
        </w:rPr>
      </w:pPr>
      <w:r w:rsidRPr="00EE568D">
        <w:rPr>
          <w:rFonts w:ascii="Arial" w:hAnsi="Arial" w:cs="Arial"/>
          <w:sz w:val="28"/>
          <w:szCs w:val="28"/>
        </w:rPr>
        <w:t xml:space="preserve">Thyroid medication: </w:t>
      </w:r>
      <w:r>
        <w:rPr>
          <w:rFonts w:ascii="Arial" w:hAnsi="Arial" w:cs="Arial"/>
          <w:sz w:val="28"/>
          <w:szCs w:val="28"/>
        </w:rPr>
        <w:t>your s</w:t>
      </w:r>
      <w:r w:rsidRPr="002B4C4A">
        <w:rPr>
          <w:rFonts w:ascii="Arial" w:hAnsi="Arial" w:cs="Arial"/>
          <w:sz w:val="28"/>
          <w:szCs w:val="28"/>
        </w:rPr>
        <w:t xml:space="preserve">urgeon will advise you when to start </w:t>
      </w:r>
      <w:r>
        <w:rPr>
          <w:rFonts w:ascii="Arial" w:hAnsi="Arial" w:cs="Arial"/>
          <w:sz w:val="28"/>
          <w:szCs w:val="28"/>
        </w:rPr>
        <w:t xml:space="preserve">taking </w:t>
      </w:r>
      <w:r w:rsidRPr="002B4C4A">
        <w:rPr>
          <w:rFonts w:ascii="Arial" w:hAnsi="Arial" w:cs="Arial"/>
          <w:sz w:val="28"/>
          <w:szCs w:val="28"/>
        </w:rPr>
        <w:t>your thyroid medication</w:t>
      </w:r>
      <w:r>
        <w:rPr>
          <w:rFonts w:ascii="Arial" w:hAnsi="Arial" w:cs="Arial"/>
          <w:sz w:val="28"/>
          <w:szCs w:val="28"/>
        </w:rPr>
        <w:t xml:space="preserve">, </w:t>
      </w:r>
      <w:r w:rsidRPr="002B4C4A">
        <w:rPr>
          <w:rFonts w:ascii="Arial" w:hAnsi="Arial" w:cs="Arial"/>
          <w:sz w:val="28"/>
          <w:szCs w:val="28"/>
        </w:rPr>
        <w:t>usually this is the day after your surgery</w:t>
      </w:r>
    </w:p>
    <w:p w14:paraId="55F70D96" w14:textId="77777777" w:rsidR="00D2535A" w:rsidRDefault="00D2535A" w:rsidP="00D2535A">
      <w:pPr>
        <w:pStyle w:val="ListParagraph"/>
        <w:numPr>
          <w:ilvl w:val="0"/>
          <w:numId w:val="29"/>
        </w:numPr>
        <w:spacing w:after="120"/>
        <w:ind w:left="288" w:right="0" w:hanging="288"/>
        <w:contextualSpacing w:val="0"/>
        <w:rPr>
          <w:rFonts w:ascii="Arial" w:hAnsi="Arial" w:cs="Arial"/>
          <w:sz w:val="28"/>
          <w:szCs w:val="28"/>
        </w:rPr>
      </w:pPr>
      <w:r w:rsidRPr="00EE568D">
        <w:rPr>
          <w:rFonts w:ascii="Arial" w:hAnsi="Arial" w:cs="Arial"/>
          <w:sz w:val="28"/>
          <w:szCs w:val="28"/>
        </w:rPr>
        <w:t xml:space="preserve">You may resume your regular medications </w:t>
      </w:r>
      <w:r>
        <w:rPr>
          <w:rFonts w:ascii="Arial" w:hAnsi="Arial" w:cs="Arial"/>
          <w:sz w:val="28"/>
          <w:szCs w:val="28"/>
        </w:rPr>
        <w:t xml:space="preserve">as directed. If you were taking blood thinning medication prior to your surgery, discuss with your surgeon when to resume </w:t>
      </w:r>
    </w:p>
    <w:p w14:paraId="01D10EAF" w14:textId="77777777" w:rsidR="00D2535A" w:rsidRDefault="00D2535A" w:rsidP="00D2535A">
      <w:pPr>
        <w:pStyle w:val="ListParagraph"/>
        <w:numPr>
          <w:ilvl w:val="0"/>
          <w:numId w:val="29"/>
        </w:numPr>
        <w:ind w:left="288" w:right="0" w:hanging="288"/>
        <w:contextualSpacing w:val="0"/>
        <w:rPr>
          <w:rFonts w:ascii="Arial" w:hAnsi="Arial" w:cs="Arial"/>
          <w:sz w:val="28"/>
          <w:szCs w:val="28"/>
        </w:rPr>
      </w:pPr>
      <w:r>
        <w:rPr>
          <w:rFonts w:ascii="Arial" w:hAnsi="Arial" w:cs="Arial"/>
          <w:sz w:val="28"/>
          <w:szCs w:val="28"/>
        </w:rPr>
        <w:t>If you have sore/stiff muscles in your back, shoulders or neck, gently massaging your neck muscles and/or doing neck exercises (see Neck Exercises below) will improve stiffness you may experience</w:t>
      </w:r>
    </w:p>
    <w:p w14:paraId="4C2D0539" w14:textId="77777777" w:rsidR="00D2535A" w:rsidRPr="00E515FB" w:rsidRDefault="00D2535A" w:rsidP="00D2535A">
      <w:pPr>
        <w:rPr>
          <w:rFonts w:ascii="Arial" w:hAnsi="Arial" w:cs="Arial"/>
          <w:sz w:val="28"/>
          <w:szCs w:val="28"/>
        </w:rPr>
      </w:pPr>
    </w:p>
    <w:p w14:paraId="057E7BA7" w14:textId="77777777" w:rsidR="00D2535A" w:rsidRDefault="00D2535A" w:rsidP="00D2535A">
      <w:pPr>
        <w:rPr>
          <w:rFonts w:ascii="Arial" w:hAnsi="Arial" w:cs="Arial"/>
          <w:b/>
          <w:sz w:val="28"/>
          <w:szCs w:val="28"/>
        </w:rPr>
      </w:pPr>
    </w:p>
    <w:p w14:paraId="762E37A5" w14:textId="00E2525D" w:rsidR="00D2535A" w:rsidRPr="00E515FB" w:rsidRDefault="00D2535A" w:rsidP="00D2535A">
      <w:pPr>
        <w:rPr>
          <w:rFonts w:ascii="Arial" w:hAnsi="Arial" w:cs="Arial"/>
          <w:sz w:val="28"/>
          <w:szCs w:val="28"/>
        </w:rPr>
      </w:pPr>
      <w:r w:rsidRPr="00E515FB">
        <w:rPr>
          <w:rFonts w:ascii="Arial" w:hAnsi="Arial" w:cs="Arial"/>
          <w:b/>
          <w:sz w:val="28"/>
          <w:szCs w:val="28"/>
        </w:rPr>
        <w:lastRenderedPageBreak/>
        <w:t>NECK EXERCISES</w:t>
      </w:r>
    </w:p>
    <w:p w14:paraId="6619A0E9" w14:textId="77777777" w:rsidR="00D2535A" w:rsidRDefault="00D2535A" w:rsidP="00D2535A">
      <w:pPr>
        <w:rPr>
          <w:rFonts w:ascii="Arial" w:eastAsia="Times New Roman" w:hAnsi="Arial" w:cs="Arial"/>
          <w:color w:val="222222"/>
          <w:sz w:val="28"/>
          <w:szCs w:val="28"/>
          <w:lang w:val="en-US"/>
        </w:rPr>
      </w:pPr>
      <w:r>
        <w:rPr>
          <w:rFonts w:ascii="Arial" w:eastAsia="Times New Roman" w:hAnsi="Arial" w:cs="Arial"/>
          <w:color w:val="222222"/>
          <w:sz w:val="28"/>
          <w:szCs w:val="28"/>
          <w:lang w:val="en-US"/>
        </w:rPr>
        <w:t>These</w:t>
      </w:r>
      <w:r w:rsidRPr="00B40C0E">
        <w:rPr>
          <w:rFonts w:ascii="Arial" w:eastAsia="Times New Roman" w:hAnsi="Arial" w:cs="Arial"/>
          <w:color w:val="222222"/>
          <w:sz w:val="28"/>
          <w:szCs w:val="28"/>
          <w:lang w:val="en-US"/>
        </w:rPr>
        <w:t xml:space="preserve"> exercises</w:t>
      </w:r>
      <w:r>
        <w:rPr>
          <w:rFonts w:ascii="Arial" w:eastAsia="Times New Roman" w:hAnsi="Arial" w:cs="Arial"/>
          <w:color w:val="222222"/>
          <w:sz w:val="28"/>
          <w:szCs w:val="28"/>
          <w:lang w:val="en-US"/>
        </w:rPr>
        <w:t xml:space="preserve"> are intended as guide: do not begin doing neck exercises before directed by your surgeon. These neck exercises help to increase your range of motion </w:t>
      </w:r>
      <w:r w:rsidRPr="00B40C0E">
        <w:rPr>
          <w:rFonts w:ascii="Arial" w:eastAsia="Times New Roman" w:hAnsi="Arial" w:cs="Arial"/>
          <w:color w:val="222222"/>
          <w:sz w:val="28"/>
          <w:szCs w:val="28"/>
          <w:lang w:val="en-US"/>
        </w:rPr>
        <w:t>after</w:t>
      </w:r>
      <w:r>
        <w:rPr>
          <w:rFonts w:ascii="Arial" w:eastAsia="Times New Roman" w:hAnsi="Arial" w:cs="Arial"/>
          <w:color w:val="222222"/>
          <w:sz w:val="28"/>
          <w:szCs w:val="28"/>
          <w:lang w:val="en-US"/>
        </w:rPr>
        <w:t xml:space="preserve"> thyroid surgery</w:t>
      </w:r>
      <w:r w:rsidRPr="00B40C0E">
        <w:rPr>
          <w:rFonts w:ascii="Arial" w:eastAsia="Times New Roman" w:hAnsi="Arial" w:cs="Arial"/>
          <w:color w:val="222222"/>
          <w:sz w:val="28"/>
          <w:szCs w:val="28"/>
          <w:lang w:val="en-US"/>
        </w:rPr>
        <w:t>. Patients can feel tight across the neck area where a scar is forming, and neck exercises can alleviate some of those feelings of discomfort.</w:t>
      </w:r>
    </w:p>
    <w:p w14:paraId="003F011C" w14:textId="77777777" w:rsidR="00D2535A" w:rsidRPr="00B40C0E" w:rsidRDefault="00D2535A" w:rsidP="00D2535A">
      <w:pPr>
        <w:rPr>
          <w:rFonts w:ascii="Arial" w:eastAsia="Times New Roman" w:hAnsi="Arial" w:cs="Arial"/>
          <w:color w:val="222222"/>
          <w:sz w:val="28"/>
          <w:szCs w:val="28"/>
          <w:lang w:val="en-US"/>
        </w:rPr>
      </w:pPr>
    </w:p>
    <w:p w14:paraId="0C1A4952" w14:textId="77777777" w:rsidR="00D2535A" w:rsidRDefault="00D2535A" w:rsidP="00D2535A">
      <w:pPr>
        <w:rPr>
          <w:rFonts w:ascii="Arial" w:eastAsia="Times New Roman" w:hAnsi="Arial" w:cs="Arial"/>
          <w:color w:val="222222"/>
          <w:sz w:val="28"/>
          <w:szCs w:val="28"/>
          <w:lang w:val="en-US"/>
        </w:rPr>
      </w:pPr>
      <w:r w:rsidRPr="00B40C0E">
        <w:rPr>
          <w:rFonts w:ascii="Arial" w:eastAsia="Times New Roman" w:hAnsi="Arial" w:cs="Arial"/>
          <w:color w:val="222222"/>
          <w:sz w:val="28"/>
          <w:szCs w:val="28"/>
          <w:lang w:val="en-US"/>
        </w:rPr>
        <w:t xml:space="preserve">Always go as far as is comfortable. </w:t>
      </w:r>
      <w:r>
        <w:rPr>
          <w:rFonts w:ascii="Arial" w:eastAsia="Times New Roman" w:hAnsi="Arial" w:cs="Arial"/>
          <w:color w:val="222222"/>
          <w:sz w:val="28"/>
          <w:szCs w:val="28"/>
          <w:lang w:val="en-US"/>
        </w:rPr>
        <w:t xml:space="preserve">It is normal to feel some discomfort near the end of your motion. </w:t>
      </w:r>
    </w:p>
    <w:p w14:paraId="677B8077" w14:textId="77777777" w:rsidR="00D2535A" w:rsidRDefault="00D2535A" w:rsidP="00D2535A">
      <w:pPr>
        <w:rPr>
          <w:rFonts w:ascii="Arial" w:eastAsia="Times New Roman" w:hAnsi="Arial" w:cs="Arial"/>
          <w:color w:val="222222"/>
          <w:sz w:val="28"/>
          <w:szCs w:val="28"/>
          <w:lang w:val="en-US"/>
        </w:rPr>
      </w:pPr>
    </w:p>
    <w:p w14:paraId="07FC4DDC" w14:textId="77777777" w:rsidR="00D2535A" w:rsidRPr="00B40C0E" w:rsidRDefault="00D2535A" w:rsidP="00D2535A">
      <w:pPr>
        <w:rPr>
          <w:rFonts w:ascii="Arial" w:eastAsia="Times New Roman" w:hAnsi="Arial" w:cs="Arial"/>
          <w:color w:val="222222"/>
          <w:szCs w:val="24"/>
          <w:lang w:val="en-US"/>
        </w:rPr>
      </w:pPr>
      <w:r w:rsidRPr="00B40C0E">
        <w:rPr>
          <w:rFonts w:ascii="Arial" w:eastAsia="Times New Roman" w:hAnsi="Arial" w:cs="Arial"/>
          <w:color w:val="222222"/>
          <w:sz w:val="28"/>
          <w:szCs w:val="28"/>
          <w:lang w:val="en-US"/>
        </w:rPr>
        <w:t xml:space="preserve">Go </w:t>
      </w:r>
      <w:r>
        <w:rPr>
          <w:rFonts w:ascii="Arial" w:eastAsia="Times New Roman" w:hAnsi="Arial" w:cs="Arial"/>
          <w:color w:val="222222"/>
          <w:sz w:val="28"/>
          <w:szCs w:val="28"/>
          <w:lang w:val="en-US"/>
        </w:rPr>
        <w:t>backwards and downwards</w:t>
      </w:r>
    </w:p>
    <w:p w14:paraId="7543A60B" w14:textId="77777777" w:rsidR="00D2535A" w:rsidRPr="00B40C0E" w:rsidRDefault="00D2535A" w:rsidP="00D2535A">
      <w:pPr>
        <w:numPr>
          <w:ilvl w:val="0"/>
          <w:numId w:val="30"/>
        </w:numPr>
        <w:ind w:left="360"/>
        <w:rPr>
          <w:rFonts w:ascii="Arial" w:eastAsia="Times New Roman" w:hAnsi="Arial" w:cs="Arial"/>
          <w:color w:val="222222"/>
          <w:sz w:val="28"/>
          <w:szCs w:val="28"/>
          <w:lang w:val="en-US"/>
        </w:rPr>
      </w:pPr>
      <w:r w:rsidRPr="00B40C0E">
        <w:rPr>
          <w:rFonts w:ascii="Arial" w:eastAsia="Times New Roman" w:hAnsi="Arial" w:cs="Arial"/>
          <w:color w:val="222222"/>
          <w:sz w:val="28"/>
          <w:szCs w:val="28"/>
          <w:lang w:val="en-US"/>
        </w:rPr>
        <w:t>Start with your head in neutral position</w:t>
      </w:r>
    </w:p>
    <w:p w14:paraId="3F45EBE2" w14:textId="77777777" w:rsidR="00D2535A" w:rsidRPr="00B40C0E" w:rsidRDefault="00D2535A" w:rsidP="00D2535A">
      <w:pPr>
        <w:numPr>
          <w:ilvl w:val="0"/>
          <w:numId w:val="30"/>
        </w:numPr>
        <w:ind w:left="360"/>
        <w:rPr>
          <w:rFonts w:ascii="Arial" w:eastAsia="Times New Roman" w:hAnsi="Arial" w:cs="Arial"/>
          <w:color w:val="222222"/>
          <w:sz w:val="28"/>
          <w:szCs w:val="28"/>
          <w:lang w:val="en-US"/>
        </w:rPr>
      </w:pPr>
      <w:r>
        <w:rPr>
          <w:rFonts w:ascii="Arial" w:eastAsia="Times New Roman" w:hAnsi="Arial" w:cs="Arial"/>
          <w:color w:val="222222"/>
          <w:sz w:val="28"/>
          <w:szCs w:val="28"/>
          <w:lang w:val="en-US"/>
        </w:rPr>
        <w:t>Tilt your head backwards</w:t>
      </w:r>
    </w:p>
    <w:p w14:paraId="7877088D" w14:textId="77777777" w:rsidR="00D2535A" w:rsidRPr="00B40C0E" w:rsidRDefault="00D2535A" w:rsidP="00D2535A">
      <w:pPr>
        <w:numPr>
          <w:ilvl w:val="0"/>
          <w:numId w:val="30"/>
        </w:numPr>
        <w:ind w:left="360"/>
        <w:rPr>
          <w:rFonts w:ascii="Arial" w:eastAsia="Times New Roman" w:hAnsi="Arial" w:cs="Arial"/>
          <w:color w:val="222222"/>
          <w:sz w:val="28"/>
          <w:szCs w:val="28"/>
          <w:lang w:val="en-US"/>
        </w:rPr>
      </w:pPr>
      <w:r>
        <w:rPr>
          <w:rFonts w:ascii="Arial" w:eastAsia="Times New Roman" w:hAnsi="Arial" w:cs="Arial"/>
          <w:color w:val="222222"/>
          <w:sz w:val="28"/>
          <w:szCs w:val="28"/>
          <w:lang w:val="en-US"/>
        </w:rPr>
        <w:t>Return to center</w:t>
      </w:r>
    </w:p>
    <w:p w14:paraId="0990060F" w14:textId="77777777" w:rsidR="00D2535A" w:rsidRPr="00B40C0E" w:rsidRDefault="00D2535A" w:rsidP="00D2535A">
      <w:pPr>
        <w:numPr>
          <w:ilvl w:val="0"/>
          <w:numId w:val="30"/>
        </w:numPr>
        <w:ind w:left="360"/>
        <w:rPr>
          <w:rFonts w:ascii="Arial" w:eastAsia="Times New Roman" w:hAnsi="Arial" w:cs="Arial"/>
          <w:color w:val="222222"/>
          <w:sz w:val="28"/>
          <w:szCs w:val="28"/>
          <w:lang w:val="en-US"/>
        </w:rPr>
      </w:pPr>
      <w:r w:rsidRPr="00B40C0E">
        <w:rPr>
          <w:rFonts w:ascii="Arial" w:eastAsia="Times New Roman" w:hAnsi="Arial" w:cs="Arial"/>
          <w:color w:val="222222"/>
          <w:sz w:val="28"/>
          <w:szCs w:val="28"/>
          <w:lang w:val="en-US"/>
        </w:rPr>
        <w:t>Tilt your head downwards</w:t>
      </w:r>
    </w:p>
    <w:p w14:paraId="7545123C" w14:textId="77777777" w:rsidR="00D2535A" w:rsidRPr="00B40C0E" w:rsidRDefault="00D2535A" w:rsidP="00D2535A">
      <w:pPr>
        <w:numPr>
          <w:ilvl w:val="0"/>
          <w:numId w:val="30"/>
        </w:numPr>
        <w:ind w:left="360"/>
        <w:rPr>
          <w:rFonts w:ascii="Arial" w:eastAsia="Times New Roman" w:hAnsi="Arial" w:cs="Arial"/>
          <w:color w:val="222222"/>
          <w:sz w:val="28"/>
          <w:szCs w:val="28"/>
          <w:lang w:val="en-US"/>
        </w:rPr>
      </w:pPr>
      <w:r>
        <w:rPr>
          <w:rFonts w:ascii="Arial" w:eastAsia="Times New Roman" w:hAnsi="Arial" w:cs="Arial"/>
          <w:color w:val="222222"/>
          <w:sz w:val="28"/>
          <w:szCs w:val="28"/>
          <w:lang w:val="en-US"/>
        </w:rPr>
        <w:t>Return your head to the center</w:t>
      </w:r>
    </w:p>
    <w:p w14:paraId="75D98F1D" w14:textId="77777777" w:rsidR="00D2535A" w:rsidRPr="00C67D49" w:rsidRDefault="00D2535A" w:rsidP="00D2535A">
      <w:pPr>
        <w:outlineLvl w:val="2"/>
        <w:rPr>
          <w:rFonts w:ascii="Arial" w:eastAsia="Times New Roman" w:hAnsi="Arial" w:cs="Arial"/>
          <w:color w:val="222222"/>
          <w:szCs w:val="24"/>
          <w:lang w:val="en-US"/>
        </w:rPr>
      </w:pPr>
    </w:p>
    <w:p w14:paraId="36544D89" w14:textId="77777777" w:rsidR="00D2535A" w:rsidRPr="00B40C0E" w:rsidRDefault="00D2535A" w:rsidP="00D2535A">
      <w:pPr>
        <w:outlineLvl w:val="2"/>
        <w:rPr>
          <w:rFonts w:ascii="Arial" w:eastAsia="Times New Roman" w:hAnsi="Arial" w:cs="Arial"/>
          <w:color w:val="222222"/>
          <w:sz w:val="28"/>
          <w:szCs w:val="28"/>
          <w:lang w:val="en-US"/>
        </w:rPr>
      </w:pPr>
      <w:r>
        <w:rPr>
          <w:rFonts w:ascii="Arial" w:eastAsia="Times New Roman" w:hAnsi="Arial" w:cs="Arial"/>
          <w:color w:val="222222"/>
          <w:sz w:val="28"/>
          <w:szCs w:val="28"/>
          <w:lang w:val="en-US"/>
        </w:rPr>
        <w:t>Tilt from</w:t>
      </w:r>
      <w:r w:rsidRPr="00B40C0E">
        <w:rPr>
          <w:rFonts w:ascii="Arial" w:eastAsia="Times New Roman" w:hAnsi="Arial" w:cs="Arial"/>
          <w:color w:val="222222"/>
          <w:sz w:val="28"/>
          <w:szCs w:val="28"/>
          <w:lang w:val="en-US"/>
        </w:rPr>
        <w:t xml:space="preserve"> side to side</w:t>
      </w:r>
    </w:p>
    <w:p w14:paraId="5B2F604D" w14:textId="77777777" w:rsidR="00D2535A" w:rsidRDefault="00D2535A" w:rsidP="00D2535A">
      <w:pPr>
        <w:numPr>
          <w:ilvl w:val="0"/>
          <w:numId w:val="31"/>
        </w:numPr>
        <w:ind w:left="360"/>
        <w:rPr>
          <w:rFonts w:ascii="Arial" w:eastAsia="Times New Roman" w:hAnsi="Arial" w:cs="Arial"/>
          <w:color w:val="222222"/>
          <w:sz w:val="28"/>
          <w:szCs w:val="28"/>
          <w:lang w:val="en-US"/>
        </w:rPr>
      </w:pPr>
      <w:r w:rsidRPr="00B40C0E">
        <w:rPr>
          <w:rFonts w:ascii="Arial" w:eastAsia="Times New Roman" w:hAnsi="Arial" w:cs="Arial"/>
          <w:color w:val="222222"/>
          <w:sz w:val="28"/>
          <w:szCs w:val="28"/>
          <w:lang w:val="en-US"/>
        </w:rPr>
        <w:t>Start with your head in the neutral position</w:t>
      </w:r>
    </w:p>
    <w:p w14:paraId="438E5A84" w14:textId="77777777" w:rsidR="00D2535A" w:rsidRDefault="00D2535A" w:rsidP="00D2535A">
      <w:pPr>
        <w:numPr>
          <w:ilvl w:val="0"/>
          <w:numId w:val="31"/>
        </w:numPr>
        <w:ind w:left="360"/>
        <w:rPr>
          <w:rFonts w:ascii="Arial" w:eastAsia="Times New Roman" w:hAnsi="Arial" w:cs="Arial"/>
          <w:color w:val="222222"/>
          <w:sz w:val="28"/>
          <w:szCs w:val="28"/>
          <w:lang w:val="en-US"/>
        </w:rPr>
      </w:pPr>
      <w:r>
        <w:rPr>
          <w:rFonts w:ascii="Arial" w:eastAsia="Times New Roman" w:hAnsi="Arial" w:cs="Arial"/>
          <w:color w:val="222222"/>
          <w:sz w:val="28"/>
          <w:szCs w:val="28"/>
          <w:lang w:val="en-US"/>
        </w:rPr>
        <w:t>Tilt your head to the left, trying to bring your left ear closer to your left shoulder</w:t>
      </w:r>
    </w:p>
    <w:p w14:paraId="47334D0C" w14:textId="77777777" w:rsidR="00D2535A" w:rsidRDefault="00D2535A" w:rsidP="00D2535A">
      <w:pPr>
        <w:numPr>
          <w:ilvl w:val="0"/>
          <w:numId w:val="31"/>
        </w:numPr>
        <w:ind w:left="360"/>
        <w:rPr>
          <w:rFonts w:ascii="Arial" w:eastAsia="Times New Roman" w:hAnsi="Arial" w:cs="Arial"/>
          <w:color w:val="222222"/>
          <w:sz w:val="28"/>
          <w:szCs w:val="28"/>
          <w:lang w:val="en-US"/>
        </w:rPr>
      </w:pPr>
      <w:r>
        <w:rPr>
          <w:rFonts w:ascii="Arial" w:eastAsia="Times New Roman" w:hAnsi="Arial" w:cs="Arial"/>
          <w:color w:val="222222"/>
          <w:sz w:val="28"/>
          <w:szCs w:val="28"/>
          <w:lang w:val="en-US"/>
        </w:rPr>
        <w:t>Return to the middle</w:t>
      </w:r>
    </w:p>
    <w:p w14:paraId="161FB00F" w14:textId="77777777" w:rsidR="00D2535A" w:rsidRDefault="00D2535A" w:rsidP="00D2535A">
      <w:pPr>
        <w:numPr>
          <w:ilvl w:val="0"/>
          <w:numId w:val="31"/>
        </w:numPr>
        <w:ind w:left="360"/>
        <w:rPr>
          <w:rFonts w:ascii="Arial" w:eastAsia="Times New Roman" w:hAnsi="Arial" w:cs="Arial"/>
          <w:color w:val="222222"/>
          <w:sz w:val="28"/>
          <w:szCs w:val="28"/>
          <w:lang w:val="en-US"/>
        </w:rPr>
      </w:pPr>
      <w:r>
        <w:rPr>
          <w:rFonts w:ascii="Arial" w:eastAsia="Times New Roman" w:hAnsi="Arial" w:cs="Arial"/>
          <w:color w:val="222222"/>
          <w:sz w:val="28"/>
          <w:szCs w:val="28"/>
          <w:lang w:val="en-US"/>
        </w:rPr>
        <w:t>Tilt your head to the right , trying to bring your right ear closer to your right shoulder</w:t>
      </w:r>
    </w:p>
    <w:p w14:paraId="58B1FC1A" w14:textId="77777777" w:rsidR="00D2535A" w:rsidRPr="00301A9E" w:rsidRDefault="00D2535A" w:rsidP="00D2535A">
      <w:pPr>
        <w:numPr>
          <w:ilvl w:val="0"/>
          <w:numId w:val="31"/>
        </w:numPr>
        <w:ind w:left="360"/>
        <w:rPr>
          <w:rFonts w:ascii="Arial" w:eastAsia="Times New Roman" w:hAnsi="Arial" w:cs="Arial"/>
          <w:color w:val="222222"/>
          <w:sz w:val="28"/>
          <w:szCs w:val="28"/>
          <w:lang w:val="en-US"/>
        </w:rPr>
      </w:pPr>
      <w:r w:rsidRPr="00301A9E">
        <w:rPr>
          <w:rFonts w:ascii="Arial" w:eastAsia="Times New Roman" w:hAnsi="Arial" w:cs="Arial"/>
          <w:color w:val="222222"/>
          <w:sz w:val="28"/>
          <w:szCs w:val="28"/>
          <w:lang w:val="en-US"/>
        </w:rPr>
        <w:t>Return your head to the middle</w:t>
      </w:r>
    </w:p>
    <w:p w14:paraId="3F214451" w14:textId="77777777" w:rsidR="00D2535A" w:rsidRPr="00C67D49" w:rsidRDefault="00D2535A" w:rsidP="00D2535A">
      <w:pPr>
        <w:outlineLvl w:val="2"/>
        <w:rPr>
          <w:rFonts w:ascii="Arial" w:eastAsia="Times New Roman" w:hAnsi="Arial" w:cs="Arial"/>
          <w:color w:val="222222"/>
          <w:szCs w:val="24"/>
          <w:lang w:val="en-US"/>
        </w:rPr>
      </w:pPr>
    </w:p>
    <w:p w14:paraId="7A46AD37" w14:textId="77777777" w:rsidR="00D2535A" w:rsidRPr="00B40C0E" w:rsidRDefault="00D2535A" w:rsidP="00D2535A">
      <w:pPr>
        <w:outlineLvl w:val="2"/>
        <w:rPr>
          <w:rFonts w:ascii="Arial" w:eastAsia="Times New Roman" w:hAnsi="Arial" w:cs="Arial"/>
          <w:color w:val="222222"/>
          <w:sz w:val="28"/>
          <w:szCs w:val="28"/>
          <w:lang w:val="en-US"/>
        </w:rPr>
      </w:pPr>
      <w:r>
        <w:rPr>
          <w:rFonts w:ascii="Arial" w:eastAsia="Times New Roman" w:hAnsi="Arial" w:cs="Arial"/>
          <w:color w:val="222222"/>
          <w:sz w:val="28"/>
          <w:szCs w:val="28"/>
          <w:lang w:val="en-US"/>
        </w:rPr>
        <w:t xml:space="preserve">Turning from </w:t>
      </w:r>
      <w:r w:rsidRPr="00B40C0E">
        <w:rPr>
          <w:rFonts w:ascii="Arial" w:eastAsia="Times New Roman" w:hAnsi="Arial" w:cs="Arial"/>
          <w:color w:val="222222"/>
          <w:sz w:val="28"/>
          <w:szCs w:val="28"/>
          <w:lang w:val="en-US"/>
        </w:rPr>
        <w:t>side</w:t>
      </w:r>
      <w:r>
        <w:rPr>
          <w:rFonts w:ascii="Arial" w:eastAsia="Times New Roman" w:hAnsi="Arial" w:cs="Arial"/>
          <w:color w:val="222222"/>
          <w:sz w:val="28"/>
          <w:szCs w:val="28"/>
          <w:lang w:val="en-US"/>
        </w:rPr>
        <w:t xml:space="preserve"> to side</w:t>
      </w:r>
    </w:p>
    <w:p w14:paraId="0470165D" w14:textId="77777777" w:rsidR="00D2535A" w:rsidRPr="00B40C0E" w:rsidRDefault="00D2535A" w:rsidP="00D2535A">
      <w:pPr>
        <w:numPr>
          <w:ilvl w:val="0"/>
          <w:numId w:val="32"/>
        </w:numPr>
        <w:ind w:left="360"/>
        <w:rPr>
          <w:rFonts w:ascii="Arial" w:eastAsia="Times New Roman" w:hAnsi="Arial" w:cs="Arial"/>
          <w:color w:val="222222"/>
          <w:sz w:val="28"/>
          <w:szCs w:val="28"/>
          <w:lang w:val="en-US"/>
        </w:rPr>
      </w:pPr>
      <w:r w:rsidRPr="00B40C0E">
        <w:rPr>
          <w:rFonts w:ascii="Arial" w:eastAsia="Times New Roman" w:hAnsi="Arial" w:cs="Arial"/>
          <w:color w:val="222222"/>
          <w:sz w:val="28"/>
          <w:szCs w:val="28"/>
          <w:lang w:val="en-US"/>
        </w:rPr>
        <w:t>Start with your head in the neutral position</w:t>
      </w:r>
    </w:p>
    <w:p w14:paraId="5B16992B" w14:textId="77777777" w:rsidR="00D2535A" w:rsidRPr="00B40C0E" w:rsidRDefault="00D2535A" w:rsidP="00D2535A">
      <w:pPr>
        <w:numPr>
          <w:ilvl w:val="0"/>
          <w:numId w:val="32"/>
        </w:numPr>
        <w:ind w:left="360"/>
        <w:rPr>
          <w:rFonts w:ascii="Arial" w:eastAsia="Times New Roman" w:hAnsi="Arial" w:cs="Arial"/>
          <w:color w:val="222222"/>
          <w:sz w:val="28"/>
          <w:szCs w:val="28"/>
          <w:lang w:val="en-US"/>
        </w:rPr>
      </w:pPr>
      <w:r>
        <w:rPr>
          <w:rFonts w:ascii="Arial" w:eastAsia="Times New Roman" w:hAnsi="Arial" w:cs="Arial"/>
          <w:color w:val="222222"/>
          <w:sz w:val="28"/>
          <w:szCs w:val="28"/>
          <w:lang w:val="en-US"/>
        </w:rPr>
        <w:t xml:space="preserve">Turn </w:t>
      </w:r>
      <w:r w:rsidRPr="00B40C0E">
        <w:rPr>
          <w:rFonts w:ascii="Arial" w:eastAsia="Times New Roman" w:hAnsi="Arial" w:cs="Arial"/>
          <w:color w:val="222222"/>
          <w:sz w:val="28"/>
          <w:szCs w:val="28"/>
          <w:lang w:val="en-US"/>
        </w:rPr>
        <w:t>your head to the right</w:t>
      </w:r>
    </w:p>
    <w:p w14:paraId="0CFEE6FB" w14:textId="77777777" w:rsidR="00D2535A" w:rsidRPr="00B40C0E" w:rsidRDefault="00D2535A" w:rsidP="00D2535A">
      <w:pPr>
        <w:numPr>
          <w:ilvl w:val="0"/>
          <w:numId w:val="32"/>
        </w:numPr>
        <w:ind w:left="360"/>
        <w:rPr>
          <w:rFonts w:ascii="Arial" w:eastAsia="Times New Roman" w:hAnsi="Arial" w:cs="Arial"/>
          <w:color w:val="222222"/>
          <w:sz w:val="28"/>
          <w:szCs w:val="28"/>
          <w:lang w:val="en-US"/>
        </w:rPr>
      </w:pPr>
      <w:r w:rsidRPr="00B40C0E">
        <w:rPr>
          <w:rFonts w:ascii="Arial" w:eastAsia="Times New Roman" w:hAnsi="Arial" w:cs="Arial"/>
          <w:color w:val="222222"/>
          <w:sz w:val="28"/>
          <w:szCs w:val="28"/>
          <w:lang w:val="en-US"/>
        </w:rPr>
        <w:t>Loo</w:t>
      </w:r>
      <w:r>
        <w:rPr>
          <w:rFonts w:ascii="Arial" w:eastAsia="Times New Roman" w:hAnsi="Arial" w:cs="Arial"/>
          <w:color w:val="222222"/>
          <w:sz w:val="28"/>
          <w:szCs w:val="28"/>
          <w:lang w:val="en-US"/>
        </w:rPr>
        <w:t>k over your right shoulder</w:t>
      </w:r>
    </w:p>
    <w:p w14:paraId="29EFF54A" w14:textId="77777777" w:rsidR="00D2535A" w:rsidRPr="00B40C0E" w:rsidRDefault="00D2535A" w:rsidP="00D2535A">
      <w:pPr>
        <w:numPr>
          <w:ilvl w:val="0"/>
          <w:numId w:val="32"/>
        </w:numPr>
        <w:ind w:left="360"/>
        <w:rPr>
          <w:rFonts w:ascii="Arial" w:eastAsia="Times New Roman" w:hAnsi="Arial" w:cs="Arial"/>
          <w:color w:val="222222"/>
          <w:sz w:val="28"/>
          <w:szCs w:val="28"/>
          <w:lang w:val="en-US"/>
        </w:rPr>
      </w:pPr>
      <w:r w:rsidRPr="00B40C0E">
        <w:rPr>
          <w:rFonts w:ascii="Arial" w:eastAsia="Times New Roman" w:hAnsi="Arial" w:cs="Arial"/>
          <w:color w:val="222222"/>
          <w:sz w:val="28"/>
          <w:szCs w:val="28"/>
          <w:lang w:val="en-US"/>
        </w:rPr>
        <w:t>Return your head to the middle</w:t>
      </w:r>
    </w:p>
    <w:p w14:paraId="75A1E402" w14:textId="77777777" w:rsidR="00D2535A" w:rsidRPr="00B40C0E" w:rsidRDefault="00D2535A" w:rsidP="00D2535A">
      <w:pPr>
        <w:numPr>
          <w:ilvl w:val="0"/>
          <w:numId w:val="32"/>
        </w:numPr>
        <w:ind w:left="360"/>
        <w:rPr>
          <w:rFonts w:ascii="Arial" w:eastAsia="Times New Roman" w:hAnsi="Arial" w:cs="Arial"/>
          <w:color w:val="222222"/>
          <w:sz w:val="28"/>
          <w:szCs w:val="28"/>
          <w:lang w:val="en-US"/>
        </w:rPr>
      </w:pPr>
      <w:r>
        <w:rPr>
          <w:rFonts w:ascii="Arial" w:eastAsia="Times New Roman" w:hAnsi="Arial" w:cs="Arial"/>
          <w:color w:val="222222"/>
          <w:sz w:val="28"/>
          <w:szCs w:val="28"/>
          <w:lang w:val="en-US"/>
        </w:rPr>
        <w:t xml:space="preserve">Turn your head </w:t>
      </w:r>
      <w:r w:rsidRPr="00B40C0E">
        <w:rPr>
          <w:rFonts w:ascii="Arial" w:eastAsia="Times New Roman" w:hAnsi="Arial" w:cs="Arial"/>
          <w:color w:val="222222"/>
          <w:sz w:val="28"/>
          <w:szCs w:val="28"/>
          <w:lang w:val="en-US"/>
        </w:rPr>
        <w:t xml:space="preserve"> to the left</w:t>
      </w:r>
    </w:p>
    <w:p w14:paraId="5EB50F8B" w14:textId="77777777" w:rsidR="00D2535A" w:rsidRDefault="00D2535A" w:rsidP="00D2535A">
      <w:pPr>
        <w:numPr>
          <w:ilvl w:val="0"/>
          <w:numId w:val="32"/>
        </w:numPr>
        <w:spacing w:after="60"/>
        <w:ind w:left="360"/>
        <w:rPr>
          <w:rFonts w:ascii="Arial" w:eastAsia="Times New Roman" w:hAnsi="Arial" w:cs="Arial"/>
          <w:color w:val="222222"/>
          <w:sz w:val="28"/>
          <w:szCs w:val="28"/>
          <w:lang w:val="en-US"/>
        </w:rPr>
      </w:pPr>
      <w:r w:rsidRPr="00B40C0E">
        <w:rPr>
          <w:rFonts w:ascii="Arial" w:eastAsia="Times New Roman" w:hAnsi="Arial" w:cs="Arial"/>
          <w:color w:val="222222"/>
          <w:sz w:val="28"/>
          <w:szCs w:val="28"/>
          <w:lang w:val="en-US"/>
        </w:rPr>
        <w:t>Look</w:t>
      </w:r>
      <w:r>
        <w:rPr>
          <w:rFonts w:ascii="Arial" w:eastAsia="Times New Roman" w:hAnsi="Arial" w:cs="Arial"/>
          <w:color w:val="222222"/>
          <w:sz w:val="28"/>
          <w:szCs w:val="28"/>
          <w:lang w:val="en-US"/>
        </w:rPr>
        <w:t xml:space="preserve"> over your left shoulder</w:t>
      </w:r>
    </w:p>
    <w:p w14:paraId="63223A36" w14:textId="77777777" w:rsidR="00D2535A" w:rsidRDefault="00D2535A" w:rsidP="00D2535A">
      <w:pPr>
        <w:spacing w:before="100" w:beforeAutospacing="1"/>
        <w:rPr>
          <w:rFonts w:ascii="Arial" w:hAnsi="Arial" w:cs="Arial"/>
          <w:color w:val="222222"/>
          <w:sz w:val="28"/>
          <w:szCs w:val="28"/>
        </w:rPr>
      </w:pPr>
      <w:r w:rsidRPr="00E515FB">
        <w:rPr>
          <w:rFonts w:ascii="Arial" w:hAnsi="Arial" w:cs="Arial"/>
          <w:color w:val="222222"/>
          <w:sz w:val="28"/>
          <w:szCs w:val="28"/>
        </w:rPr>
        <w:t>Repeat all of these exercises 10 times. You can perform them a couple of times per day. Don’t worry if you can’t go too far on the first day- every day you will start to see an improvement! Never go beyond your limits or push yourself so much that it hurts.</w:t>
      </w:r>
    </w:p>
    <w:p w14:paraId="332006FB" w14:textId="77777777" w:rsidR="00D2535A" w:rsidRPr="00E515FB" w:rsidRDefault="00D2535A" w:rsidP="00D2535A">
      <w:pPr>
        <w:rPr>
          <w:rFonts w:ascii="Arial" w:eastAsia="Times New Roman" w:hAnsi="Arial" w:cs="Arial"/>
          <w:color w:val="222222"/>
          <w:sz w:val="28"/>
          <w:szCs w:val="28"/>
          <w:lang w:val="en-US"/>
        </w:rPr>
      </w:pPr>
    </w:p>
    <w:p w14:paraId="6EB88B18" w14:textId="77777777" w:rsidR="00D2535A" w:rsidRDefault="00D2535A" w:rsidP="00D2535A">
      <w:pPr>
        <w:rPr>
          <w:rFonts w:ascii="Arial" w:hAnsi="Arial" w:cs="Arial"/>
          <w:b/>
          <w:sz w:val="28"/>
          <w:szCs w:val="28"/>
        </w:rPr>
      </w:pPr>
      <w:r>
        <w:rPr>
          <w:rFonts w:ascii="Arial" w:hAnsi="Arial" w:cs="Arial"/>
          <w:b/>
          <w:sz w:val="28"/>
          <w:szCs w:val="28"/>
        </w:rPr>
        <w:t>Go to the nearest Emergency Department if you have any of the following:</w:t>
      </w:r>
    </w:p>
    <w:p w14:paraId="38BD1599" w14:textId="77777777" w:rsidR="00D2535A" w:rsidRPr="00807D32" w:rsidRDefault="00D2535A" w:rsidP="00D2535A">
      <w:pPr>
        <w:pStyle w:val="ListParagraph"/>
        <w:numPr>
          <w:ilvl w:val="0"/>
          <w:numId w:val="33"/>
        </w:numPr>
        <w:spacing w:after="120"/>
        <w:ind w:left="274" w:right="0" w:hanging="274"/>
        <w:contextualSpacing w:val="0"/>
        <w:rPr>
          <w:rFonts w:ascii="Arial" w:hAnsi="Arial" w:cs="Arial"/>
          <w:sz w:val="28"/>
          <w:szCs w:val="28"/>
        </w:rPr>
      </w:pPr>
      <w:r w:rsidRPr="00807D32">
        <w:rPr>
          <w:rFonts w:ascii="Arial" w:hAnsi="Arial" w:cs="Arial"/>
          <w:sz w:val="28"/>
          <w:szCs w:val="28"/>
        </w:rPr>
        <w:t xml:space="preserve">If there is a problem with swallowing, breathing or </w:t>
      </w:r>
      <w:r w:rsidRPr="00807D32">
        <w:rPr>
          <w:rFonts w:ascii="Arial" w:hAnsi="Arial" w:cs="Arial"/>
          <w:sz w:val="28"/>
          <w:szCs w:val="28"/>
          <w:u w:val="single"/>
        </w:rPr>
        <w:t>new</w:t>
      </w:r>
      <w:r w:rsidRPr="00807D32">
        <w:rPr>
          <w:rFonts w:ascii="Arial" w:hAnsi="Arial" w:cs="Arial"/>
          <w:sz w:val="28"/>
          <w:szCs w:val="28"/>
        </w:rPr>
        <w:t xml:space="preserve"> changes in our voice such as persistent hoarseness or loss of voice</w:t>
      </w:r>
    </w:p>
    <w:p w14:paraId="48F26E6A" w14:textId="77777777" w:rsidR="00D2535A" w:rsidRDefault="00D2535A" w:rsidP="00D2535A">
      <w:pPr>
        <w:pStyle w:val="ListParagraph"/>
        <w:numPr>
          <w:ilvl w:val="0"/>
          <w:numId w:val="12"/>
        </w:numPr>
        <w:spacing w:after="120"/>
        <w:ind w:left="288" w:right="0" w:hanging="288"/>
        <w:contextualSpacing w:val="0"/>
        <w:rPr>
          <w:rFonts w:ascii="Arial" w:hAnsi="Arial" w:cs="Arial"/>
          <w:sz w:val="28"/>
          <w:szCs w:val="28"/>
        </w:rPr>
      </w:pPr>
      <w:r>
        <w:rPr>
          <w:rFonts w:ascii="Arial" w:hAnsi="Arial" w:cs="Arial"/>
          <w:sz w:val="28"/>
          <w:szCs w:val="28"/>
        </w:rPr>
        <w:t>If the incision becomes hard, red and painful, or has green-yellow pus</w:t>
      </w:r>
    </w:p>
    <w:p w14:paraId="1782BE90" w14:textId="77777777" w:rsidR="00D2535A" w:rsidRPr="008A6F92" w:rsidRDefault="00D2535A" w:rsidP="00D2535A">
      <w:pPr>
        <w:pStyle w:val="ListParagraph"/>
        <w:numPr>
          <w:ilvl w:val="0"/>
          <w:numId w:val="12"/>
        </w:numPr>
        <w:spacing w:after="120"/>
        <w:ind w:left="288" w:right="0" w:hanging="288"/>
        <w:contextualSpacing w:val="0"/>
        <w:rPr>
          <w:rFonts w:ascii="Arial" w:hAnsi="Arial" w:cs="Arial"/>
          <w:sz w:val="28"/>
          <w:szCs w:val="28"/>
        </w:rPr>
      </w:pPr>
      <w:r w:rsidRPr="008A6F92">
        <w:rPr>
          <w:rFonts w:ascii="Arial" w:hAnsi="Arial" w:cs="Arial"/>
          <w:sz w:val="28"/>
          <w:szCs w:val="28"/>
        </w:rPr>
        <w:t>Elevated temperature (38</w:t>
      </w:r>
      <w:r w:rsidRPr="008A6F92">
        <w:rPr>
          <w:rFonts w:ascii="Tahoma" w:hAnsi="Tahoma" w:cs="Tahoma"/>
          <w:sz w:val="28"/>
          <w:szCs w:val="28"/>
        </w:rPr>
        <w:t>º</w:t>
      </w:r>
      <w:r w:rsidRPr="008A6F92">
        <w:rPr>
          <w:rFonts w:ascii="Arial" w:hAnsi="Arial" w:cs="Arial"/>
          <w:sz w:val="28"/>
          <w:szCs w:val="28"/>
        </w:rPr>
        <w:t>C or 100.4</w:t>
      </w:r>
      <w:r w:rsidRPr="008A6F92">
        <w:rPr>
          <w:rFonts w:ascii="Tahoma" w:hAnsi="Tahoma" w:cs="Tahoma"/>
          <w:sz w:val="28"/>
          <w:szCs w:val="28"/>
        </w:rPr>
        <w:t>º</w:t>
      </w:r>
      <w:r w:rsidRPr="008A6F92">
        <w:rPr>
          <w:rFonts w:ascii="Arial" w:hAnsi="Arial" w:cs="Arial"/>
          <w:sz w:val="28"/>
          <w:szCs w:val="28"/>
        </w:rPr>
        <w:t>F) and/or chills lasting more than 24 hours</w:t>
      </w:r>
    </w:p>
    <w:p w14:paraId="0DD55CED" w14:textId="77777777" w:rsidR="00D2535A" w:rsidRDefault="00D2535A" w:rsidP="00D2535A">
      <w:pPr>
        <w:pStyle w:val="ListParagraph"/>
        <w:numPr>
          <w:ilvl w:val="0"/>
          <w:numId w:val="12"/>
        </w:numPr>
        <w:spacing w:after="120"/>
        <w:ind w:left="288" w:right="0" w:hanging="288"/>
        <w:contextualSpacing w:val="0"/>
        <w:rPr>
          <w:rFonts w:ascii="Arial" w:hAnsi="Arial" w:cs="Arial"/>
          <w:sz w:val="28"/>
          <w:szCs w:val="28"/>
        </w:rPr>
      </w:pPr>
      <w:r>
        <w:rPr>
          <w:rFonts w:ascii="Arial" w:hAnsi="Arial" w:cs="Arial"/>
          <w:sz w:val="28"/>
          <w:szCs w:val="28"/>
        </w:rPr>
        <w:lastRenderedPageBreak/>
        <w:t>It is possible that despite calcium supplementation, your calcium levels may drop to below normal. If you experience muscle cramping or numbness/tingling around your lips or finger tips, please proceed to nearest Emergency Department. Inform them of your surgery and indicate that your serum calcium must be tested. If it is low, you may require intravenous calcium and you may possibly be admitted to hospital</w:t>
      </w:r>
    </w:p>
    <w:p w14:paraId="4D5AB5EE" w14:textId="77777777" w:rsidR="00D2535A" w:rsidRDefault="00D2535A" w:rsidP="00D2535A">
      <w:pPr>
        <w:rPr>
          <w:rFonts w:ascii="Arial" w:hAnsi="Arial" w:cs="Arial"/>
          <w:sz w:val="28"/>
          <w:szCs w:val="28"/>
        </w:rPr>
      </w:pPr>
    </w:p>
    <w:p w14:paraId="2C025064" w14:textId="77777777" w:rsidR="00D2535A" w:rsidRPr="00BD7FEC" w:rsidRDefault="00D2535A" w:rsidP="00D2535A">
      <w:pPr>
        <w:rPr>
          <w:rFonts w:ascii="Arial" w:hAnsi="Arial" w:cs="Arial"/>
          <w:sz w:val="28"/>
          <w:szCs w:val="28"/>
        </w:rPr>
      </w:pPr>
      <w:r w:rsidRPr="00BD7FEC">
        <w:rPr>
          <w:rFonts w:ascii="Arial" w:hAnsi="Arial" w:cs="Arial"/>
          <w:sz w:val="28"/>
          <w:szCs w:val="28"/>
        </w:rPr>
        <w:t>Patient safety is very important to Queensway Carleton Hospital and this information is provided to patients/families to help inform you of your essential role in your own safety.</w:t>
      </w:r>
    </w:p>
    <w:p w14:paraId="6FD2D980" w14:textId="77777777" w:rsidR="00D2535A" w:rsidRPr="001F0AE2" w:rsidRDefault="00D2535A" w:rsidP="00D2535A">
      <w:pPr>
        <w:rPr>
          <w:rFonts w:ascii="Arial" w:hAnsi="Arial" w:cs="Arial"/>
          <w:sz w:val="28"/>
          <w:szCs w:val="28"/>
        </w:rPr>
      </w:pPr>
    </w:p>
    <w:p w14:paraId="06EF0727" w14:textId="77777777" w:rsidR="00D2535A" w:rsidRPr="00BD7FEC" w:rsidRDefault="00D2535A" w:rsidP="00D2535A">
      <w:pPr>
        <w:rPr>
          <w:rFonts w:ascii="Arial" w:hAnsi="Arial" w:cs="Arial"/>
          <w:sz w:val="28"/>
          <w:szCs w:val="28"/>
        </w:rPr>
      </w:pPr>
      <w:r w:rsidRPr="00BD7FEC">
        <w:rPr>
          <w:rFonts w:ascii="Arial" w:hAnsi="Arial" w:cs="Arial"/>
          <w:sz w:val="28"/>
          <w:szCs w:val="28"/>
        </w:rPr>
        <w:t xml:space="preserve">The information contained in this booklet is not specific medical advice, nor a substitute for medical advice. For your safety, it is advised that you speak with your </w:t>
      </w:r>
      <w:r>
        <w:rPr>
          <w:rFonts w:ascii="Arial" w:hAnsi="Arial" w:cs="Arial"/>
          <w:sz w:val="28"/>
          <w:szCs w:val="28"/>
        </w:rPr>
        <w:t>d</w:t>
      </w:r>
      <w:r w:rsidRPr="00BD7FEC">
        <w:rPr>
          <w:rFonts w:ascii="Arial" w:hAnsi="Arial" w:cs="Arial"/>
          <w:sz w:val="28"/>
          <w:szCs w:val="28"/>
        </w:rPr>
        <w:t>octor and healthcare team about your particular healthcare needs.</w:t>
      </w:r>
    </w:p>
    <w:p w14:paraId="1AF21C31" w14:textId="77777777" w:rsidR="00D2535A" w:rsidRPr="00BD7FEC" w:rsidRDefault="00D2535A" w:rsidP="00D2535A">
      <w:pPr>
        <w:rPr>
          <w:rFonts w:ascii="Arial" w:hAnsi="Arial" w:cs="Arial"/>
          <w:sz w:val="28"/>
          <w:szCs w:val="28"/>
        </w:rPr>
      </w:pPr>
    </w:p>
    <w:p w14:paraId="5530400B" w14:textId="77777777" w:rsidR="00D2535A" w:rsidRPr="00BD7FEC" w:rsidRDefault="00D2535A" w:rsidP="00D2535A">
      <w:pPr>
        <w:rPr>
          <w:rFonts w:ascii="Arial" w:hAnsi="Arial" w:cs="Arial"/>
          <w:sz w:val="28"/>
          <w:szCs w:val="28"/>
        </w:rPr>
      </w:pPr>
      <w:r w:rsidRPr="00BD7FEC">
        <w:rPr>
          <w:rFonts w:ascii="Arial" w:hAnsi="Arial" w:cs="Arial"/>
          <w:sz w:val="28"/>
          <w:szCs w:val="28"/>
        </w:rPr>
        <w:t>Protect yourself! Clean your hands frequently and ask your healthcare providers and visitors to do the same. Clean hands save lives.</w:t>
      </w:r>
    </w:p>
    <w:p w14:paraId="3715C156" w14:textId="77777777" w:rsidR="00D2535A" w:rsidRDefault="00D2535A" w:rsidP="00D2535A">
      <w:pPr>
        <w:rPr>
          <w:rFonts w:ascii="Arial" w:hAnsi="Arial" w:cs="Arial"/>
          <w:sz w:val="28"/>
          <w:szCs w:val="28"/>
        </w:rPr>
      </w:pPr>
    </w:p>
    <w:p w14:paraId="30A5497E" w14:textId="77777777" w:rsidR="00E22138" w:rsidRPr="00D2535A" w:rsidRDefault="00E22138" w:rsidP="00D2535A"/>
    <w:sectPr w:rsidR="00E22138" w:rsidRPr="00D2535A" w:rsidSect="00B9736E">
      <w:headerReference w:type="first" r:id="rId7"/>
      <w:footerReference w:type="first" r:id="rId8"/>
      <w:pgSz w:w="12240" w:h="15840"/>
      <w:pgMar w:top="442" w:right="990" w:bottom="720" w:left="1080" w:header="360" w:footer="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FA2349" w14:textId="77777777" w:rsidR="00FB193E" w:rsidRDefault="00FB193E" w:rsidP="00E413BD">
      <w:r>
        <w:separator/>
      </w:r>
    </w:p>
  </w:endnote>
  <w:endnote w:type="continuationSeparator" w:id="0">
    <w:p w14:paraId="6EC1B419" w14:textId="77777777" w:rsidR="00FB193E" w:rsidRDefault="00FB193E" w:rsidP="00E4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Open Sans ExtraBold">
    <w:panose1 w:val="020B09060308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C2558" w14:textId="77777777" w:rsidR="00287C46" w:rsidRDefault="00554C90" w:rsidP="00BC7616">
    <w:pPr>
      <w:pStyle w:val="FormNumber"/>
      <w:tabs>
        <w:tab w:val="left" w:pos="9990"/>
        <w:tab w:val="left" w:pos="10170"/>
      </w:tabs>
      <w:ind w:left="-360" w:right="720"/>
    </w:pPr>
    <w:r>
      <w:rPr>
        <w:noProof/>
        <w:lang w:eastAsia="en-CA"/>
      </w:rPr>
      <w:drawing>
        <wp:inline distT="0" distB="0" distL="0" distR="0" wp14:anchorId="6E7ADD84" wp14:editId="7A90F8CD">
          <wp:extent cx="7132320" cy="424160"/>
          <wp:effectExtent l="19050" t="0" r="0" b="0"/>
          <wp:docPr id="8" name="Picture 7" descr="Green Horizontal QCH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 Page_2019_bottomBar2.jpg"/>
                  <pic:cNvPicPr/>
                </pic:nvPicPr>
                <pic:blipFill>
                  <a:blip r:embed="rId1"/>
                  <a:stretch>
                    <a:fillRect/>
                  </a:stretch>
                </pic:blipFill>
                <pic:spPr>
                  <a:xfrm>
                    <a:off x="0" y="0"/>
                    <a:ext cx="7132320" cy="424160"/>
                  </a:xfrm>
                  <a:prstGeom prst="rect">
                    <a:avLst/>
                  </a:prstGeom>
                </pic:spPr>
              </pic:pic>
            </a:graphicData>
          </a:graphic>
        </wp:inline>
      </w:drawing>
    </w:r>
  </w:p>
  <w:p w14:paraId="029194E3" w14:textId="14FB6CA5" w:rsidR="00287C46" w:rsidRPr="00405B6D" w:rsidRDefault="00D2535A" w:rsidP="00BC7616">
    <w:pPr>
      <w:pStyle w:val="FormNumber"/>
      <w:tabs>
        <w:tab w:val="left" w:pos="9990"/>
      </w:tabs>
      <w:ind w:left="-180" w:right="720"/>
    </w:pPr>
    <w:r>
      <w:t>NORS</w:t>
    </w:r>
    <w:r w:rsidR="0050553C">
      <w:t xml:space="preserve"> </w:t>
    </w:r>
    <w:r>
      <w:t>155</w:t>
    </w:r>
    <w:r w:rsidR="000734B2">
      <w:t>-2</w:t>
    </w:r>
    <w:r>
      <w:t>3</w:t>
    </w:r>
    <w:r w:rsidR="000734B2">
      <w:t>-0</w:t>
    </w:r>
    <w:r>
      <w:t>1</w:t>
    </w:r>
  </w:p>
  <w:p w14:paraId="26097BF1" w14:textId="77777777" w:rsidR="00287C46" w:rsidRDefault="00287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B5D7F8" w14:textId="77777777" w:rsidR="00FB193E" w:rsidRDefault="00FB193E" w:rsidP="00E413BD">
      <w:r>
        <w:separator/>
      </w:r>
    </w:p>
  </w:footnote>
  <w:footnote w:type="continuationSeparator" w:id="0">
    <w:p w14:paraId="2CED23EA" w14:textId="77777777" w:rsidR="00FB193E" w:rsidRDefault="00FB193E" w:rsidP="00E41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0A408" w14:textId="77777777" w:rsidR="00534346" w:rsidRDefault="00534346" w:rsidP="00E413BD">
    <w:pPr>
      <w:pStyle w:val="Header"/>
    </w:pPr>
    <w:r>
      <w:rPr>
        <w:noProof/>
        <w:lang w:eastAsia="en-CA"/>
      </w:rPr>
      <w:drawing>
        <wp:inline distT="0" distB="0" distL="0" distR="0" wp14:anchorId="7446679A" wp14:editId="4C0171E3">
          <wp:extent cx="2393950" cy="773942"/>
          <wp:effectExtent l="19050" t="0" r="6350" b="0"/>
          <wp:docPr id="3" name="Picture 2" descr="Queensway Carleton Hosp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H_colour_horizontal_logo.jpg"/>
                  <pic:cNvPicPr/>
                </pic:nvPicPr>
                <pic:blipFill>
                  <a:blip r:embed="rId1"/>
                  <a:stretch>
                    <a:fillRect/>
                  </a:stretch>
                </pic:blipFill>
                <pic:spPr>
                  <a:xfrm>
                    <a:off x="0" y="0"/>
                    <a:ext cx="2398706" cy="775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007E187A"/>
    <w:lvl w:ilvl="0">
      <w:start w:val="1"/>
      <w:numFmt w:val="decimal"/>
      <w:pStyle w:val="ListNumber"/>
      <w:lvlText w:val="%1."/>
      <w:lvlJc w:val="left"/>
      <w:pPr>
        <w:tabs>
          <w:tab w:val="num" w:pos="360"/>
        </w:tabs>
        <w:ind w:left="360" w:hanging="360"/>
      </w:pPr>
    </w:lvl>
  </w:abstractNum>
  <w:abstractNum w:abstractNumId="1" w15:restartNumberingAfterBreak="0">
    <w:nsid w:val="01C76B06"/>
    <w:multiLevelType w:val="hybridMultilevel"/>
    <w:tmpl w:val="25DA8E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5034CCB"/>
    <w:multiLevelType w:val="hybridMultilevel"/>
    <w:tmpl w:val="807A5552"/>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2B056A"/>
    <w:multiLevelType w:val="hybridMultilevel"/>
    <w:tmpl w:val="B79C8058"/>
    <w:lvl w:ilvl="0" w:tplc="6F28E6BC">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86080D"/>
    <w:multiLevelType w:val="hybridMultilevel"/>
    <w:tmpl w:val="186E7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52777FE"/>
    <w:multiLevelType w:val="hybridMultilevel"/>
    <w:tmpl w:val="44B0A41C"/>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52C41E7"/>
    <w:multiLevelType w:val="hybridMultilevel"/>
    <w:tmpl w:val="00786B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AC75BB2"/>
    <w:multiLevelType w:val="hybridMultilevel"/>
    <w:tmpl w:val="E8BC19D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B580FFC"/>
    <w:multiLevelType w:val="hybridMultilevel"/>
    <w:tmpl w:val="9F46DD6E"/>
    <w:lvl w:ilvl="0" w:tplc="4F4210EE">
      <w:start w:val="1"/>
      <w:numFmt w:val="bullet"/>
      <w:lvlText w:val=""/>
      <w:lvlJc w:val="left"/>
      <w:pPr>
        <w:ind w:left="720" w:hanging="360"/>
      </w:pPr>
      <w:rPr>
        <w:rFonts w:ascii="Wingdings" w:hAnsi="Wingdings"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1B521F2"/>
    <w:multiLevelType w:val="hybridMultilevel"/>
    <w:tmpl w:val="F76EDC3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3808435E"/>
    <w:multiLevelType w:val="multilevel"/>
    <w:tmpl w:val="41D61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8037BF"/>
    <w:multiLevelType w:val="multilevel"/>
    <w:tmpl w:val="C99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486764"/>
    <w:multiLevelType w:val="hybridMultilevel"/>
    <w:tmpl w:val="4CDC298E"/>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C53210"/>
    <w:multiLevelType w:val="hybridMultilevel"/>
    <w:tmpl w:val="A3348A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0F17B18"/>
    <w:multiLevelType w:val="hybridMultilevel"/>
    <w:tmpl w:val="243A22DC"/>
    <w:lvl w:ilvl="0" w:tplc="B06CCB94">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 w15:restartNumberingAfterBreak="0">
    <w:nsid w:val="520C51AC"/>
    <w:multiLevelType w:val="hybridMultilevel"/>
    <w:tmpl w:val="04A6A07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6A67400"/>
    <w:multiLevelType w:val="hybridMultilevel"/>
    <w:tmpl w:val="0DB40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B6C107E"/>
    <w:multiLevelType w:val="singleLevel"/>
    <w:tmpl w:val="2A30F56E"/>
    <w:lvl w:ilvl="0">
      <w:start w:val="1"/>
      <w:numFmt w:val="bullet"/>
      <w:lvlText w:val=""/>
      <w:lvlJc w:val="left"/>
      <w:pPr>
        <w:tabs>
          <w:tab w:val="num" w:pos="360"/>
        </w:tabs>
        <w:ind w:left="72" w:hanging="72"/>
      </w:pPr>
      <w:rPr>
        <w:rFonts w:ascii="Wingdings" w:hAnsi="Wingdings" w:hint="default"/>
        <w:sz w:val="28"/>
      </w:rPr>
    </w:lvl>
  </w:abstractNum>
  <w:abstractNum w:abstractNumId="18" w15:restartNumberingAfterBreak="0">
    <w:nsid w:val="5CAE4222"/>
    <w:multiLevelType w:val="hybridMultilevel"/>
    <w:tmpl w:val="A4B4FA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D670300"/>
    <w:multiLevelType w:val="hybridMultilevel"/>
    <w:tmpl w:val="686C654E"/>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15:restartNumberingAfterBreak="0">
    <w:nsid w:val="5F812A0A"/>
    <w:multiLevelType w:val="multilevel"/>
    <w:tmpl w:val="D388A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4B4255E"/>
    <w:multiLevelType w:val="hybridMultilevel"/>
    <w:tmpl w:val="63343D08"/>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382FD3"/>
    <w:multiLevelType w:val="multilevel"/>
    <w:tmpl w:val="1009001D"/>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D7A1F28"/>
    <w:multiLevelType w:val="hybridMultilevel"/>
    <w:tmpl w:val="D414BC4A"/>
    <w:lvl w:ilvl="0" w:tplc="02B06504">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E1A3D52"/>
    <w:multiLevelType w:val="hybridMultilevel"/>
    <w:tmpl w:val="4484027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0E96722"/>
    <w:multiLevelType w:val="hybridMultilevel"/>
    <w:tmpl w:val="979A980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0F400F9"/>
    <w:multiLevelType w:val="hybridMultilevel"/>
    <w:tmpl w:val="DA5A3C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8C85B34"/>
    <w:multiLevelType w:val="hybridMultilevel"/>
    <w:tmpl w:val="59EAE63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E107CE"/>
    <w:multiLevelType w:val="hybridMultilevel"/>
    <w:tmpl w:val="3778810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8"/>
  </w:num>
  <w:num w:numId="3">
    <w:abstractNumId w:val="14"/>
  </w:num>
  <w:num w:numId="4">
    <w:abstractNumId w:val="23"/>
  </w:num>
  <w:num w:numId="5">
    <w:abstractNumId w:val="23"/>
  </w:num>
  <w:num w:numId="6">
    <w:abstractNumId w:val="0"/>
  </w:num>
  <w:num w:numId="7">
    <w:abstractNumId w:val="0"/>
  </w:num>
  <w:num w:numId="8">
    <w:abstractNumId w:val="23"/>
  </w:num>
  <w:num w:numId="9">
    <w:abstractNumId w:val="3"/>
  </w:num>
  <w:num w:numId="10">
    <w:abstractNumId w:val="1"/>
  </w:num>
  <w:num w:numId="11">
    <w:abstractNumId w:val="4"/>
  </w:num>
  <w:num w:numId="12">
    <w:abstractNumId w:val="16"/>
  </w:num>
  <w:num w:numId="13">
    <w:abstractNumId w:val="18"/>
  </w:num>
  <w:num w:numId="14">
    <w:abstractNumId w:val="6"/>
  </w:num>
  <w:num w:numId="15">
    <w:abstractNumId w:val="23"/>
  </w:num>
  <w:num w:numId="16">
    <w:abstractNumId w:val="22"/>
  </w:num>
  <w:num w:numId="17">
    <w:abstractNumId w:val="25"/>
  </w:num>
  <w:num w:numId="18">
    <w:abstractNumId w:val="5"/>
  </w:num>
  <w:num w:numId="19">
    <w:abstractNumId w:val="13"/>
  </w:num>
  <w:num w:numId="20">
    <w:abstractNumId w:val="7"/>
  </w:num>
  <w:num w:numId="21">
    <w:abstractNumId w:val="15"/>
  </w:num>
  <w:num w:numId="22">
    <w:abstractNumId w:val="24"/>
  </w:num>
  <w:num w:numId="23">
    <w:abstractNumId w:val="19"/>
  </w:num>
  <w:num w:numId="24">
    <w:abstractNumId w:val="28"/>
  </w:num>
  <w:num w:numId="25">
    <w:abstractNumId w:val="26"/>
  </w:num>
  <w:num w:numId="26">
    <w:abstractNumId w:val="12"/>
  </w:num>
  <w:num w:numId="27">
    <w:abstractNumId w:val="17"/>
  </w:num>
  <w:num w:numId="28">
    <w:abstractNumId w:val="2"/>
  </w:num>
  <w:num w:numId="29">
    <w:abstractNumId w:val="21"/>
  </w:num>
  <w:num w:numId="30">
    <w:abstractNumId w:val="11"/>
  </w:num>
  <w:num w:numId="31">
    <w:abstractNumId w:val="20"/>
  </w:num>
  <w:num w:numId="32">
    <w:abstractNumId w:val="10"/>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242"/>
    <w:rsid w:val="00025347"/>
    <w:rsid w:val="00056502"/>
    <w:rsid w:val="0006020E"/>
    <w:rsid w:val="00066376"/>
    <w:rsid w:val="000734B2"/>
    <w:rsid w:val="000D668F"/>
    <w:rsid w:val="000F1B10"/>
    <w:rsid w:val="00135719"/>
    <w:rsid w:val="00175A3F"/>
    <w:rsid w:val="001C675D"/>
    <w:rsid w:val="001D00D9"/>
    <w:rsid w:val="001D08F9"/>
    <w:rsid w:val="001F6CE6"/>
    <w:rsid w:val="00287C46"/>
    <w:rsid w:val="002A4711"/>
    <w:rsid w:val="002F5242"/>
    <w:rsid w:val="00343C14"/>
    <w:rsid w:val="00374F73"/>
    <w:rsid w:val="00405B6D"/>
    <w:rsid w:val="00412581"/>
    <w:rsid w:val="00422C22"/>
    <w:rsid w:val="00454FBC"/>
    <w:rsid w:val="004809AB"/>
    <w:rsid w:val="004C546C"/>
    <w:rsid w:val="0050553C"/>
    <w:rsid w:val="00534346"/>
    <w:rsid w:val="00554C90"/>
    <w:rsid w:val="005837A4"/>
    <w:rsid w:val="005B3156"/>
    <w:rsid w:val="005D549F"/>
    <w:rsid w:val="005E1B77"/>
    <w:rsid w:val="00613933"/>
    <w:rsid w:val="0063375F"/>
    <w:rsid w:val="0065684E"/>
    <w:rsid w:val="00671749"/>
    <w:rsid w:val="006D5C6F"/>
    <w:rsid w:val="00721CC4"/>
    <w:rsid w:val="00730D49"/>
    <w:rsid w:val="00734E63"/>
    <w:rsid w:val="00767073"/>
    <w:rsid w:val="00777AAE"/>
    <w:rsid w:val="00791EC4"/>
    <w:rsid w:val="007A4FAC"/>
    <w:rsid w:val="007A7923"/>
    <w:rsid w:val="007B07C3"/>
    <w:rsid w:val="007F3F5E"/>
    <w:rsid w:val="00821288"/>
    <w:rsid w:val="008259EF"/>
    <w:rsid w:val="00827F94"/>
    <w:rsid w:val="00846326"/>
    <w:rsid w:val="008765D1"/>
    <w:rsid w:val="00880E0F"/>
    <w:rsid w:val="008A2653"/>
    <w:rsid w:val="008E56BC"/>
    <w:rsid w:val="008F5ECC"/>
    <w:rsid w:val="008F7553"/>
    <w:rsid w:val="00901590"/>
    <w:rsid w:val="0090160A"/>
    <w:rsid w:val="009050F4"/>
    <w:rsid w:val="009736CC"/>
    <w:rsid w:val="009766FB"/>
    <w:rsid w:val="00A00670"/>
    <w:rsid w:val="00A616A2"/>
    <w:rsid w:val="00A92B17"/>
    <w:rsid w:val="00A96291"/>
    <w:rsid w:val="00AF2A48"/>
    <w:rsid w:val="00B048D8"/>
    <w:rsid w:val="00B05DC1"/>
    <w:rsid w:val="00B426F8"/>
    <w:rsid w:val="00B9736E"/>
    <w:rsid w:val="00BA6393"/>
    <w:rsid w:val="00BC7616"/>
    <w:rsid w:val="00BE06E7"/>
    <w:rsid w:val="00C65E57"/>
    <w:rsid w:val="00CA2134"/>
    <w:rsid w:val="00D1294F"/>
    <w:rsid w:val="00D175DA"/>
    <w:rsid w:val="00D2535A"/>
    <w:rsid w:val="00D42175"/>
    <w:rsid w:val="00D51478"/>
    <w:rsid w:val="00D84B51"/>
    <w:rsid w:val="00D966EE"/>
    <w:rsid w:val="00E22138"/>
    <w:rsid w:val="00E413BD"/>
    <w:rsid w:val="00E42254"/>
    <w:rsid w:val="00E96CE3"/>
    <w:rsid w:val="00F9446F"/>
    <w:rsid w:val="00F9682D"/>
    <w:rsid w:val="00FB193E"/>
    <w:rsid w:val="00FB3352"/>
    <w:rsid w:val="00FE47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40DEDEA2"/>
  <w15:docId w15:val="{1780AD2B-11CB-459B-B76A-21398FF8A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35A"/>
    <w:rPr>
      <w:rFonts w:asciiTheme="minorHAnsi" w:eastAsiaTheme="minorHAnsi" w:hAnsiTheme="minorHAnsi" w:cstheme="minorBidi"/>
      <w:sz w:val="24"/>
      <w:szCs w:val="22"/>
      <w:lang w:val="en-CA"/>
    </w:rPr>
  </w:style>
  <w:style w:type="paragraph" w:styleId="Heading1">
    <w:name w:val="heading 1"/>
    <w:basedOn w:val="Normal"/>
    <w:next w:val="Normal"/>
    <w:link w:val="Heading1Char"/>
    <w:uiPriority w:val="9"/>
    <w:qFormat/>
    <w:rsid w:val="00880E0F"/>
    <w:pPr>
      <w:keepNext/>
      <w:keepLines/>
      <w:spacing w:before="360"/>
      <w:ind w:right="-547"/>
      <w:outlineLvl w:val="0"/>
    </w:pPr>
    <w:rPr>
      <w:rFonts w:eastAsiaTheme="majorEastAsia"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
    <w:rsid w:val="00BA6393"/>
    <w:pPr>
      <w:tabs>
        <w:tab w:val="center" w:pos="4320"/>
        <w:tab w:val="right" w:pos="8640"/>
      </w:tabs>
    </w:pPr>
  </w:style>
  <w:style w:type="paragraph" w:styleId="Footer">
    <w:name w:val="footer"/>
    <w:basedOn w:val="Normal"/>
    <w:link w:val="FooterChar"/>
    <w:uiPriority w:val="99"/>
    <w:rsid w:val="00BA6393"/>
    <w:pPr>
      <w:tabs>
        <w:tab w:val="center" w:pos="4320"/>
        <w:tab w:val="right" w:pos="8640"/>
      </w:tabs>
    </w:pPr>
  </w:style>
  <w:style w:type="paragraph" w:styleId="ListParagraph">
    <w:name w:val="List Paragraph"/>
    <w:basedOn w:val="Normal"/>
    <w:uiPriority w:val="34"/>
    <w:qFormat/>
    <w:rsid w:val="00880E0F"/>
    <w:pPr>
      <w:numPr>
        <w:numId w:val="15"/>
      </w:numPr>
      <w:ind w:right="-144"/>
      <w:contextualSpacing/>
    </w:pPr>
    <w:rPr>
      <w:rFonts w:eastAsia="Calibri"/>
    </w:rPr>
  </w:style>
  <w:style w:type="paragraph" w:styleId="BodyText3">
    <w:name w:val="Body Text 3"/>
    <w:basedOn w:val="Normal"/>
    <w:link w:val="BodyText3Char"/>
    <w:uiPriority w:val="1"/>
    <w:rsid w:val="004C546C"/>
    <w:pPr>
      <w:spacing w:after="120"/>
    </w:pPr>
    <w:rPr>
      <w:sz w:val="16"/>
      <w:szCs w:val="16"/>
    </w:rPr>
  </w:style>
  <w:style w:type="character" w:customStyle="1" w:styleId="BodyText3Char">
    <w:name w:val="Body Text 3 Char"/>
    <w:basedOn w:val="DefaultParagraphFont"/>
    <w:link w:val="BodyText3"/>
    <w:uiPriority w:val="1"/>
    <w:rsid w:val="00066376"/>
    <w:rPr>
      <w:rFonts w:ascii="Arial" w:hAnsi="Arial" w:cs="Arial"/>
      <w:sz w:val="16"/>
      <w:szCs w:val="16"/>
    </w:rPr>
  </w:style>
  <w:style w:type="paragraph" w:styleId="BodyText">
    <w:name w:val="Body Text"/>
    <w:basedOn w:val="Normal"/>
    <w:link w:val="BodyTextChar"/>
    <w:unhideWhenUsed/>
    <w:rsid w:val="00777AAE"/>
    <w:pPr>
      <w:spacing w:after="120"/>
    </w:pPr>
  </w:style>
  <w:style w:type="character" w:customStyle="1" w:styleId="BodyTextChar">
    <w:name w:val="Body Text Char"/>
    <w:basedOn w:val="DefaultParagraphFont"/>
    <w:link w:val="BodyText"/>
    <w:rsid w:val="00777AAE"/>
    <w:rPr>
      <w:rFonts w:ascii="Arial" w:hAnsi="Arial" w:cs="Arial"/>
      <w:sz w:val="28"/>
      <w:szCs w:val="32"/>
    </w:rPr>
  </w:style>
  <w:style w:type="paragraph" w:styleId="BalloonText">
    <w:name w:val="Balloon Text"/>
    <w:basedOn w:val="Normal"/>
    <w:link w:val="BalloonTextChar"/>
    <w:uiPriority w:val="99"/>
    <w:semiHidden/>
    <w:unhideWhenUsed/>
    <w:rsid w:val="00E413BD"/>
    <w:rPr>
      <w:rFonts w:ascii="Tahoma" w:hAnsi="Tahoma" w:cs="Tahoma"/>
      <w:sz w:val="16"/>
      <w:szCs w:val="16"/>
    </w:rPr>
  </w:style>
  <w:style w:type="character" w:customStyle="1" w:styleId="BalloonTextChar">
    <w:name w:val="Balloon Text Char"/>
    <w:basedOn w:val="DefaultParagraphFont"/>
    <w:link w:val="BalloonText"/>
    <w:uiPriority w:val="99"/>
    <w:semiHidden/>
    <w:rsid w:val="00E413BD"/>
    <w:rPr>
      <w:rFonts w:ascii="Tahoma" w:hAnsi="Tahoma" w:cs="Tahoma"/>
      <w:sz w:val="16"/>
      <w:szCs w:val="16"/>
    </w:rPr>
  </w:style>
  <w:style w:type="paragraph" w:customStyle="1" w:styleId="DepartmentName">
    <w:name w:val="Department Name"/>
    <w:link w:val="DepartmentNameChar"/>
    <w:qFormat/>
    <w:rsid w:val="00880E0F"/>
    <w:rPr>
      <w:rFonts w:ascii="Arial" w:hAnsi="Arial" w:cs="Arial"/>
      <w:b/>
      <w:sz w:val="32"/>
      <w:szCs w:val="32"/>
    </w:rPr>
  </w:style>
  <w:style w:type="paragraph" w:customStyle="1" w:styleId="FormName">
    <w:name w:val="FormName"/>
    <w:basedOn w:val="Normal"/>
    <w:link w:val="FormNameChar"/>
    <w:qFormat/>
    <w:rsid w:val="00880E0F"/>
    <w:rPr>
      <w:b/>
      <w:szCs w:val="28"/>
      <w:u w:val="single"/>
    </w:rPr>
  </w:style>
  <w:style w:type="character" w:customStyle="1" w:styleId="DepartmentNameChar">
    <w:name w:val="Department Name Char"/>
    <w:basedOn w:val="DefaultParagraphFont"/>
    <w:link w:val="DepartmentName"/>
    <w:rsid w:val="00880E0F"/>
    <w:rPr>
      <w:rFonts w:ascii="Arial" w:hAnsi="Arial" w:cs="Arial"/>
      <w:b/>
      <w:sz w:val="32"/>
      <w:szCs w:val="32"/>
    </w:rPr>
  </w:style>
  <w:style w:type="paragraph" w:customStyle="1" w:styleId="Heading10">
    <w:name w:val="Heading_1"/>
    <w:link w:val="Heading1Char0"/>
    <w:qFormat/>
    <w:rsid w:val="00880E0F"/>
    <w:rPr>
      <w:rFonts w:ascii="Arial" w:hAnsi="Arial" w:cs="Arial"/>
      <w:b/>
      <w:sz w:val="32"/>
      <w:szCs w:val="32"/>
    </w:rPr>
  </w:style>
  <w:style w:type="character" w:customStyle="1" w:styleId="FormNameChar">
    <w:name w:val="FormName Char"/>
    <w:basedOn w:val="DefaultParagraphFont"/>
    <w:link w:val="FormName"/>
    <w:rsid w:val="00880E0F"/>
    <w:rPr>
      <w:rFonts w:ascii="Arial" w:eastAsiaTheme="minorHAnsi" w:hAnsi="Arial" w:cs="Arial"/>
      <w:b/>
      <w:sz w:val="28"/>
      <w:szCs w:val="28"/>
      <w:u w:val="single"/>
    </w:rPr>
  </w:style>
  <w:style w:type="character" w:customStyle="1" w:styleId="Heading1Char">
    <w:name w:val="Heading 1 Char"/>
    <w:basedOn w:val="DefaultParagraphFont"/>
    <w:link w:val="Heading1"/>
    <w:uiPriority w:val="9"/>
    <w:rsid w:val="00880E0F"/>
    <w:rPr>
      <w:rFonts w:ascii="Arial" w:eastAsiaTheme="majorEastAsia" w:hAnsi="Arial" w:cstheme="majorBidi"/>
      <w:b/>
      <w:bCs/>
      <w:sz w:val="32"/>
      <w:szCs w:val="28"/>
    </w:rPr>
  </w:style>
  <w:style w:type="character" w:customStyle="1" w:styleId="Heading1Char0">
    <w:name w:val="Heading_1 Char"/>
    <w:basedOn w:val="DefaultParagraphFont"/>
    <w:link w:val="Heading10"/>
    <w:rsid w:val="00880E0F"/>
    <w:rPr>
      <w:rFonts w:ascii="Arial" w:hAnsi="Arial" w:cs="Arial"/>
      <w:b/>
      <w:sz w:val="32"/>
      <w:szCs w:val="32"/>
    </w:rPr>
  </w:style>
  <w:style w:type="paragraph" w:customStyle="1" w:styleId="FormNumber">
    <w:name w:val="FormNumber"/>
    <w:basedOn w:val="Normal"/>
    <w:link w:val="FormNumberChar"/>
    <w:qFormat/>
    <w:rsid w:val="00880E0F"/>
    <w:rPr>
      <w:b/>
      <w:sz w:val="32"/>
    </w:rPr>
  </w:style>
  <w:style w:type="character" w:customStyle="1" w:styleId="FormNumberChar">
    <w:name w:val="FormNumber Char"/>
    <w:basedOn w:val="DefaultParagraphFont"/>
    <w:link w:val="FormNumber"/>
    <w:rsid w:val="00880E0F"/>
    <w:rPr>
      <w:rFonts w:ascii="Arial" w:eastAsiaTheme="minorHAnsi" w:hAnsi="Arial" w:cs="Arial"/>
      <w:b/>
      <w:sz w:val="32"/>
      <w:szCs w:val="32"/>
    </w:rPr>
  </w:style>
  <w:style w:type="paragraph" w:customStyle="1" w:styleId="Heading2">
    <w:name w:val="Heading_2"/>
    <w:basedOn w:val="Heading10"/>
    <w:qFormat/>
    <w:rsid w:val="00880E0F"/>
    <w:pPr>
      <w:tabs>
        <w:tab w:val="left" w:pos="284"/>
      </w:tabs>
      <w:spacing w:line="260" w:lineRule="exact"/>
      <w:ind w:left="540" w:hanging="540"/>
    </w:pPr>
    <w:rPr>
      <w:sz w:val="28"/>
      <w:szCs w:val="12"/>
    </w:rPr>
  </w:style>
  <w:style w:type="paragraph" w:customStyle="1" w:styleId="NumberedList">
    <w:name w:val="Numbered List"/>
    <w:basedOn w:val="ListNumber"/>
    <w:next w:val="Normal"/>
    <w:rsid w:val="00A92B17"/>
    <w:pPr>
      <w:numPr>
        <w:numId w:val="9"/>
      </w:numPr>
    </w:pPr>
  </w:style>
  <w:style w:type="paragraph" w:styleId="ListNumber">
    <w:name w:val="List Number"/>
    <w:basedOn w:val="Normal"/>
    <w:uiPriority w:val="99"/>
    <w:semiHidden/>
    <w:unhideWhenUsed/>
    <w:rsid w:val="00E96CE3"/>
    <w:pPr>
      <w:numPr>
        <w:numId w:val="7"/>
      </w:numPr>
      <w:contextualSpacing/>
    </w:pPr>
  </w:style>
  <w:style w:type="character" w:customStyle="1" w:styleId="FooterChar">
    <w:name w:val="Footer Char"/>
    <w:basedOn w:val="DefaultParagraphFont"/>
    <w:link w:val="Footer"/>
    <w:uiPriority w:val="99"/>
    <w:rsid w:val="00880E0F"/>
    <w:rPr>
      <w:rFonts w:ascii="Arial" w:hAnsi="Arial" w:cs="Arial"/>
      <w:sz w:val="28"/>
      <w:szCs w:val="32"/>
    </w:rPr>
  </w:style>
  <w:style w:type="paragraph" w:customStyle="1" w:styleId="SUBLIST">
    <w:name w:val="SUB LIST"/>
    <w:basedOn w:val="ListParagraph"/>
    <w:qFormat/>
    <w:rsid w:val="00880E0F"/>
    <w:pPr>
      <w:spacing w:before="280" w:after="280" w:line="360" w:lineRule="exact"/>
      <w:ind w:left="1152" w:hanging="288"/>
    </w:pPr>
  </w:style>
  <w:style w:type="paragraph" w:customStyle="1" w:styleId="Default">
    <w:name w:val="Default"/>
    <w:rsid w:val="00D2535A"/>
    <w:pPr>
      <w:autoSpaceDE w:val="0"/>
      <w:autoSpaceDN w:val="0"/>
      <w:adjustRightInd w:val="0"/>
    </w:pPr>
    <w:rPr>
      <w:rFonts w:eastAsiaTheme="minorHAnsi"/>
      <w:color w:val="000000"/>
      <w:sz w:val="24"/>
      <w:szCs w:val="24"/>
    </w:rPr>
  </w:style>
  <w:style w:type="paragraph" w:styleId="PlainText">
    <w:name w:val="Plain Text"/>
    <w:basedOn w:val="Normal"/>
    <w:link w:val="PlainTextChar"/>
    <w:uiPriority w:val="99"/>
    <w:unhideWhenUsed/>
    <w:rsid w:val="00D2535A"/>
    <w:rPr>
      <w:rFonts w:ascii="Consolas" w:hAnsi="Consolas" w:cs="Consolas"/>
      <w:sz w:val="21"/>
      <w:szCs w:val="21"/>
      <w:lang w:val="en-US"/>
    </w:rPr>
  </w:style>
  <w:style w:type="character" w:customStyle="1" w:styleId="PlainTextChar">
    <w:name w:val="Plain Text Char"/>
    <w:basedOn w:val="DefaultParagraphFont"/>
    <w:link w:val="PlainText"/>
    <w:uiPriority w:val="99"/>
    <w:rsid w:val="00D2535A"/>
    <w:rPr>
      <w:rFonts w:ascii="Consolas" w:eastAsiaTheme="minorHAnsi" w:hAnsi="Consolas" w:cs="Consolas"/>
      <w:sz w:val="21"/>
      <w:szCs w:val="21"/>
    </w:rPr>
  </w:style>
  <w:style w:type="paragraph" w:customStyle="1" w:styleId="Subheadqch">
    <w:name w:val="Subhead qch"/>
    <w:basedOn w:val="Normal"/>
    <w:uiPriority w:val="99"/>
    <w:rsid w:val="00D2535A"/>
    <w:pPr>
      <w:suppressAutoHyphens/>
      <w:autoSpaceDE w:val="0"/>
      <w:autoSpaceDN w:val="0"/>
      <w:adjustRightInd w:val="0"/>
      <w:spacing w:line="380" w:lineRule="atLeast"/>
      <w:textAlignment w:val="center"/>
    </w:pPr>
    <w:rPr>
      <w:rFonts w:ascii="Open Sans ExtraBold" w:eastAsia="Times New Roman" w:hAnsi="Open Sans ExtraBold" w:cs="Open Sans ExtraBold"/>
      <w:color w:val="006964"/>
      <w:sz w:val="36"/>
      <w:szCs w:val="3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045726">
      <w:bodyDiv w:val="1"/>
      <w:marLeft w:val="0"/>
      <w:marRight w:val="0"/>
      <w:marTop w:val="0"/>
      <w:marBottom w:val="0"/>
      <w:divBdr>
        <w:top w:val="none" w:sz="0" w:space="0" w:color="auto"/>
        <w:left w:val="none" w:sz="0" w:space="0" w:color="auto"/>
        <w:bottom w:val="none" w:sz="0" w:space="0" w:color="auto"/>
        <w:right w:val="none" w:sz="0" w:space="0" w:color="auto"/>
      </w:divBdr>
      <w:divsChild>
        <w:div w:id="87430999">
          <w:marLeft w:val="0"/>
          <w:marRight w:val="0"/>
          <w:marTop w:val="0"/>
          <w:marBottom w:val="0"/>
          <w:divBdr>
            <w:top w:val="none" w:sz="0" w:space="0" w:color="auto"/>
            <w:left w:val="none" w:sz="0" w:space="0" w:color="auto"/>
            <w:bottom w:val="none" w:sz="0" w:space="0" w:color="auto"/>
            <w:right w:val="none" w:sz="0" w:space="0" w:color="auto"/>
          </w:divBdr>
        </w:div>
        <w:div w:id="98645768">
          <w:marLeft w:val="0"/>
          <w:marRight w:val="0"/>
          <w:marTop w:val="0"/>
          <w:marBottom w:val="0"/>
          <w:divBdr>
            <w:top w:val="none" w:sz="0" w:space="0" w:color="auto"/>
            <w:left w:val="none" w:sz="0" w:space="0" w:color="auto"/>
            <w:bottom w:val="none" w:sz="0" w:space="0" w:color="auto"/>
            <w:right w:val="none" w:sz="0" w:space="0" w:color="auto"/>
          </w:divBdr>
        </w:div>
        <w:div w:id="624240370">
          <w:marLeft w:val="0"/>
          <w:marRight w:val="0"/>
          <w:marTop w:val="0"/>
          <w:marBottom w:val="0"/>
          <w:divBdr>
            <w:top w:val="none" w:sz="0" w:space="0" w:color="auto"/>
            <w:left w:val="none" w:sz="0" w:space="0" w:color="auto"/>
            <w:bottom w:val="none" w:sz="0" w:space="0" w:color="auto"/>
            <w:right w:val="none" w:sz="0" w:space="0" w:color="auto"/>
          </w:divBdr>
        </w:div>
        <w:div w:id="856845241">
          <w:marLeft w:val="0"/>
          <w:marRight w:val="0"/>
          <w:marTop w:val="0"/>
          <w:marBottom w:val="0"/>
          <w:divBdr>
            <w:top w:val="none" w:sz="0" w:space="0" w:color="auto"/>
            <w:left w:val="none" w:sz="0" w:space="0" w:color="auto"/>
            <w:bottom w:val="none" w:sz="0" w:space="0" w:color="auto"/>
            <w:right w:val="none" w:sz="0" w:space="0" w:color="auto"/>
          </w:divBdr>
        </w:div>
        <w:div w:id="982387038">
          <w:marLeft w:val="0"/>
          <w:marRight w:val="0"/>
          <w:marTop w:val="0"/>
          <w:marBottom w:val="0"/>
          <w:divBdr>
            <w:top w:val="none" w:sz="0" w:space="0" w:color="auto"/>
            <w:left w:val="none" w:sz="0" w:space="0" w:color="auto"/>
            <w:bottom w:val="none" w:sz="0" w:space="0" w:color="auto"/>
            <w:right w:val="none" w:sz="0" w:space="0" w:color="auto"/>
          </w:divBdr>
        </w:div>
        <w:div w:id="1045831438">
          <w:marLeft w:val="0"/>
          <w:marRight w:val="0"/>
          <w:marTop w:val="0"/>
          <w:marBottom w:val="0"/>
          <w:divBdr>
            <w:top w:val="none" w:sz="0" w:space="0" w:color="auto"/>
            <w:left w:val="none" w:sz="0" w:space="0" w:color="auto"/>
            <w:bottom w:val="none" w:sz="0" w:space="0" w:color="auto"/>
            <w:right w:val="none" w:sz="0" w:space="0" w:color="auto"/>
          </w:divBdr>
        </w:div>
        <w:div w:id="1079670427">
          <w:marLeft w:val="0"/>
          <w:marRight w:val="0"/>
          <w:marTop w:val="0"/>
          <w:marBottom w:val="0"/>
          <w:divBdr>
            <w:top w:val="none" w:sz="0" w:space="0" w:color="auto"/>
            <w:left w:val="none" w:sz="0" w:space="0" w:color="auto"/>
            <w:bottom w:val="none" w:sz="0" w:space="0" w:color="auto"/>
            <w:right w:val="none" w:sz="0" w:space="0" w:color="auto"/>
          </w:divBdr>
        </w:div>
        <w:div w:id="1172376386">
          <w:marLeft w:val="0"/>
          <w:marRight w:val="0"/>
          <w:marTop w:val="0"/>
          <w:marBottom w:val="0"/>
          <w:divBdr>
            <w:top w:val="none" w:sz="0" w:space="0" w:color="auto"/>
            <w:left w:val="none" w:sz="0" w:space="0" w:color="auto"/>
            <w:bottom w:val="none" w:sz="0" w:space="0" w:color="auto"/>
            <w:right w:val="none" w:sz="0" w:space="0" w:color="auto"/>
          </w:divBdr>
        </w:div>
        <w:div w:id="1237593873">
          <w:marLeft w:val="0"/>
          <w:marRight w:val="0"/>
          <w:marTop w:val="0"/>
          <w:marBottom w:val="0"/>
          <w:divBdr>
            <w:top w:val="none" w:sz="0" w:space="0" w:color="auto"/>
            <w:left w:val="none" w:sz="0" w:space="0" w:color="auto"/>
            <w:bottom w:val="none" w:sz="0" w:space="0" w:color="auto"/>
            <w:right w:val="none" w:sz="0" w:space="0" w:color="auto"/>
          </w:divBdr>
        </w:div>
        <w:div w:id="1500192528">
          <w:marLeft w:val="0"/>
          <w:marRight w:val="0"/>
          <w:marTop w:val="0"/>
          <w:marBottom w:val="0"/>
          <w:divBdr>
            <w:top w:val="none" w:sz="0" w:space="0" w:color="auto"/>
            <w:left w:val="none" w:sz="0" w:space="0" w:color="auto"/>
            <w:bottom w:val="none" w:sz="0" w:space="0" w:color="auto"/>
            <w:right w:val="none" w:sz="0" w:space="0" w:color="auto"/>
          </w:divBdr>
        </w:div>
        <w:div w:id="1710761386">
          <w:marLeft w:val="0"/>
          <w:marRight w:val="0"/>
          <w:marTop w:val="0"/>
          <w:marBottom w:val="0"/>
          <w:divBdr>
            <w:top w:val="none" w:sz="0" w:space="0" w:color="auto"/>
            <w:left w:val="none" w:sz="0" w:space="0" w:color="auto"/>
            <w:bottom w:val="none" w:sz="0" w:space="0" w:color="auto"/>
            <w:right w:val="none" w:sz="0" w:space="0" w:color="auto"/>
          </w:divBdr>
        </w:div>
        <w:div w:id="1775587194">
          <w:marLeft w:val="0"/>
          <w:marRight w:val="0"/>
          <w:marTop w:val="0"/>
          <w:marBottom w:val="0"/>
          <w:divBdr>
            <w:top w:val="none" w:sz="0" w:space="0" w:color="auto"/>
            <w:left w:val="none" w:sz="0" w:space="0" w:color="auto"/>
            <w:bottom w:val="none" w:sz="0" w:space="0" w:color="auto"/>
            <w:right w:val="none" w:sz="0" w:space="0" w:color="auto"/>
          </w:divBdr>
        </w:div>
        <w:div w:id="1948585111">
          <w:marLeft w:val="0"/>
          <w:marRight w:val="0"/>
          <w:marTop w:val="0"/>
          <w:marBottom w:val="0"/>
          <w:divBdr>
            <w:top w:val="none" w:sz="0" w:space="0" w:color="auto"/>
            <w:left w:val="none" w:sz="0" w:space="0" w:color="auto"/>
            <w:bottom w:val="none" w:sz="0" w:space="0" w:color="auto"/>
            <w:right w:val="none" w:sz="0" w:space="0" w:color="auto"/>
          </w:divBdr>
        </w:div>
        <w:div w:id="2039550870">
          <w:marLeft w:val="0"/>
          <w:marRight w:val="0"/>
          <w:marTop w:val="0"/>
          <w:marBottom w:val="0"/>
          <w:divBdr>
            <w:top w:val="none" w:sz="0" w:space="0" w:color="auto"/>
            <w:left w:val="none" w:sz="0" w:space="0" w:color="auto"/>
            <w:bottom w:val="none" w:sz="0" w:space="0" w:color="auto"/>
            <w:right w:val="none" w:sz="0" w:space="0" w:color="auto"/>
          </w:divBdr>
        </w:div>
        <w:div w:id="2057393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qchfp01\common\PrintingServices\AODA_2019\AODA_STYLESET_2019_12_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AODA_STYLESET_2019_12_10</Template>
  <TotalTime>2</TotalTime>
  <Pages>4</Pages>
  <Words>1066</Words>
  <Characters>6080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QCH</Company>
  <LinksUpToDate>false</LinksUpToDate>
  <CharactersWithSpaces>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jwraight</dc:creator>
  <cp:lastModifiedBy>Porter, Bradley</cp:lastModifiedBy>
  <cp:revision>3</cp:revision>
  <cp:lastPrinted>2019-12-03T12:31:00Z</cp:lastPrinted>
  <dcterms:created xsi:type="dcterms:W3CDTF">2023-01-26T18:24:00Z</dcterms:created>
  <dcterms:modified xsi:type="dcterms:W3CDTF">2023-01-26T18:25:00Z</dcterms:modified>
</cp:coreProperties>
</file>