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ED41F" w14:textId="77777777" w:rsidR="00AC02FD" w:rsidRDefault="00AC02FD" w:rsidP="00AC02FD">
      <w:pPr>
        <w:jc w:val="center"/>
        <w:outlineLvl w:val="0"/>
        <w:rPr>
          <w:b/>
          <w:sz w:val="40"/>
          <w:szCs w:val="40"/>
        </w:rPr>
      </w:pPr>
    </w:p>
    <w:p w14:paraId="5DAC6C05" w14:textId="77777777" w:rsidR="00220E2C" w:rsidRDefault="00220E2C" w:rsidP="00B23738">
      <w:pPr>
        <w:jc w:val="center"/>
        <w:outlineLvl w:val="0"/>
        <w:rPr>
          <w:b/>
          <w:sz w:val="40"/>
          <w:szCs w:val="40"/>
        </w:rPr>
      </w:pPr>
    </w:p>
    <w:p w14:paraId="3AB8F5F3" w14:textId="77777777" w:rsidR="00220E2C" w:rsidRDefault="00220E2C" w:rsidP="00B23738">
      <w:pPr>
        <w:jc w:val="center"/>
        <w:outlineLvl w:val="0"/>
        <w:rPr>
          <w:b/>
          <w:sz w:val="40"/>
          <w:szCs w:val="40"/>
        </w:rPr>
      </w:pPr>
    </w:p>
    <w:p w14:paraId="64C047F6" w14:textId="77777777" w:rsidR="00AD2BB2" w:rsidRDefault="007962B2" w:rsidP="00B23738">
      <w:pPr>
        <w:jc w:val="center"/>
        <w:outlineLvl w:val="0"/>
        <w:rPr>
          <w:b/>
          <w:sz w:val="40"/>
          <w:szCs w:val="40"/>
        </w:rPr>
      </w:pPr>
      <w:r>
        <w:rPr>
          <w:b/>
          <w:sz w:val="40"/>
          <w:szCs w:val="40"/>
        </w:rPr>
        <w:t>Breast Surgery</w:t>
      </w:r>
      <w:r w:rsidR="00AD2BB2" w:rsidRPr="00AD2BB2">
        <w:rPr>
          <w:b/>
          <w:sz w:val="40"/>
          <w:szCs w:val="40"/>
        </w:rPr>
        <w:t xml:space="preserve"> </w:t>
      </w:r>
    </w:p>
    <w:p w14:paraId="3F959CA8" w14:textId="77777777" w:rsidR="00AD2BB2" w:rsidRDefault="00AD2BB2" w:rsidP="00B23738">
      <w:pPr>
        <w:jc w:val="center"/>
        <w:outlineLvl w:val="0"/>
        <w:rPr>
          <w:b/>
          <w:sz w:val="40"/>
          <w:szCs w:val="40"/>
        </w:rPr>
      </w:pPr>
    </w:p>
    <w:p w14:paraId="69A7AF46" w14:textId="77777777" w:rsidR="004770ED" w:rsidRPr="00527851" w:rsidRDefault="00AD2BB2" w:rsidP="00B23738">
      <w:pPr>
        <w:jc w:val="center"/>
        <w:outlineLvl w:val="0"/>
        <w:rPr>
          <w:sz w:val="40"/>
          <w:szCs w:val="40"/>
        </w:rPr>
      </w:pPr>
      <w:r>
        <w:rPr>
          <w:b/>
          <w:sz w:val="40"/>
          <w:szCs w:val="40"/>
        </w:rPr>
        <w:t>Day Surgery</w:t>
      </w:r>
      <w:r w:rsidR="001F4953">
        <w:rPr>
          <w:b/>
          <w:sz w:val="40"/>
          <w:szCs w:val="40"/>
        </w:rPr>
        <w:t>/Admitted Patient</w:t>
      </w:r>
    </w:p>
    <w:p w14:paraId="60FBECE4" w14:textId="77777777" w:rsidR="00B70F61" w:rsidRPr="000E0BEA" w:rsidRDefault="00B70F61" w:rsidP="000E0BEA">
      <w:pPr>
        <w:rPr>
          <w:sz w:val="32"/>
          <w:szCs w:val="32"/>
        </w:rPr>
      </w:pPr>
    </w:p>
    <w:p w14:paraId="3BBBC636" w14:textId="77777777" w:rsidR="00B70F61" w:rsidRPr="000E0BEA" w:rsidRDefault="00B70F61" w:rsidP="000E0BEA">
      <w:pPr>
        <w:rPr>
          <w:sz w:val="32"/>
          <w:szCs w:val="32"/>
        </w:rPr>
      </w:pPr>
    </w:p>
    <w:p w14:paraId="2DAFE839" w14:textId="77777777" w:rsidR="00B70F61" w:rsidRPr="000E0BEA" w:rsidRDefault="00B70F61" w:rsidP="000E0BEA">
      <w:pPr>
        <w:rPr>
          <w:sz w:val="32"/>
          <w:szCs w:val="32"/>
        </w:rPr>
      </w:pPr>
    </w:p>
    <w:p w14:paraId="506CAE0B" w14:textId="77777777" w:rsidR="00B70F61" w:rsidRPr="000E0BEA" w:rsidRDefault="00B70F61" w:rsidP="000E0BEA">
      <w:pPr>
        <w:rPr>
          <w:sz w:val="32"/>
          <w:szCs w:val="32"/>
        </w:rPr>
      </w:pPr>
    </w:p>
    <w:p w14:paraId="745DC5F1" w14:textId="77777777" w:rsidR="00EF49C7" w:rsidRDefault="00EF49C7" w:rsidP="00EF49C7">
      <w:pPr>
        <w:jc w:val="center"/>
        <w:outlineLvl w:val="0"/>
        <w:rPr>
          <w:b/>
          <w:sz w:val="40"/>
          <w:szCs w:val="40"/>
        </w:rPr>
      </w:pPr>
      <w:r w:rsidRPr="00527851">
        <w:rPr>
          <w:b/>
          <w:sz w:val="40"/>
          <w:szCs w:val="40"/>
        </w:rPr>
        <w:t xml:space="preserve">Patient </w:t>
      </w:r>
      <w:r>
        <w:rPr>
          <w:b/>
          <w:sz w:val="40"/>
          <w:szCs w:val="40"/>
        </w:rPr>
        <w:t>Information Booklet</w:t>
      </w:r>
    </w:p>
    <w:p w14:paraId="4C7FA89C" w14:textId="77777777" w:rsidR="00EF49C7" w:rsidRDefault="00EF49C7" w:rsidP="00EF49C7">
      <w:pPr>
        <w:jc w:val="center"/>
        <w:outlineLvl w:val="0"/>
        <w:rPr>
          <w:b/>
          <w:sz w:val="40"/>
          <w:szCs w:val="40"/>
        </w:rPr>
      </w:pPr>
    </w:p>
    <w:p w14:paraId="58743E77" w14:textId="77777777" w:rsidR="00EF49C7" w:rsidRDefault="00EF49C7" w:rsidP="00EF49C7">
      <w:pPr>
        <w:jc w:val="center"/>
        <w:outlineLvl w:val="0"/>
        <w:rPr>
          <w:b/>
          <w:sz w:val="40"/>
          <w:szCs w:val="40"/>
        </w:rPr>
      </w:pPr>
    </w:p>
    <w:p w14:paraId="7E8D343E" w14:textId="77777777" w:rsidR="00EF49C7" w:rsidRDefault="00EF49C7" w:rsidP="00EF49C7">
      <w:pPr>
        <w:jc w:val="center"/>
        <w:rPr>
          <w:b/>
          <w:sz w:val="40"/>
          <w:szCs w:val="40"/>
        </w:rPr>
      </w:pPr>
      <w:r w:rsidRPr="00535E07">
        <w:rPr>
          <w:b/>
          <w:sz w:val="40"/>
          <w:szCs w:val="40"/>
        </w:rPr>
        <w:t>Please bring this book to your admission to the Hospita</w:t>
      </w:r>
      <w:r>
        <w:rPr>
          <w:b/>
          <w:sz w:val="40"/>
          <w:szCs w:val="40"/>
        </w:rPr>
        <w:t>l and to all of your appointments</w:t>
      </w:r>
    </w:p>
    <w:p w14:paraId="0A1A26A3" w14:textId="77777777" w:rsidR="00EF49C7" w:rsidRDefault="00EF49C7" w:rsidP="00EF49C7">
      <w:pPr>
        <w:jc w:val="center"/>
        <w:rPr>
          <w:b/>
          <w:sz w:val="40"/>
          <w:szCs w:val="40"/>
        </w:rPr>
      </w:pPr>
    </w:p>
    <w:p w14:paraId="2848F549" w14:textId="77777777" w:rsidR="00EF49C7" w:rsidRDefault="00EF49C7" w:rsidP="00EF49C7">
      <w:pPr>
        <w:jc w:val="center"/>
        <w:rPr>
          <w:b/>
          <w:sz w:val="40"/>
          <w:szCs w:val="40"/>
        </w:rPr>
      </w:pPr>
    </w:p>
    <w:p w14:paraId="11F6C298" w14:textId="77777777" w:rsidR="00EF49C7" w:rsidRPr="00CD6AED" w:rsidRDefault="00EF49C7" w:rsidP="00EF49C7">
      <w:pPr>
        <w:jc w:val="center"/>
        <w:rPr>
          <w:sz w:val="32"/>
          <w:szCs w:val="32"/>
        </w:rPr>
      </w:pPr>
      <w:r w:rsidRPr="00CD6AED">
        <w:rPr>
          <w:sz w:val="32"/>
          <w:szCs w:val="32"/>
        </w:rPr>
        <w:t xml:space="preserve">For Information Call </w:t>
      </w:r>
    </w:p>
    <w:p w14:paraId="4294093A" w14:textId="77777777" w:rsidR="00EF49C7" w:rsidRPr="00CD6AED" w:rsidRDefault="00EF49C7" w:rsidP="00EF49C7">
      <w:pPr>
        <w:jc w:val="center"/>
        <w:rPr>
          <w:sz w:val="32"/>
          <w:szCs w:val="32"/>
        </w:rPr>
      </w:pPr>
      <w:r w:rsidRPr="00CD6AED">
        <w:rPr>
          <w:sz w:val="32"/>
          <w:szCs w:val="32"/>
        </w:rPr>
        <w:t>613-721-2000 extension 2920</w:t>
      </w:r>
    </w:p>
    <w:p w14:paraId="4432BEE7" w14:textId="77777777" w:rsidR="00EF49C7" w:rsidRPr="00CD6AED" w:rsidRDefault="00EF49C7" w:rsidP="00EF49C7">
      <w:pPr>
        <w:jc w:val="center"/>
        <w:rPr>
          <w:sz w:val="32"/>
          <w:szCs w:val="32"/>
        </w:rPr>
      </w:pPr>
      <w:r w:rsidRPr="00CD6AED">
        <w:rPr>
          <w:sz w:val="32"/>
          <w:szCs w:val="32"/>
        </w:rPr>
        <w:t xml:space="preserve">Between 8:00 a.m. and 4:00 p.m. </w:t>
      </w:r>
    </w:p>
    <w:p w14:paraId="69D26CAC" w14:textId="77777777" w:rsidR="00EF49C7" w:rsidRPr="00CD6AED" w:rsidRDefault="00EF49C7" w:rsidP="00EF49C7">
      <w:pPr>
        <w:jc w:val="center"/>
        <w:rPr>
          <w:sz w:val="32"/>
          <w:szCs w:val="32"/>
        </w:rPr>
      </w:pPr>
      <w:r w:rsidRPr="00CD6AED">
        <w:rPr>
          <w:sz w:val="32"/>
          <w:szCs w:val="32"/>
        </w:rPr>
        <w:t>Monday to Friday</w:t>
      </w:r>
    </w:p>
    <w:p w14:paraId="489FEAA2" w14:textId="77777777" w:rsidR="00EF49C7" w:rsidRPr="00527851" w:rsidRDefault="00EF49C7" w:rsidP="00EF49C7">
      <w:pPr>
        <w:jc w:val="center"/>
        <w:outlineLvl w:val="0"/>
        <w:rPr>
          <w:b/>
          <w:sz w:val="40"/>
          <w:szCs w:val="40"/>
        </w:rPr>
      </w:pPr>
    </w:p>
    <w:p w14:paraId="39F93520" w14:textId="77777777" w:rsidR="00EF49C7" w:rsidRPr="000E0BEA" w:rsidRDefault="00EF49C7" w:rsidP="00EF49C7">
      <w:pPr>
        <w:rPr>
          <w:bCs/>
          <w:sz w:val="32"/>
          <w:szCs w:val="32"/>
        </w:rPr>
      </w:pPr>
    </w:p>
    <w:p w14:paraId="2877D229" w14:textId="77777777" w:rsidR="00220E2C" w:rsidRDefault="00220E2C" w:rsidP="00693FA2">
      <w:pPr>
        <w:rPr>
          <w:bCs/>
          <w:sz w:val="32"/>
          <w:szCs w:val="32"/>
        </w:rPr>
      </w:pPr>
    </w:p>
    <w:p w14:paraId="17C637F4" w14:textId="77777777" w:rsidR="00220E2C" w:rsidRDefault="00220E2C" w:rsidP="00693FA2">
      <w:pPr>
        <w:rPr>
          <w:bCs/>
          <w:sz w:val="32"/>
          <w:szCs w:val="32"/>
        </w:rPr>
      </w:pPr>
    </w:p>
    <w:p w14:paraId="2A5D42F0" w14:textId="77777777" w:rsidR="00220E2C" w:rsidRDefault="00220E2C" w:rsidP="00693FA2">
      <w:pPr>
        <w:rPr>
          <w:bCs/>
          <w:sz w:val="32"/>
          <w:szCs w:val="32"/>
        </w:rPr>
      </w:pPr>
    </w:p>
    <w:p w14:paraId="56DDCCF9" w14:textId="77777777" w:rsidR="00EF49C7" w:rsidRDefault="00EF49C7" w:rsidP="00EF49C7">
      <w:pPr>
        <w:rPr>
          <w:bCs/>
          <w:sz w:val="32"/>
          <w:szCs w:val="32"/>
        </w:rPr>
      </w:pPr>
    </w:p>
    <w:p w14:paraId="160D59DB" w14:textId="77777777" w:rsidR="00EF49C7" w:rsidRDefault="00EF49C7" w:rsidP="00EF49C7">
      <w:pPr>
        <w:rPr>
          <w:bCs/>
          <w:sz w:val="32"/>
          <w:szCs w:val="32"/>
        </w:rPr>
      </w:pPr>
    </w:p>
    <w:p w14:paraId="193CE188" w14:textId="77777777" w:rsidR="00EF49C7" w:rsidRDefault="00EF49C7" w:rsidP="00EF49C7">
      <w:pPr>
        <w:rPr>
          <w:bCs/>
          <w:sz w:val="32"/>
          <w:szCs w:val="32"/>
        </w:rPr>
      </w:pPr>
    </w:p>
    <w:p w14:paraId="4FA4D002" w14:textId="77777777" w:rsidR="00EF49C7" w:rsidRDefault="00EF49C7" w:rsidP="00EF49C7">
      <w:pPr>
        <w:rPr>
          <w:bCs/>
          <w:sz w:val="32"/>
          <w:szCs w:val="32"/>
        </w:rPr>
      </w:pPr>
    </w:p>
    <w:p w14:paraId="00CCC003" w14:textId="77777777" w:rsidR="0063483E" w:rsidRPr="00A3382A" w:rsidRDefault="0063483E" w:rsidP="00EF49C7">
      <w:pPr>
        <w:ind w:left="0" w:firstLine="0"/>
        <w:rPr>
          <w:b/>
        </w:rPr>
      </w:pPr>
      <w:r w:rsidRPr="00716B79">
        <w:t>This booklet is intended to provide you with information to prepare you for your hospital stay and discharge. Your safety and complete recovery is our priority following your surgery. For this reason, we ask you to follow these instructions</w:t>
      </w:r>
      <w:r>
        <w:t xml:space="preserve">. </w:t>
      </w:r>
      <w:r w:rsidRPr="00A3382A">
        <w:rPr>
          <w:b/>
        </w:rPr>
        <w:t>PLEASE USE THIS BOOKLET AS A REFERENCE TOOL FOR ALL DATES AND TIMES AND BRING THIS BOOKLET WITH YOU TO ALL YOUR APPOINTMENTS AND ON YOUR SURGICAL DAY.</w:t>
      </w:r>
    </w:p>
    <w:p w14:paraId="49EEDA0D" w14:textId="77777777" w:rsidR="00DD34D1" w:rsidRDefault="00DD34D1" w:rsidP="006D199A">
      <w:pPr>
        <w:ind w:left="0" w:firstLine="0"/>
      </w:pPr>
    </w:p>
    <w:p w14:paraId="6B300FF2" w14:textId="77777777" w:rsidR="00DD34D1" w:rsidRPr="00F73E86" w:rsidRDefault="00DD34D1" w:rsidP="00DD34D1">
      <w:pPr>
        <w:ind w:left="0" w:firstLine="0"/>
      </w:pPr>
      <w:r w:rsidRPr="00F73E86">
        <w:t xml:space="preserve">Your hospital stay will follow a plan of care. </w:t>
      </w:r>
      <w:r>
        <w:t xml:space="preserve">In this </w:t>
      </w:r>
      <w:r w:rsidRPr="00C50347">
        <w:t xml:space="preserve">booklet you will find information about your surgery and the patient version of the </w:t>
      </w:r>
      <w:r>
        <w:t>Breast Surgery Day Stay</w:t>
      </w:r>
      <w:r w:rsidRPr="00C50347">
        <w:t xml:space="preserve"> </w:t>
      </w:r>
      <w:r w:rsidR="005C0FA2">
        <w:t>care plan</w:t>
      </w:r>
      <w:r w:rsidRPr="00C50347">
        <w:t>.</w:t>
      </w:r>
      <w:r w:rsidRPr="00F73E86">
        <w:t xml:space="preserve"> It has been prepared so that you, your family, and all members of your healthcare team know your plan of care, including what tests, treatments and diet you require as well as the education and planning necessary for discharge.</w:t>
      </w:r>
    </w:p>
    <w:p w14:paraId="2DE09972" w14:textId="77777777" w:rsidR="00C50347" w:rsidRPr="00716B79" w:rsidRDefault="00C50347" w:rsidP="006D199A">
      <w:pPr>
        <w:ind w:left="0" w:firstLine="0"/>
      </w:pPr>
    </w:p>
    <w:p w14:paraId="1C6B7EDC" w14:textId="77777777" w:rsidR="00DD34D1" w:rsidRDefault="00DD34D1" w:rsidP="007B6020">
      <w:pPr>
        <w:ind w:left="0" w:firstLine="0"/>
      </w:pPr>
      <w:r w:rsidRPr="00C50347">
        <w:t xml:space="preserve">The patient version of the </w:t>
      </w:r>
      <w:r>
        <w:t>Breast Surgery Day Stay</w:t>
      </w:r>
      <w:r w:rsidRPr="00C50347">
        <w:t xml:space="preserve"> </w:t>
      </w:r>
      <w:r w:rsidR="005C0FA2">
        <w:t>care plan</w:t>
      </w:r>
      <w:r w:rsidRPr="00C50347">
        <w:t xml:space="preserve"> gives you an idea of what to expect when you </w:t>
      </w:r>
      <w:r>
        <w:t>arrive at</w:t>
      </w:r>
      <w:r w:rsidRPr="00C50347">
        <w:t xml:space="preserve"> the hospital until </w:t>
      </w:r>
      <w:r>
        <w:t>your discharge</w:t>
      </w:r>
      <w:r w:rsidR="00780633">
        <w:t>.</w:t>
      </w:r>
      <w:r w:rsidRPr="00F73E86">
        <w:t xml:space="preserve"> </w:t>
      </w:r>
    </w:p>
    <w:p w14:paraId="62EE8C98" w14:textId="77777777" w:rsidR="00DD34D1" w:rsidRDefault="00DD34D1" w:rsidP="007B6020">
      <w:pPr>
        <w:ind w:left="0" w:firstLine="0"/>
      </w:pPr>
    </w:p>
    <w:p w14:paraId="749498C7" w14:textId="77777777" w:rsidR="00DD34D1" w:rsidRPr="00F73E86" w:rsidRDefault="00DD34D1" w:rsidP="007B6020">
      <w:pPr>
        <w:ind w:left="0" w:firstLine="0"/>
      </w:pPr>
      <w:r>
        <w:t>After</w:t>
      </w:r>
      <w:r w:rsidRPr="00F73E86">
        <w:t xml:space="preserve"> you and/or your family have read the information, please feel free to ask your </w:t>
      </w:r>
      <w:r w:rsidR="00667517">
        <w:t>n</w:t>
      </w:r>
      <w:r w:rsidRPr="00F73E86">
        <w:t>urse or other members of the healthcare team any questions.</w:t>
      </w:r>
    </w:p>
    <w:p w14:paraId="03B60A46" w14:textId="77777777" w:rsidR="00AD2BB2" w:rsidRDefault="00AD2BB2" w:rsidP="007B6020">
      <w:pPr>
        <w:rPr>
          <w:i/>
        </w:rPr>
      </w:pPr>
    </w:p>
    <w:p w14:paraId="79B4DC31" w14:textId="77777777" w:rsidR="005566CC" w:rsidRDefault="005566CC" w:rsidP="00DD34D1">
      <w:pPr>
        <w:ind w:left="0" w:firstLine="0"/>
        <w:rPr>
          <w:i/>
        </w:rPr>
      </w:pPr>
    </w:p>
    <w:p w14:paraId="2A704FEB" w14:textId="77777777" w:rsidR="005566CC" w:rsidRDefault="005566CC" w:rsidP="00DD34D1">
      <w:pPr>
        <w:ind w:left="0" w:firstLine="0"/>
        <w:rPr>
          <w:i/>
        </w:rPr>
      </w:pPr>
    </w:p>
    <w:p w14:paraId="31B6B7A0" w14:textId="77777777" w:rsidR="005566CC" w:rsidRDefault="005566CC" w:rsidP="00DD34D1">
      <w:pPr>
        <w:ind w:left="0" w:firstLine="0"/>
        <w:rPr>
          <w:i/>
        </w:rPr>
      </w:pPr>
    </w:p>
    <w:p w14:paraId="49AF3304" w14:textId="77777777" w:rsidR="005566CC" w:rsidRDefault="005566CC" w:rsidP="00DD34D1">
      <w:pPr>
        <w:ind w:left="0" w:firstLine="0"/>
        <w:rPr>
          <w:i/>
        </w:rPr>
      </w:pPr>
    </w:p>
    <w:p w14:paraId="6144FBA4" w14:textId="77777777" w:rsidR="005566CC" w:rsidRPr="00AC01E0" w:rsidRDefault="005566CC" w:rsidP="005566CC">
      <w:pPr>
        <w:ind w:left="0" w:firstLine="0"/>
        <w:rPr>
          <w:sz w:val="32"/>
          <w:szCs w:val="32"/>
        </w:rPr>
      </w:pPr>
      <w:r w:rsidRPr="00AC01E0">
        <w:rPr>
          <w:sz w:val="32"/>
          <w:szCs w:val="32"/>
        </w:rPr>
        <w:t>For information call</w:t>
      </w:r>
    </w:p>
    <w:p w14:paraId="2E769E97" w14:textId="77777777" w:rsidR="005566CC" w:rsidRDefault="005566CC" w:rsidP="005566CC">
      <w:pPr>
        <w:ind w:left="0" w:firstLine="0"/>
        <w:rPr>
          <w:sz w:val="32"/>
          <w:szCs w:val="32"/>
        </w:rPr>
      </w:pPr>
      <w:r w:rsidRPr="00602E2E">
        <w:rPr>
          <w:sz w:val="32"/>
          <w:szCs w:val="32"/>
          <w:u w:val="single"/>
        </w:rPr>
        <w:t>Before your surgery</w:t>
      </w:r>
      <w:r w:rsidRPr="00EB3A7D">
        <w:rPr>
          <w:sz w:val="32"/>
          <w:szCs w:val="32"/>
        </w:rPr>
        <w:t>:</w:t>
      </w:r>
    </w:p>
    <w:p w14:paraId="17AEE2CC" w14:textId="77777777" w:rsidR="005566CC" w:rsidRPr="00EB3A7D" w:rsidRDefault="005566CC" w:rsidP="005566CC">
      <w:pPr>
        <w:ind w:left="0" w:firstLine="0"/>
        <w:rPr>
          <w:sz w:val="32"/>
          <w:szCs w:val="32"/>
        </w:rPr>
      </w:pPr>
      <w:r w:rsidRPr="00EB3A7D">
        <w:rPr>
          <w:sz w:val="32"/>
          <w:szCs w:val="32"/>
        </w:rPr>
        <w:t>Contact your surgeon’s office or Pre-Operative Assessment Clinic 613-721 2000 ext. 2920 between 8:00 a.m. to 4:00 p.m. Monday to Friday</w:t>
      </w:r>
    </w:p>
    <w:p w14:paraId="2B3F5AB7" w14:textId="77777777" w:rsidR="005566CC" w:rsidRPr="00EB3A7D" w:rsidRDefault="005566CC" w:rsidP="005566CC">
      <w:pPr>
        <w:ind w:left="0" w:firstLine="0"/>
        <w:rPr>
          <w:sz w:val="32"/>
          <w:szCs w:val="32"/>
        </w:rPr>
      </w:pPr>
    </w:p>
    <w:p w14:paraId="3887F792" w14:textId="77777777" w:rsidR="005566CC" w:rsidRPr="002548A6" w:rsidRDefault="005566CC" w:rsidP="005566CC">
      <w:pPr>
        <w:ind w:left="0" w:firstLine="0"/>
        <w:rPr>
          <w:sz w:val="32"/>
          <w:szCs w:val="32"/>
          <w:u w:val="single"/>
        </w:rPr>
      </w:pPr>
      <w:r w:rsidRPr="002548A6">
        <w:rPr>
          <w:sz w:val="32"/>
          <w:szCs w:val="32"/>
          <w:u w:val="single"/>
        </w:rPr>
        <w:t>After your surgery:</w:t>
      </w:r>
    </w:p>
    <w:p w14:paraId="533174C1" w14:textId="77777777" w:rsidR="005566CC" w:rsidRPr="002548A6" w:rsidRDefault="005566CC" w:rsidP="005566CC">
      <w:pPr>
        <w:ind w:left="0" w:firstLine="0"/>
        <w:rPr>
          <w:sz w:val="32"/>
          <w:szCs w:val="32"/>
        </w:rPr>
      </w:pPr>
      <w:r w:rsidRPr="002548A6">
        <w:rPr>
          <w:sz w:val="32"/>
          <w:szCs w:val="32"/>
        </w:rPr>
        <w:t>Contact your surgeon’s office</w:t>
      </w:r>
    </w:p>
    <w:p w14:paraId="2B58EC5A" w14:textId="77777777" w:rsidR="005566CC" w:rsidRDefault="005566CC" w:rsidP="005566CC">
      <w:pPr>
        <w:pStyle w:val="Heading1"/>
        <w:jc w:val="center"/>
      </w:pPr>
    </w:p>
    <w:p w14:paraId="0D70032D" w14:textId="77777777" w:rsidR="005566CC" w:rsidRDefault="005566CC" w:rsidP="005566CC">
      <w:pPr>
        <w:ind w:left="0" w:firstLine="0"/>
        <w:rPr>
          <w:bCs/>
        </w:rPr>
      </w:pPr>
      <w:r w:rsidRPr="00CA52A0">
        <w:rPr>
          <w:bCs/>
        </w:rPr>
        <w:t xml:space="preserve">The information contained in this booklet is not specific medical advice, nor a substitute for medical advice. For your safety, it is advised that you speak with your </w:t>
      </w:r>
      <w:r>
        <w:rPr>
          <w:bCs/>
        </w:rPr>
        <w:t>d</w:t>
      </w:r>
      <w:r w:rsidRPr="00CA52A0">
        <w:rPr>
          <w:bCs/>
        </w:rPr>
        <w:t>octor and healthcare team about your particular healthcare needs.</w:t>
      </w:r>
    </w:p>
    <w:p w14:paraId="1D369DF5" w14:textId="77777777" w:rsidR="005C0FA2" w:rsidRDefault="005C0FA2" w:rsidP="003B0A97">
      <w:pPr>
        <w:pStyle w:val="TOC1"/>
      </w:pPr>
    </w:p>
    <w:p w14:paraId="535673DA" w14:textId="77777777" w:rsidR="00CE045C" w:rsidRDefault="00CE045C" w:rsidP="003B0A97">
      <w:pPr>
        <w:pStyle w:val="TOC1"/>
      </w:pPr>
      <w:r w:rsidRPr="00CE045C">
        <w:t>Table of Contents</w:t>
      </w:r>
    </w:p>
    <w:p w14:paraId="36A766B6" w14:textId="77777777" w:rsidR="00CE045C" w:rsidRPr="00CE045C" w:rsidRDefault="00CE045C" w:rsidP="00CE045C"/>
    <w:p w14:paraId="4F1C18E7" w14:textId="77777777" w:rsidR="00935D99" w:rsidRDefault="00C22245">
      <w:pPr>
        <w:pStyle w:val="TOC1"/>
        <w:rPr>
          <w:rFonts w:asciiTheme="minorHAnsi" w:eastAsiaTheme="minorEastAsia" w:hAnsiTheme="minorHAnsi" w:cstheme="minorBidi"/>
          <w:b w:val="0"/>
          <w:noProof/>
          <w:sz w:val="22"/>
          <w:szCs w:val="22"/>
          <w:lang w:val="en-CA" w:eastAsia="en-CA"/>
        </w:rPr>
      </w:pPr>
      <w:r w:rsidRPr="002B35A2">
        <w:rPr>
          <w:rFonts w:cs="Arial"/>
          <w:szCs w:val="28"/>
        </w:rPr>
        <w:fldChar w:fldCharType="begin"/>
      </w:r>
      <w:r w:rsidR="00CE045C" w:rsidRPr="002B35A2">
        <w:rPr>
          <w:rFonts w:cs="Arial"/>
          <w:szCs w:val="28"/>
        </w:rPr>
        <w:instrText xml:space="preserve"> TOC \h \z \u \t "Heading 1,2,Title,1" </w:instrText>
      </w:r>
      <w:r w:rsidRPr="002B35A2">
        <w:rPr>
          <w:rFonts w:cs="Arial"/>
          <w:szCs w:val="28"/>
        </w:rPr>
        <w:fldChar w:fldCharType="separate"/>
      </w:r>
      <w:hyperlink w:anchor="_Toc55902803" w:history="1">
        <w:r w:rsidR="00935D99" w:rsidRPr="002334E0">
          <w:rPr>
            <w:rStyle w:val="Hyperlink"/>
            <w:noProof/>
          </w:rPr>
          <w:t>Mastectomy Surgery</w:t>
        </w:r>
        <w:r w:rsidR="00935D99">
          <w:rPr>
            <w:noProof/>
            <w:webHidden/>
          </w:rPr>
          <w:tab/>
        </w:r>
        <w:r w:rsidR="00935D99">
          <w:rPr>
            <w:noProof/>
            <w:webHidden/>
          </w:rPr>
          <w:fldChar w:fldCharType="begin"/>
        </w:r>
        <w:r w:rsidR="00935D99">
          <w:rPr>
            <w:noProof/>
            <w:webHidden/>
          </w:rPr>
          <w:instrText xml:space="preserve"> PAGEREF _Toc55902803 \h </w:instrText>
        </w:r>
        <w:r w:rsidR="00935D99">
          <w:rPr>
            <w:noProof/>
            <w:webHidden/>
          </w:rPr>
        </w:r>
        <w:r w:rsidR="00935D99">
          <w:rPr>
            <w:noProof/>
            <w:webHidden/>
          </w:rPr>
          <w:fldChar w:fldCharType="separate"/>
        </w:r>
        <w:r w:rsidR="00587EBE">
          <w:rPr>
            <w:noProof/>
            <w:webHidden/>
          </w:rPr>
          <w:t>4</w:t>
        </w:r>
        <w:r w:rsidR="00935D99">
          <w:rPr>
            <w:noProof/>
            <w:webHidden/>
          </w:rPr>
          <w:fldChar w:fldCharType="end"/>
        </w:r>
      </w:hyperlink>
    </w:p>
    <w:p w14:paraId="03F42605"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04" w:history="1">
        <w:r w:rsidR="00935D99" w:rsidRPr="002334E0">
          <w:rPr>
            <w:rStyle w:val="Hyperlink"/>
            <w:noProof/>
          </w:rPr>
          <w:t>Wire Localization (before surgery)</w:t>
        </w:r>
        <w:r w:rsidR="00935D99">
          <w:rPr>
            <w:noProof/>
            <w:webHidden/>
          </w:rPr>
          <w:tab/>
        </w:r>
        <w:r w:rsidR="00935D99">
          <w:rPr>
            <w:noProof/>
            <w:webHidden/>
          </w:rPr>
          <w:fldChar w:fldCharType="begin"/>
        </w:r>
        <w:r w:rsidR="00935D99">
          <w:rPr>
            <w:noProof/>
            <w:webHidden/>
          </w:rPr>
          <w:instrText xml:space="preserve"> PAGEREF _Toc55902804 \h </w:instrText>
        </w:r>
        <w:r w:rsidR="00935D99">
          <w:rPr>
            <w:noProof/>
            <w:webHidden/>
          </w:rPr>
        </w:r>
        <w:r w:rsidR="00935D99">
          <w:rPr>
            <w:noProof/>
            <w:webHidden/>
          </w:rPr>
          <w:fldChar w:fldCharType="separate"/>
        </w:r>
        <w:r w:rsidR="00587EBE">
          <w:rPr>
            <w:noProof/>
            <w:webHidden/>
          </w:rPr>
          <w:t>5</w:t>
        </w:r>
        <w:r w:rsidR="00935D99">
          <w:rPr>
            <w:noProof/>
            <w:webHidden/>
          </w:rPr>
          <w:fldChar w:fldCharType="end"/>
        </w:r>
      </w:hyperlink>
    </w:p>
    <w:p w14:paraId="486347F6"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05" w:history="1">
        <w:r w:rsidR="00935D99" w:rsidRPr="002334E0">
          <w:rPr>
            <w:rStyle w:val="Hyperlink"/>
            <w:noProof/>
          </w:rPr>
          <w:t>Segmental Mastectomy (Lumpectomy)</w:t>
        </w:r>
        <w:r w:rsidR="00935D99">
          <w:rPr>
            <w:noProof/>
            <w:webHidden/>
          </w:rPr>
          <w:tab/>
        </w:r>
        <w:r w:rsidR="00935D99">
          <w:rPr>
            <w:noProof/>
            <w:webHidden/>
          </w:rPr>
          <w:fldChar w:fldCharType="begin"/>
        </w:r>
        <w:r w:rsidR="00935D99">
          <w:rPr>
            <w:noProof/>
            <w:webHidden/>
          </w:rPr>
          <w:instrText xml:space="preserve"> PAGEREF _Toc55902805 \h </w:instrText>
        </w:r>
        <w:r w:rsidR="00935D99">
          <w:rPr>
            <w:noProof/>
            <w:webHidden/>
          </w:rPr>
        </w:r>
        <w:r w:rsidR="00935D99">
          <w:rPr>
            <w:noProof/>
            <w:webHidden/>
          </w:rPr>
          <w:fldChar w:fldCharType="separate"/>
        </w:r>
        <w:r w:rsidR="00587EBE">
          <w:rPr>
            <w:noProof/>
            <w:webHidden/>
          </w:rPr>
          <w:t>5</w:t>
        </w:r>
        <w:r w:rsidR="00935D99">
          <w:rPr>
            <w:noProof/>
            <w:webHidden/>
          </w:rPr>
          <w:fldChar w:fldCharType="end"/>
        </w:r>
      </w:hyperlink>
    </w:p>
    <w:p w14:paraId="23CC8069"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06" w:history="1">
        <w:r w:rsidR="00935D99" w:rsidRPr="002334E0">
          <w:rPr>
            <w:rStyle w:val="Hyperlink"/>
            <w:noProof/>
          </w:rPr>
          <w:t>Axillary Dissection</w:t>
        </w:r>
        <w:r w:rsidR="00935D99">
          <w:rPr>
            <w:noProof/>
            <w:webHidden/>
          </w:rPr>
          <w:tab/>
        </w:r>
        <w:r w:rsidR="00935D99">
          <w:rPr>
            <w:noProof/>
            <w:webHidden/>
          </w:rPr>
          <w:fldChar w:fldCharType="begin"/>
        </w:r>
        <w:r w:rsidR="00935D99">
          <w:rPr>
            <w:noProof/>
            <w:webHidden/>
          </w:rPr>
          <w:instrText xml:space="preserve"> PAGEREF _Toc55902806 \h </w:instrText>
        </w:r>
        <w:r w:rsidR="00935D99">
          <w:rPr>
            <w:noProof/>
            <w:webHidden/>
          </w:rPr>
        </w:r>
        <w:r w:rsidR="00935D99">
          <w:rPr>
            <w:noProof/>
            <w:webHidden/>
          </w:rPr>
          <w:fldChar w:fldCharType="separate"/>
        </w:r>
        <w:r w:rsidR="00587EBE">
          <w:rPr>
            <w:noProof/>
            <w:webHidden/>
          </w:rPr>
          <w:t>5</w:t>
        </w:r>
        <w:r w:rsidR="00935D99">
          <w:rPr>
            <w:noProof/>
            <w:webHidden/>
          </w:rPr>
          <w:fldChar w:fldCharType="end"/>
        </w:r>
      </w:hyperlink>
    </w:p>
    <w:p w14:paraId="77670007"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07" w:history="1">
        <w:r w:rsidR="00935D99" w:rsidRPr="002334E0">
          <w:rPr>
            <w:rStyle w:val="Hyperlink"/>
            <w:noProof/>
          </w:rPr>
          <w:t>Modified Radical Mastectomy</w:t>
        </w:r>
        <w:r w:rsidR="00935D99">
          <w:rPr>
            <w:noProof/>
            <w:webHidden/>
          </w:rPr>
          <w:tab/>
        </w:r>
        <w:r w:rsidR="00935D99">
          <w:rPr>
            <w:noProof/>
            <w:webHidden/>
          </w:rPr>
          <w:fldChar w:fldCharType="begin"/>
        </w:r>
        <w:r w:rsidR="00935D99">
          <w:rPr>
            <w:noProof/>
            <w:webHidden/>
          </w:rPr>
          <w:instrText xml:space="preserve"> PAGEREF _Toc55902807 \h </w:instrText>
        </w:r>
        <w:r w:rsidR="00935D99">
          <w:rPr>
            <w:noProof/>
            <w:webHidden/>
          </w:rPr>
        </w:r>
        <w:r w:rsidR="00935D99">
          <w:rPr>
            <w:noProof/>
            <w:webHidden/>
          </w:rPr>
          <w:fldChar w:fldCharType="separate"/>
        </w:r>
        <w:r w:rsidR="00587EBE">
          <w:rPr>
            <w:noProof/>
            <w:webHidden/>
          </w:rPr>
          <w:t>6</w:t>
        </w:r>
        <w:r w:rsidR="00935D99">
          <w:rPr>
            <w:noProof/>
            <w:webHidden/>
          </w:rPr>
          <w:fldChar w:fldCharType="end"/>
        </w:r>
      </w:hyperlink>
    </w:p>
    <w:p w14:paraId="4578FC1C"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08" w:history="1">
        <w:r w:rsidR="00935D99" w:rsidRPr="002334E0">
          <w:rPr>
            <w:rStyle w:val="Hyperlink"/>
            <w:noProof/>
          </w:rPr>
          <w:t>Total or Simple Mastectomy</w:t>
        </w:r>
        <w:r w:rsidR="00935D99">
          <w:rPr>
            <w:noProof/>
            <w:webHidden/>
          </w:rPr>
          <w:tab/>
        </w:r>
        <w:r w:rsidR="00935D99">
          <w:rPr>
            <w:noProof/>
            <w:webHidden/>
          </w:rPr>
          <w:fldChar w:fldCharType="begin"/>
        </w:r>
        <w:r w:rsidR="00935D99">
          <w:rPr>
            <w:noProof/>
            <w:webHidden/>
          </w:rPr>
          <w:instrText xml:space="preserve"> PAGEREF _Toc55902808 \h </w:instrText>
        </w:r>
        <w:r w:rsidR="00935D99">
          <w:rPr>
            <w:noProof/>
            <w:webHidden/>
          </w:rPr>
        </w:r>
        <w:r w:rsidR="00935D99">
          <w:rPr>
            <w:noProof/>
            <w:webHidden/>
          </w:rPr>
          <w:fldChar w:fldCharType="separate"/>
        </w:r>
        <w:r w:rsidR="00587EBE">
          <w:rPr>
            <w:noProof/>
            <w:webHidden/>
          </w:rPr>
          <w:t>6</w:t>
        </w:r>
        <w:r w:rsidR="00935D99">
          <w:rPr>
            <w:noProof/>
            <w:webHidden/>
          </w:rPr>
          <w:fldChar w:fldCharType="end"/>
        </w:r>
      </w:hyperlink>
    </w:p>
    <w:p w14:paraId="4D6CA9D8" w14:textId="77777777" w:rsidR="00935D99" w:rsidRDefault="00E95CF0">
      <w:pPr>
        <w:pStyle w:val="TOC1"/>
        <w:rPr>
          <w:rFonts w:asciiTheme="minorHAnsi" w:eastAsiaTheme="minorEastAsia" w:hAnsiTheme="minorHAnsi" w:cstheme="minorBidi"/>
          <w:b w:val="0"/>
          <w:noProof/>
          <w:sz w:val="22"/>
          <w:szCs w:val="22"/>
          <w:lang w:val="en-CA" w:eastAsia="en-CA"/>
        </w:rPr>
      </w:pPr>
      <w:hyperlink w:anchor="_Toc55902809" w:history="1">
        <w:r w:rsidR="00935D99" w:rsidRPr="002334E0">
          <w:rPr>
            <w:rStyle w:val="Hyperlink"/>
            <w:noProof/>
          </w:rPr>
          <w:t>Welcome to Queensway Carleton Hospital</w:t>
        </w:r>
        <w:r w:rsidR="00935D99">
          <w:rPr>
            <w:noProof/>
            <w:webHidden/>
          </w:rPr>
          <w:tab/>
        </w:r>
        <w:r w:rsidR="00935D99">
          <w:rPr>
            <w:noProof/>
            <w:webHidden/>
          </w:rPr>
          <w:fldChar w:fldCharType="begin"/>
        </w:r>
        <w:r w:rsidR="00935D99">
          <w:rPr>
            <w:noProof/>
            <w:webHidden/>
          </w:rPr>
          <w:instrText xml:space="preserve"> PAGEREF _Toc55902809 \h </w:instrText>
        </w:r>
        <w:r w:rsidR="00935D99">
          <w:rPr>
            <w:noProof/>
            <w:webHidden/>
          </w:rPr>
        </w:r>
        <w:r w:rsidR="00935D99">
          <w:rPr>
            <w:noProof/>
            <w:webHidden/>
          </w:rPr>
          <w:fldChar w:fldCharType="separate"/>
        </w:r>
        <w:r w:rsidR="00587EBE">
          <w:rPr>
            <w:noProof/>
            <w:webHidden/>
          </w:rPr>
          <w:t>7</w:t>
        </w:r>
        <w:r w:rsidR="00935D99">
          <w:rPr>
            <w:noProof/>
            <w:webHidden/>
          </w:rPr>
          <w:fldChar w:fldCharType="end"/>
        </w:r>
      </w:hyperlink>
    </w:p>
    <w:p w14:paraId="5CBC9DFB"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10" w:history="1">
        <w:r w:rsidR="00935D99" w:rsidRPr="002334E0">
          <w:rPr>
            <w:rStyle w:val="Hyperlink"/>
            <w:noProof/>
          </w:rPr>
          <w:t>Antibiotic Resistant Bacteria</w:t>
        </w:r>
        <w:r w:rsidR="00935D99">
          <w:rPr>
            <w:noProof/>
            <w:webHidden/>
          </w:rPr>
          <w:tab/>
        </w:r>
        <w:r w:rsidR="00935D99">
          <w:rPr>
            <w:noProof/>
            <w:webHidden/>
          </w:rPr>
          <w:fldChar w:fldCharType="begin"/>
        </w:r>
        <w:r w:rsidR="00935D99">
          <w:rPr>
            <w:noProof/>
            <w:webHidden/>
          </w:rPr>
          <w:instrText xml:space="preserve"> PAGEREF _Toc55902810 \h </w:instrText>
        </w:r>
        <w:r w:rsidR="00935D99">
          <w:rPr>
            <w:noProof/>
            <w:webHidden/>
          </w:rPr>
        </w:r>
        <w:r w:rsidR="00935D99">
          <w:rPr>
            <w:noProof/>
            <w:webHidden/>
          </w:rPr>
          <w:fldChar w:fldCharType="separate"/>
        </w:r>
        <w:r w:rsidR="00587EBE">
          <w:rPr>
            <w:noProof/>
            <w:webHidden/>
          </w:rPr>
          <w:t>7</w:t>
        </w:r>
        <w:r w:rsidR="00935D99">
          <w:rPr>
            <w:noProof/>
            <w:webHidden/>
          </w:rPr>
          <w:fldChar w:fldCharType="end"/>
        </w:r>
      </w:hyperlink>
    </w:p>
    <w:p w14:paraId="4B059035"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11" w:history="1">
        <w:r w:rsidR="00935D99" w:rsidRPr="002334E0">
          <w:rPr>
            <w:rStyle w:val="Hyperlink"/>
            <w:noProof/>
          </w:rPr>
          <w:t>Will I need to see a social worker?</w:t>
        </w:r>
        <w:r w:rsidR="00935D99">
          <w:rPr>
            <w:noProof/>
            <w:webHidden/>
          </w:rPr>
          <w:tab/>
        </w:r>
        <w:r w:rsidR="00935D99">
          <w:rPr>
            <w:noProof/>
            <w:webHidden/>
          </w:rPr>
          <w:fldChar w:fldCharType="begin"/>
        </w:r>
        <w:r w:rsidR="00935D99">
          <w:rPr>
            <w:noProof/>
            <w:webHidden/>
          </w:rPr>
          <w:instrText xml:space="preserve"> PAGEREF _Toc55902811 \h </w:instrText>
        </w:r>
        <w:r w:rsidR="00935D99">
          <w:rPr>
            <w:noProof/>
            <w:webHidden/>
          </w:rPr>
        </w:r>
        <w:r w:rsidR="00935D99">
          <w:rPr>
            <w:noProof/>
            <w:webHidden/>
          </w:rPr>
          <w:fldChar w:fldCharType="separate"/>
        </w:r>
        <w:r w:rsidR="00587EBE">
          <w:rPr>
            <w:noProof/>
            <w:webHidden/>
          </w:rPr>
          <w:t>8</w:t>
        </w:r>
        <w:r w:rsidR="00935D99">
          <w:rPr>
            <w:noProof/>
            <w:webHidden/>
          </w:rPr>
          <w:fldChar w:fldCharType="end"/>
        </w:r>
      </w:hyperlink>
    </w:p>
    <w:p w14:paraId="2F7A1BEB"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12" w:history="1">
        <w:r w:rsidR="00935D99" w:rsidRPr="002334E0">
          <w:rPr>
            <w:rStyle w:val="Hyperlink"/>
            <w:noProof/>
          </w:rPr>
          <w:t>Care Partner &amp; Visitor Policy</w:t>
        </w:r>
        <w:r w:rsidR="00935D99">
          <w:rPr>
            <w:noProof/>
            <w:webHidden/>
          </w:rPr>
          <w:tab/>
        </w:r>
        <w:r w:rsidR="00935D99">
          <w:rPr>
            <w:noProof/>
            <w:webHidden/>
          </w:rPr>
          <w:fldChar w:fldCharType="begin"/>
        </w:r>
        <w:r w:rsidR="00935D99">
          <w:rPr>
            <w:noProof/>
            <w:webHidden/>
          </w:rPr>
          <w:instrText xml:space="preserve"> PAGEREF _Toc55902812 \h </w:instrText>
        </w:r>
        <w:r w:rsidR="00935D99">
          <w:rPr>
            <w:noProof/>
            <w:webHidden/>
          </w:rPr>
        </w:r>
        <w:r w:rsidR="00935D99">
          <w:rPr>
            <w:noProof/>
            <w:webHidden/>
          </w:rPr>
          <w:fldChar w:fldCharType="separate"/>
        </w:r>
        <w:r w:rsidR="00587EBE">
          <w:rPr>
            <w:noProof/>
            <w:webHidden/>
          </w:rPr>
          <w:t>8</w:t>
        </w:r>
        <w:r w:rsidR="00935D99">
          <w:rPr>
            <w:noProof/>
            <w:webHidden/>
          </w:rPr>
          <w:fldChar w:fldCharType="end"/>
        </w:r>
      </w:hyperlink>
    </w:p>
    <w:p w14:paraId="7A8DD7F7"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13" w:history="1">
        <w:r w:rsidR="00935D99" w:rsidRPr="002334E0">
          <w:rPr>
            <w:rStyle w:val="Hyperlink"/>
            <w:noProof/>
          </w:rPr>
          <w:t>Care Partner Contact</w:t>
        </w:r>
        <w:r w:rsidR="00935D99">
          <w:rPr>
            <w:noProof/>
            <w:webHidden/>
          </w:rPr>
          <w:tab/>
        </w:r>
        <w:r w:rsidR="00935D99">
          <w:rPr>
            <w:noProof/>
            <w:webHidden/>
          </w:rPr>
          <w:fldChar w:fldCharType="begin"/>
        </w:r>
        <w:r w:rsidR="00935D99">
          <w:rPr>
            <w:noProof/>
            <w:webHidden/>
          </w:rPr>
          <w:instrText xml:space="preserve"> PAGEREF _Toc55902813 \h </w:instrText>
        </w:r>
        <w:r w:rsidR="00935D99">
          <w:rPr>
            <w:noProof/>
            <w:webHidden/>
          </w:rPr>
        </w:r>
        <w:r w:rsidR="00935D99">
          <w:rPr>
            <w:noProof/>
            <w:webHidden/>
          </w:rPr>
          <w:fldChar w:fldCharType="separate"/>
        </w:r>
        <w:r w:rsidR="00587EBE">
          <w:rPr>
            <w:noProof/>
            <w:webHidden/>
          </w:rPr>
          <w:t>8</w:t>
        </w:r>
        <w:r w:rsidR="00935D99">
          <w:rPr>
            <w:noProof/>
            <w:webHidden/>
          </w:rPr>
          <w:fldChar w:fldCharType="end"/>
        </w:r>
      </w:hyperlink>
    </w:p>
    <w:p w14:paraId="2EA31784" w14:textId="77777777" w:rsidR="00935D99" w:rsidRDefault="00E95CF0">
      <w:pPr>
        <w:pStyle w:val="TOC1"/>
        <w:rPr>
          <w:rFonts w:asciiTheme="minorHAnsi" w:eastAsiaTheme="minorEastAsia" w:hAnsiTheme="minorHAnsi" w:cstheme="minorBidi"/>
          <w:b w:val="0"/>
          <w:noProof/>
          <w:sz w:val="22"/>
          <w:szCs w:val="22"/>
          <w:lang w:val="en-CA" w:eastAsia="en-CA"/>
        </w:rPr>
      </w:pPr>
      <w:hyperlink w:anchor="_Toc55902814" w:history="1">
        <w:r w:rsidR="00935D99" w:rsidRPr="002334E0">
          <w:rPr>
            <w:rStyle w:val="Hyperlink"/>
            <w:noProof/>
          </w:rPr>
          <w:t>During Your Hospital Stay</w:t>
        </w:r>
        <w:r w:rsidR="00935D99">
          <w:rPr>
            <w:noProof/>
            <w:webHidden/>
          </w:rPr>
          <w:tab/>
        </w:r>
        <w:r w:rsidR="00935D99">
          <w:rPr>
            <w:noProof/>
            <w:webHidden/>
          </w:rPr>
          <w:fldChar w:fldCharType="begin"/>
        </w:r>
        <w:r w:rsidR="00935D99">
          <w:rPr>
            <w:noProof/>
            <w:webHidden/>
          </w:rPr>
          <w:instrText xml:space="preserve"> PAGEREF _Toc55902814 \h </w:instrText>
        </w:r>
        <w:r w:rsidR="00935D99">
          <w:rPr>
            <w:noProof/>
            <w:webHidden/>
          </w:rPr>
        </w:r>
        <w:r w:rsidR="00935D99">
          <w:rPr>
            <w:noProof/>
            <w:webHidden/>
          </w:rPr>
          <w:fldChar w:fldCharType="separate"/>
        </w:r>
        <w:r w:rsidR="00587EBE">
          <w:rPr>
            <w:noProof/>
            <w:webHidden/>
          </w:rPr>
          <w:t>12</w:t>
        </w:r>
        <w:r w:rsidR="00935D99">
          <w:rPr>
            <w:noProof/>
            <w:webHidden/>
          </w:rPr>
          <w:fldChar w:fldCharType="end"/>
        </w:r>
      </w:hyperlink>
    </w:p>
    <w:p w14:paraId="41C9F54D"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15" w:history="1">
        <w:r w:rsidR="00935D99" w:rsidRPr="002334E0">
          <w:rPr>
            <w:rStyle w:val="Hyperlink"/>
            <w:noProof/>
          </w:rPr>
          <w:t>What is a drain</w:t>
        </w:r>
        <w:r w:rsidR="00935D99" w:rsidRPr="002334E0">
          <w:rPr>
            <w:rStyle w:val="Hyperlink"/>
            <w:i/>
            <w:noProof/>
          </w:rPr>
          <w:t>?</w:t>
        </w:r>
        <w:r w:rsidR="00935D99">
          <w:rPr>
            <w:noProof/>
            <w:webHidden/>
          </w:rPr>
          <w:tab/>
        </w:r>
        <w:r w:rsidR="00935D99">
          <w:rPr>
            <w:noProof/>
            <w:webHidden/>
          </w:rPr>
          <w:fldChar w:fldCharType="begin"/>
        </w:r>
        <w:r w:rsidR="00935D99">
          <w:rPr>
            <w:noProof/>
            <w:webHidden/>
          </w:rPr>
          <w:instrText xml:space="preserve"> PAGEREF _Toc55902815 \h </w:instrText>
        </w:r>
        <w:r w:rsidR="00935D99">
          <w:rPr>
            <w:noProof/>
            <w:webHidden/>
          </w:rPr>
        </w:r>
        <w:r w:rsidR="00935D99">
          <w:rPr>
            <w:noProof/>
            <w:webHidden/>
          </w:rPr>
          <w:fldChar w:fldCharType="separate"/>
        </w:r>
        <w:r w:rsidR="00587EBE">
          <w:rPr>
            <w:noProof/>
            <w:webHidden/>
          </w:rPr>
          <w:t>19</w:t>
        </w:r>
        <w:r w:rsidR="00935D99">
          <w:rPr>
            <w:noProof/>
            <w:webHidden/>
          </w:rPr>
          <w:fldChar w:fldCharType="end"/>
        </w:r>
      </w:hyperlink>
    </w:p>
    <w:p w14:paraId="7BD45659"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16" w:history="1">
        <w:r w:rsidR="00935D99" w:rsidRPr="002334E0">
          <w:rPr>
            <w:rStyle w:val="Hyperlink"/>
            <w:noProof/>
          </w:rPr>
          <w:t>How do I look after my drain at home?</w:t>
        </w:r>
        <w:r w:rsidR="00935D99">
          <w:rPr>
            <w:noProof/>
            <w:webHidden/>
          </w:rPr>
          <w:tab/>
        </w:r>
        <w:r w:rsidR="00935D99">
          <w:rPr>
            <w:noProof/>
            <w:webHidden/>
          </w:rPr>
          <w:fldChar w:fldCharType="begin"/>
        </w:r>
        <w:r w:rsidR="00935D99">
          <w:rPr>
            <w:noProof/>
            <w:webHidden/>
          </w:rPr>
          <w:instrText xml:space="preserve"> PAGEREF _Toc55902816 \h </w:instrText>
        </w:r>
        <w:r w:rsidR="00935D99">
          <w:rPr>
            <w:noProof/>
            <w:webHidden/>
          </w:rPr>
        </w:r>
        <w:r w:rsidR="00935D99">
          <w:rPr>
            <w:noProof/>
            <w:webHidden/>
          </w:rPr>
          <w:fldChar w:fldCharType="separate"/>
        </w:r>
        <w:r w:rsidR="00587EBE">
          <w:rPr>
            <w:noProof/>
            <w:webHidden/>
          </w:rPr>
          <w:t>19</w:t>
        </w:r>
        <w:r w:rsidR="00935D99">
          <w:rPr>
            <w:noProof/>
            <w:webHidden/>
          </w:rPr>
          <w:fldChar w:fldCharType="end"/>
        </w:r>
      </w:hyperlink>
    </w:p>
    <w:p w14:paraId="1C018A32"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17" w:history="1">
        <w:r w:rsidR="00935D99" w:rsidRPr="002334E0">
          <w:rPr>
            <w:rStyle w:val="Hyperlink"/>
            <w:noProof/>
          </w:rPr>
          <w:t>How do I care for my incision at home?</w:t>
        </w:r>
        <w:r w:rsidR="00935D99">
          <w:rPr>
            <w:noProof/>
            <w:webHidden/>
          </w:rPr>
          <w:tab/>
        </w:r>
        <w:r w:rsidR="00935D99">
          <w:rPr>
            <w:noProof/>
            <w:webHidden/>
          </w:rPr>
          <w:fldChar w:fldCharType="begin"/>
        </w:r>
        <w:r w:rsidR="00935D99">
          <w:rPr>
            <w:noProof/>
            <w:webHidden/>
          </w:rPr>
          <w:instrText xml:space="preserve"> PAGEREF _Toc55902817 \h </w:instrText>
        </w:r>
        <w:r w:rsidR="00935D99">
          <w:rPr>
            <w:noProof/>
            <w:webHidden/>
          </w:rPr>
        </w:r>
        <w:r w:rsidR="00935D99">
          <w:rPr>
            <w:noProof/>
            <w:webHidden/>
          </w:rPr>
          <w:fldChar w:fldCharType="separate"/>
        </w:r>
        <w:r w:rsidR="00587EBE">
          <w:rPr>
            <w:noProof/>
            <w:webHidden/>
          </w:rPr>
          <w:t>20</w:t>
        </w:r>
        <w:r w:rsidR="00935D99">
          <w:rPr>
            <w:noProof/>
            <w:webHidden/>
          </w:rPr>
          <w:fldChar w:fldCharType="end"/>
        </w:r>
      </w:hyperlink>
    </w:p>
    <w:p w14:paraId="021F6F5E"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18" w:history="1">
        <w:r w:rsidR="00935D99" w:rsidRPr="002334E0">
          <w:rPr>
            <w:rStyle w:val="Hyperlink"/>
            <w:noProof/>
          </w:rPr>
          <w:t>Activity and exercises</w:t>
        </w:r>
        <w:r w:rsidR="00935D99">
          <w:rPr>
            <w:noProof/>
            <w:webHidden/>
          </w:rPr>
          <w:tab/>
        </w:r>
        <w:r w:rsidR="00935D99">
          <w:rPr>
            <w:noProof/>
            <w:webHidden/>
          </w:rPr>
          <w:fldChar w:fldCharType="begin"/>
        </w:r>
        <w:r w:rsidR="00935D99">
          <w:rPr>
            <w:noProof/>
            <w:webHidden/>
          </w:rPr>
          <w:instrText xml:space="preserve"> PAGEREF _Toc55902818 \h </w:instrText>
        </w:r>
        <w:r w:rsidR="00935D99">
          <w:rPr>
            <w:noProof/>
            <w:webHidden/>
          </w:rPr>
        </w:r>
        <w:r w:rsidR="00935D99">
          <w:rPr>
            <w:noProof/>
            <w:webHidden/>
          </w:rPr>
          <w:fldChar w:fldCharType="separate"/>
        </w:r>
        <w:r w:rsidR="00587EBE">
          <w:rPr>
            <w:noProof/>
            <w:webHidden/>
          </w:rPr>
          <w:t>21</w:t>
        </w:r>
        <w:r w:rsidR="00935D99">
          <w:rPr>
            <w:noProof/>
            <w:webHidden/>
          </w:rPr>
          <w:fldChar w:fldCharType="end"/>
        </w:r>
      </w:hyperlink>
    </w:p>
    <w:p w14:paraId="0B001C67"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19" w:history="1">
        <w:r w:rsidR="00935D99" w:rsidRPr="002334E0">
          <w:rPr>
            <w:rStyle w:val="Hyperlink"/>
            <w:noProof/>
          </w:rPr>
          <w:t>Exercise program</w:t>
        </w:r>
        <w:r w:rsidR="00935D99">
          <w:rPr>
            <w:noProof/>
            <w:webHidden/>
          </w:rPr>
          <w:tab/>
        </w:r>
        <w:r w:rsidR="00935D99">
          <w:rPr>
            <w:noProof/>
            <w:webHidden/>
          </w:rPr>
          <w:fldChar w:fldCharType="begin"/>
        </w:r>
        <w:r w:rsidR="00935D99">
          <w:rPr>
            <w:noProof/>
            <w:webHidden/>
          </w:rPr>
          <w:instrText xml:space="preserve"> PAGEREF _Toc55902819 \h </w:instrText>
        </w:r>
        <w:r w:rsidR="00935D99">
          <w:rPr>
            <w:noProof/>
            <w:webHidden/>
          </w:rPr>
        </w:r>
        <w:r w:rsidR="00935D99">
          <w:rPr>
            <w:noProof/>
            <w:webHidden/>
          </w:rPr>
          <w:fldChar w:fldCharType="separate"/>
        </w:r>
        <w:r w:rsidR="00587EBE">
          <w:rPr>
            <w:noProof/>
            <w:webHidden/>
          </w:rPr>
          <w:t>22</w:t>
        </w:r>
        <w:r w:rsidR="00935D99">
          <w:rPr>
            <w:noProof/>
            <w:webHidden/>
          </w:rPr>
          <w:fldChar w:fldCharType="end"/>
        </w:r>
      </w:hyperlink>
    </w:p>
    <w:p w14:paraId="1E4E5831"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20" w:history="1">
        <w:r w:rsidR="00935D99" w:rsidRPr="002334E0">
          <w:rPr>
            <w:rStyle w:val="Hyperlink"/>
            <w:noProof/>
          </w:rPr>
          <w:t>What is lymphedema?</w:t>
        </w:r>
        <w:r w:rsidR="00935D99">
          <w:rPr>
            <w:noProof/>
            <w:webHidden/>
          </w:rPr>
          <w:tab/>
        </w:r>
        <w:r w:rsidR="00935D99">
          <w:rPr>
            <w:noProof/>
            <w:webHidden/>
          </w:rPr>
          <w:fldChar w:fldCharType="begin"/>
        </w:r>
        <w:r w:rsidR="00935D99">
          <w:rPr>
            <w:noProof/>
            <w:webHidden/>
          </w:rPr>
          <w:instrText xml:space="preserve"> PAGEREF _Toc55902820 \h </w:instrText>
        </w:r>
        <w:r w:rsidR="00935D99">
          <w:rPr>
            <w:noProof/>
            <w:webHidden/>
          </w:rPr>
        </w:r>
        <w:r w:rsidR="00935D99">
          <w:rPr>
            <w:noProof/>
            <w:webHidden/>
          </w:rPr>
          <w:fldChar w:fldCharType="separate"/>
        </w:r>
        <w:r w:rsidR="00587EBE">
          <w:rPr>
            <w:noProof/>
            <w:webHidden/>
          </w:rPr>
          <w:t>35</w:t>
        </w:r>
        <w:r w:rsidR="00935D99">
          <w:rPr>
            <w:noProof/>
            <w:webHidden/>
          </w:rPr>
          <w:fldChar w:fldCharType="end"/>
        </w:r>
      </w:hyperlink>
    </w:p>
    <w:p w14:paraId="3E99FFD2"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21" w:history="1">
        <w:r w:rsidR="00935D99" w:rsidRPr="002334E0">
          <w:rPr>
            <w:rStyle w:val="Hyperlink"/>
            <w:noProof/>
          </w:rPr>
          <w:t>What should I eat</w:t>
        </w:r>
        <w:r w:rsidR="00935D99" w:rsidRPr="002334E0">
          <w:rPr>
            <w:rStyle w:val="Hyperlink"/>
            <w:i/>
            <w:noProof/>
          </w:rPr>
          <w:t>?</w:t>
        </w:r>
        <w:r w:rsidR="00935D99">
          <w:rPr>
            <w:noProof/>
            <w:webHidden/>
          </w:rPr>
          <w:tab/>
        </w:r>
        <w:r w:rsidR="00935D99">
          <w:rPr>
            <w:noProof/>
            <w:webHidden/>
          </w:rPr>
          <w:fldChar w:fldCharType="begin"/>
        </w:r>
        <w:r w:rsidR="00935D99">
          <w:rPr>
            <w:noProof/>
            <w:webHidden/>
          </w:rPr>
          <w:instrText xml:space="preserve"> PAGEREF _Toc55902821 \h </w:instrText>
        </w:r>
        <w:r w:rsidR="00935D99">
          <w:rPr>
            <w:noProof/>
            <w:webHidden/>
          </w:rPr>
        </w:r>
        <w:r w:rsidR="00935D99">
          <w:rPr>
            <w:noProof/>
            <w:webHidden/>
          </w:rPr>
          <w:fldChar w:fldCharType="separate"/>
        </w:r>
        <w:r w:rsidR="00587EBE">
          <w:rPr>
            <w:noProof/>
            <w:webHidden/>
          </w:rPr>
          <w:t>36</w:t>
        </w:r>
        <w:r w:rsidR="00935D99">
          <w:rPr>
            <w:noProof/>
            <w:webHidden/>
          </w:rPr>
          <w:fldChar w:fldCharType="end"/>
        </w:r>
      </w:hyperlink>
    </w:p>
    <w:p w14:paraId="34F7F671" w14:textId="77777777" w:rsidR="00935D99" w:rsidRDefault="00E95CF0">
      <w:pPr>
        <w:pStyle w:val="TOC2"/>
        <w:tabs>
          <w:tab w:val="right" w:leader="dot" w:pos="9350"/>
        </w:tabs>
        <w:rPr>
          <w:rFonts w:asciiTheme="minorHAnsi" w:eastAsiaTheme="minorEastAsia" w:hAnsiTheme="minorHAnsi" w:cstheme="minorBidi"/>
          <w:noProof/>
          <w:sz w:val="22"/>
          <w:szCs w:val="22"/>
          <w:lang w:val="en-CA" w:eastAsia="en-CA"/>
        </w:rPr>
      </w:pPr>
      <w:hyperlink w:anchor="_Toc55902822" w:history="1">
        <w:r w:rsidR="00935D99" w:rsidRPr="002334E0">
          <w:rPr>
            <w:rStyle w:val="Hyperlink"/>
            <w:noProof/>
          </w:rPr>
          <w:t>Where can I get more information and support?</w:t>
        </w:r>
        <w:r w:rsidR="00935D99">
          <w:rPr>
            <w:noProof/>
            <w:webHidden/>
          </w:rPr>
          <w:tab/>
        </w:r>
        <w:r w:rsidR="00935D99">
          <w:rPr>
            <w:noProof/>
            <w:webHidden/>
          </w:rPr>
          <w:fldChar w:fldCharType="begin"/>
        </w:r>
        <w:r w:rsidR="00935D99">
          <w:rPr>
            <w:noProof/>
            <w:webHidden/>
          </w:rPr>
          <w:instrText xml:space="preserve"> PAGEREF _Toc55902822 \h </w:instrText>
        </w:r>
        <w:r w:rsidR="00935D99">
          <w:rPr>
            <w:noProof/>
            <w:webHidden/>
          </w:rPr>
        </w:r>
        <w:r w:rsidR="00935D99">
          <w:rPr>
            <w:noProof/>
            <w:webHidden/>
          </w:rPr>
          <w:fldChar w:fldCharType="separate"/>
        </w:r>
        <w:r w:rsidR="00587EBE">
          <w:rPr>
            <w:noProof/>
            <w:webHidden/>
          </w:rPr>
          <w:t>39</w:t>
        </w:r>
        <w:r w:rsidR="00935D99">
          <w:rPr>
            <w:noProof/>
            <w:webHidden/>
          </w:rPr>
          <w:fldChar w:fldCharType="end"/>
        </w:r>
      </w:hyperlink>
    </w:p>
    <w:p w14:paraId="27B61270" w14:textId="77777777" w:rsidR="00935D99" w:rsidRDefault="00E95CF0">
      <w:pPr>
        <w:pStyle w:val="TOC1"/>
        <w:rPr>
          <w:rFonts w:asciiTheme="minorHAnsi" w:eastAsiaTheme="minorEastAsia" w:hAnsiTheme="minorHAnsi" w:cstheme="minorBidi"/>
          <w:b w:val="0"/>
          <w:noProof/>
          <w:sz w:val="22"/>
          <w:szCs w:val="22"/>
          <w:lang w:val="en-CA" w:eastAsia="en-CA"/>
        </w:rPr>
      </w:pPr>
      <w:hyperlink w:anchor="_Toc55902823" w:history="1">
        <w:r w:rsidR="00935D99" w:rsidRPr="002334E0">
          <w:rPr>
            <w:rStyle w:val="Hyperlink"/>
            <w:noProof/>
          </w:rPr>
          <w:t>Care Plan Patient Version</w:t>
        </w:r>
        <w:r w:rsidR="00935D99">
          <w:rPr>
            <w:noProof/>
            <w:webHidden/>
          </w:rPr>
          <w:tab/>
        </w:r>
        <w:r w:rsidR="00935D99">
          <w:rPr>
            <w:noProof/>
            <w:webHidden/>
          </w:rPr>
          <w:fldChar w:fldCharType="begin"/>
        </w:r>
        <w:r w:rsidR="00935D99">
          <w:rPr>
            <w:noProof/>
            <w:webHidden/>
          </w:rPr>
          <w:instrText xml:space="preserve"> PAGEREF _Toc55902823 \h </w:instrText>
        </w:r>
        <w:r w:rsidR="00935D99">
          <w:rPr>
            <w:noProof/>
            <w:webHidden/>
          </w:rPr>
        </w:r>
        <w:r w:rsidR="00935D99">
          <w:rPr>
            <w:noProof/>
            <w:webHidden/>
          </w:rPr>
          <w:fldChar w:fldCharType="separate"/>
        </w:r>
        <w:r w:rsidR="00587EBE">
          <w:rPr>
            <w:noProof/>
            <w:webHidden/>
          </w:rPr>
          <w:t>40</w:t>
        </w:r>
        <w:r w:rsidR="00935D99">
          <w:rPr>
            <w:noProof/>
            <w:webHidden/>
          </w:rPr>
          <w:fldChar w:fldCharType="end"/>
        </w:r>
      </w:hyperlink>
    </w:p>
    <w:p w14:paraId="0EEE0DCF" w14:textId="77777777" w:rsidR="00935D99" w:rsidRDefault="00C22245" w:rsidP="00780633">
      <w:pPr>
        <w:pStyle w:val="Heading1"/>
        <w:jc w:val="center"/>
      </w:pPr>
      <w:r w:rsidRPr="002B35A2">
        <w:fldChar w:fldCharType="end"/>
      </w:r>
    </w:p>
    <w:p w14:paraId="5D947DBD" w14:textId="77777777" w:rsidR="00935D99" w:rsidRDefault="00935D99" w:rsidP="00780633">
      <w:pPr>
        <w:pStyle w:val="Heading1"/>
        <w:jc w:val="center"/>
      </w:pPr>
    </w:p>
    <w:p w14:paraId="24A896B3" w14:textId="77777777" w:rsidR="00935D99" w:rsidRDefault="00935D99" w:rsidP="00780633">
      <w:pPr>
        <w:pStyle w:val="Heading1"/>
        <w:jc w:val="center"/>
      </w:pPr>
    </w:p>
    <w:p w14:paraId="72AA1F1A" w14:textId="77777777" w:rsidR="00935D99" w:rsidRDefault="00935D99" w:rsidP="00780633">
      <w:pPr>
        <w:pStyle w:val="Heading1"/>
        <w:jc w:val="center"/>
      </w:pPr>
    </w:p>
    <w:p w14:paraId="03780CA1" w14:textId="77777777" w:rsidR="00935D99" w:rsidRDefault="00935D99" w:rsidP="00780633">
      <w:pPr>
        <w:pStyle w:val="Heading1"/>
        <w:jc w:val="center"/>
      </w:pPr>
    </w:p>
    <w:p w14:paraId="2F892A6C" w14:textId="77777777" w:rsidR="00935D99" w:rsidRDefault="00935D99" w:rsidP="00780633">
      <w:pPr>
        <w:pStyle w:val="Heading1"/>
        <w:jc w:val="center"/>
      </w:pPr>
    </w:p>
    <w:p w14:paraId="3C2D31F9" w14:textId="77777777" w:rsidR="00935D99" w:rsidRDefault="00935D99" w:rsidP="00780633">
      <w:pPr>
        <w:pStyle w:val="Heading1"/>
        <w:jc w:val="center"/>
      </w:pPr>
    </w:p>
    <w:p w14:paraId="2CE2F4E6" w14:textId="77777777" w:rsidR="00935D99" w:rsidRDefault="00935D99" w:rsidP="00780633">
      <w:pPr>
        <w:pStyle w:val="Heading1"/>
        <w:jc w:val="center"/>
      </w:pPr>
    </w:p>
    <w:p w14:paraId="19D9F46C" w14:textId="77777777" w:rsidR="00AD2BB2" w:rsidRPr="00935D99" w:rsidRDefault="00502BDE" w:rsidP="00935D99">
      <w:pPr>
        <w:pStyle w:val="Title"/>
        <w:rPr>
          <w:sz w:val="36"/>
          <w:szCs w:val="36"/>
        </w:rPr>
      </w:pPr>
      <w:bookmarkStart w:id="0" w:name="_Toc55902803"/>
      <w:r w:rsidRPr="00935D99">
        <w:rPr>
          <w:sz w:val="36"/>
          <w:szCs w:val="36"/>
        </w:rPr>
        <w:t>Mastectomy Surgery</w:t>
      </w:r>
      <w:bookmarkEnd w:id="0"/>
    </w:p>
    <w:p w14:paraId="5982970B" w14:textId="77777777" w:rsidR="00BD7426" w:rsidRPr="00BD7426" w:rsidRDefault="00BD7426" w:rsidP="00BD7426"/>
    <w:p w14:paraId="01E9699A" w14:textId="77777777" w:rsidR="003E1507" w:rsidRDefault="003E1507" w:rsidP="00935D99">
      <w:pPr>
        <w:ind w:left="0" w:firstLine="0"/>
      </w:pPr>
      <w:r>
        <w:t>T</w:t>
      </w:r>
      <w:r w:rsidRPr="00607B93">
        <w:t>yp</w:t>
      </w:r>
      <w:r>
        <w:t>es of Breast Surgery Performed</w:t>
      </w:r>
    </w:p>
    <w:p w14:paraId="7284DBEF" w14:textId="77777777" w:rsidR="00A43600" w:rsidRDefault="00A43600" w:rsidP="003E1507">
      <w:pPr>
        <w:ind w:left="0" w:firstLine="0"/>
        <w:jc w:val="center"/>
      </w:pPr>
    </w:p>
    <w:p w14:paraId="6DF6595C" w14:textId="77777777" w:rsidR="005C76B3" w:rsidRDefault="005C76B3" w:rsidP="005C76B3">
      <w:pPr>
        <w:pStyle w:val="Default"/>
      </w:pPr>
    </w:p>
    <w:p w14:paraId="1ECF00CE" w14:textId="77777777" w:rsidR="005C76B3" w:rsidRDefault="005C76B3" w:rsidP="00780633">
      <w:pPr>
        <w:pStyle w:val="Heading2"/>
        <w:ind w:hanging="691"/>
        <w:jc w:val="left"/>
      </w:pPr>
      <w:r>
        <w:t xml:space="preserve">Breast Seed Localization </w:t>
      </w:r>
    </w:p>
    <w:p w14:paraId="065EA559" w14:textId="77777777" w:rsidR="00667517" w:rsidRPr="0073683A" w:rsidRDefault="00667517" w:rsidP="005C76B3">
      <w:pPr>
        <w:pStyle w:val="Default"/>
        <w:rPr>
          <w:sz w:val="28"/>
          <w:szCs w:val="28"/>
        </w:rPr>
      </w:pPr>
    </w:p>
    <w:p w14:paraId="77F9F7E2" w14:textId="77777777" w:rsidR="005C76B3" w:rsidRDefault="005C76B3" w:rsidP="005C76B3">
      <w:pPr>
        <w:pStyle w:val="Default"/>
        <w:rPr>
          <w:b/>
          <w:bCs/>
          <w:sz w:val="28"/>
          <w:szCs w:val="28"/>
        </w:rPr>
      </w:pPr>
      <w:r>
        <w:rPr>
          <w:b/>
          <w:bCs/>
          <w:sz w:val="28"/>
          <w:szCs w:val="28"/>
        </w:rPr>
        <w:t xml:space="preserve">What is radioactive seed localization? </w:t>
      </w:r>
    </w:p>
    <w:p w14:paraId="4BA78DEA" w14:textId="77777777" w:rsidR="00667517" w:rsidRDefault="00667517" w:rsidP="005C76B3">
      <w:pPr>
        <w:pStyle w:val="Default"/>
        <w:rPr>
          <w:sz w:val="28"/>
          <w:szCs w:val="28"/>
        </w:rPr>
      </w:pPr>
    </w:p>
    <w:p w14:paraId="75FC2ABD" w14:textId="77777777" w:rsidR="005C76B3" w:rsidRDefault="0080190E" w:rsidP="005C76B3">
      <w:pPr>
        <w:pStyle w:val="Default"/>
        <w:rPr>
          <w:sz w:val="28"/>
          <w:szCs w:val="28"/>
        </w:rPr>
      </w:pPr>
      <w:r>
        <w:rPr>
          <w:sz w:val="28"/>
          <w:szCs w:val="28"/>
        </w:rPr>
        <w:t xml:space="preserve">You will be undergoing breast surgery to remove the lump in your breast. Although your lump may not be felt, it will need to be localized for the surgeon. </w:t>
      </w:r>
      <w:r w:rsidR="005C76B3">
        <w:rPr>
          <w:sz w:val="28"/>
          <w:szCs w:val="28"/>
        </w:rPr>
        <w:t xml:space="preserve">A radioactive seed is a titanium seed about the size of a grain of rice containing a small quantity of the radioactive element Iodine-125. </w:t>
      </w:r>
    </w:p>
    <w:p w14:paraId="6600819B" w14:textId="77777777" w:rsidR="005C76B3" w:rsidRDefault="005C76B3" w:rsidP="005C76B3">
      <w:pPr>
        <w:pStyle w:val="Default"/>
        <w:rPr>
          <w:sz w:val="28"/>
          <w:szCs w:val="28"/>
        </w:rPr>
      </w:pPr>
      <w:r>
        <w:rPr>
          <w:sz w:val="28"/>
          <w:szCs w:val="28"/>
        </w:rPr>
        <w:t xml:space="preserve">Similar to how a lump can be seen with ultrasound or mammography, it can be localized using a radioactive seed. </w:t>
      </w:r>
    </w:p>
    <w:p w14:paraId="3C78F558" w14:textId="77777777" w:rsidR="0080190E" w:rsidRDefault="0080190E" w:rsidP="005C76B3">
      <w:pPr>
        <w:pStyle w:val="Default"/>
        <w:rPr>
          <w:sz w:val="28"/>
          <w:szCs w:val="28"/>
        </w:rPr>
      </w:pPr>
    </w:p>
    <w:p w14:paraId="0769093D" w14:textId="77777777" w:rsidR="005C76B3" w:rsidRDefault="005C76B3" w:rsidP="005C76B3">
      <w:pPr>
        <w:pStyle w:val="Default"/>
        <w:rPr>
          <w:sz w:val="28"/>
          <w:szCs w:val="28"/>
        </w:rPr>
      </w:pPr>
      <w:r>
        <w:rPr>
          <w:sz w:val="28"/>
          <w:szCs w:val="28"/>
        </w:rPr>
        <w:t>Using ultrasound or mammography guidance, a radiologist will place a radioactive seed into your lump</w:t>
      </w:r>
      <w:r w:rsidR="0080190E">
        <w:rPr>
          <w:sz w:val="28"/>
          <w:szCs w:val="28"/>
        </w:rPr>
        <w:t xml:space="preserve"> several days before your surgery</w:t>
      </w:r>
      <w:r>
        <w:rPr>
          <w:sz w:val="28"/>
          <w:szCs w:val="28"/>
        </w:rPr>
        <w:t>. The radioactive seed emits a tiny amount of radiation that can be detected with a special probe. The radiation dose is equivalent to two mammogram images when it is in the breast for 5-7 days. This radioactive seed will be removed during</w:t>
      </w:r>
      <w:r w:rsidR="0080190E">
        <w:rPr>
          <w:sz w:val="28"/>
          <w:szCs w:val="28"/>
        </w:rPr>
        <w:t xml:space="preserve"> surgery</w:t>
      </w:r>
      <w:r>
        <w:rPr>
          <w:sz w:val="28"/>
          <w:szCs w:val="28"/>
        </w:rPr>
        <w:t xml:space="preserve">. </w:t>
      </w:r>
    </w:p>
    <w:p w14:paraId="63941B96" w14:textId="77777777" w:rsidR="00667517" w:rsidRDefault="00667517" w:rsidP="005C76B3">
      <w:pPr>
        <w:pStyle w:val="Default"/>
        <w:rPr>
          <w:sz w:val="28"/>
          <w:szCs w:val="28"/>
        </w:rPr>
      </w:pPr>
    </w:p>
    <w:p w14:paraId="43F32CB3" w14:textId="77777777" w:rsidR="00667517" w:rsidRDefault="00667517" w:rsidP="005C76B3">
      <w:pPr>
        <w:pStyle w:val="Default"/>
        <w:rPr>
          <w:sz w:val="28"/>
          <w:szCs w:val="28"/>
        </w:rPr>
      </w:pPr>
    </w:p>
    <w:p w14:paraId="63069562" w14:textId="77777777" w:rsidR="005C76B3" w:rsidRDefault="005C76B3" w:rsidP="005C76B3">
      <w:pPr>
        <w:pStyle w:val="Default"/>
        <w:rPr>
          <w:b/>
          <w:bCs/>
          <w:sz w:val="28"/>
          <w:szCs w:val="28"/>
        </w:rPr>
      </w:pPr>
      <w:r>
        <w:rPr>
          <w:b/>
          <w:bCs/>
          <w:sz w:val="28"/>
          <w:szCs w:val="28"/>
        </w:rPr>
        <w:t xml:space="preserve">Who will insert the radioactive seed? </w:t>
      </w:r>
    </w:p>
    <w:p w14:paraId="0E9DBFF3" w14:textId="77777777" w:rsidR="00667517" w:rsidRPr="0073683A" w:rsidRDefault="00667517" w:rsidP="005C76B3">
      <w:pPr>
        <w:pStyle w:val="Default"/>
        <w:rPr>
          <w:sz w:val="16"/>
          <w:szCs w:val="16"/>
        </w:rPr>
      </w:pPr>
    </w:p>
    <w:p w14:paraId="54D97D9B" w14:textId="77777777" w:rsidR="005C76B3" w:rsidRDefault="005C76B3" w:rsidP="005C76B3">
      <w:pPr>
        <w:pStyle w:val="Default"/>
        <w:rPr>
          <w:sz w:val="28"/>
          <w:szCs w:val="28"/>
        </w:rPr>
      </w:pPr>
      <w:r>
        <w:rPr>
          <w:sz w:val="28"/>
          <w:szCs w:val="28"/>
        </w:rPr>
        <w:t xml:space="preserve">The procedure will be performed by a radiologist who specializes in breast imaging. A specially trained X-Ray technologist or Ultrasound sonographer will assist during the procedure. </w:t>
      </w:r>
    </w:p>
    <w:p w14:paraId="36B48338" w14:textId="77777777" w:rsidR="00667517" w:rsidRDefault="00667517" w:rsidP="005C76B3">
      <w:pPr>
        <w:pStyle w:val="Default"/>
        <w:rPr>
          <w:sz w:val="28"/>
          <w:szCs w:val="28"/>
        </w:rPr>
      </w:pPr>
    </w:p>
    <w:p w14:paraId="461AC200" w14:textId="77777777" w:rsidR="005C76B3" w:rsidRDefault="005C76B3" w:rsidP="005C76B3">
      <w:pPr>
        <w:pStyle w:val="Default"/>
        <w:rPr>
          <w:b/>
          <w:bCs/>
          <w:sz w:val="28"/>
          <w:szCs w:val="28"/>
        </w:rPr>
      </w:pPr>
      <w:r>
        <w:rPr>
          <w:b/>
          <w:bCs/>
          <w:sz w:val="28"/>
          <w:szCs w:val="28"/>
        </w:rPr>
        <w:t xml:space="preserve">Do I need to follow any special instructions to be ready for a radioactive seed placement? </w:t>
      </w:r>
    </w:p>
    <w:p w14:paraId="0B915EDB" w14:textId="77777777" w:rsidR="00667517" w:rsidRPr="0073683A" w:rsidRDefault="00667517" w:rsidP="005C76B3">
      <w:pPr>
        <w:pStyle w:val="Default"/>
        <w:rPr>
          <w:sz w:val="16"/>
          <w:szCs w:val="16"/>
        </w:rPr>
      </w:pPr>
    </w:p>
    <w:p w14:paraId="62F0BDC4" w14:textId="77777777" w:rsidR="00502BDE" w:rsidRPr="00A43600" w:rsidRDefault="005C76B3" w:rsidP="00667517">
      <w:pPr>
        <w:ind w:left="0" w:firstLine="0"/>
        <w:rPr>
          <w:b/>
          <w:color w:val="FF0000"/>
        </w:rPr>
      </w:pPr>
      <w:r>
        <w:t xml:space="preserve">If you are taking anticoagulants (blood thinners) such as Coumadin or Aspirin or other ASA containing medications, you should consult your </w:t>
      </w:r>
      <w:r w:rsidR="00667517">
        <w:t xml:space="preserve">physician or surgeon as it may be necessary to adjust your medication one week prior to the procedure. Otherwise, you are not required to have any special preparation for the radioactive seed placement. </w:t>
      </w:r>
    </w:p>
    <w:p w14:paraId="48ACE99C" w14:textId="77777777" w:rsidR="00A43600" w:rsidRPr="00A43600" w:rsidRDefault="00A43600" w:rsidP="00502BDE">
      <w:pPr>
        <w:rPr>
          <w:b/>
          <w:color w:val="FF0000"/>
        </w:rPr>
      </w:pPr>
    </w:p>
    <w:tbl>
      <w:tblPr>
        <w:tblStyle w:val="TableGridLight"/>
        <w:tblW w:w="9621" w:type="dxa"/>
        <w:tblLayout w:type="fixed"/>
        <w:tblLook w:val="04A0" w:firstRow="1" w:lastRow="0" w:firstColumn="1" w:lastColumn="0" w:noHBand="0" w:noVBand="1"/>
      </w:tblPr>
      <w:tblGrid>
        <w:gridCol w:w="2376"/>
        <w:gridCol w:w="7245"/>
      </w:tblGrid>
      <w:tr w:rsidR="009613B6" w:rsidRPr="003E1507" w14:paraId="7F44DAFE" w14:textId="77777777" w:rsidTr="00587EBE">
        <w:trPr>
          <w:trHeight w:val="3686"/>
        </w:trPr>
        <w:tc>
          <w:tcPr>
            <w:tcW w:w="2376" w:type="dxa"/>
          </w:tcPr>
          <w:p w14:paraId="2C8AE49C" w14:textId="77777777" w:rsidR="009613B6" w:rsidRPr="003E1507" w:rsidRDefault="009613B6" w:rsidP="00171C02">
            <w:pPr>
              <w:pStyle w:val="PlainText"/>
              <w:ind w:hanging="654"/>
              <w:rPr>
                <w:rFonts w:ascii="Arial" w:hAnsi="Arial"/>
                <w:sz w:val="28"/>
                <w:szCs w:val="28"/>
              </w:rPr>
            </w:pPr>
            <w:r w:rsidRPr="003E1507">
              <w:rPr>
                <w:rFonts w:ascii="Arial" w:hAnsi="Arial"/>
                <w:noProof/>
                <w:sz w:val="28"/>
                <w:szCs w:val="28"/>
                <w:lang w:eastAsia="en-CA"/>
              </w:rPr>
              <w:drawing>
                <wp:inline distT="0" distB="0" distL="0" distR="0" wp14:anchorId="6288F6A0" wp14:editId="3B6A31F7">
                  <wp:extent cx="1049020" cy="1754505"/>
                  <wp:effectExtent l="19050" t="19050" r="17780" b="17145"/>
                  <wp:docPr id="2" name="Picture 2" descr="Breast depicted befor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6250" t="5189" r="7639" b="5660"/>
                          <a:stretch>
                            <a:fillRect/>
                          </a:stretch>
                        </pic:blipFill>
                        <pic:spPr bwMode="auto">
                          <a:xfrm>
                            <a:off x="0" y="0"/>
                            <a:ext cx="1049020" cy="1754505"/>
                          </a:xfrm>
                          <a:prstGeom prst="rect">
                            <a:avLst/>
                          </a:prstGeom>
                          <a:noFill/>
                          <a:ln w="3175">
                            <a:solidFill>
                              <a:schemeClr val="tx1"/>
                            </a:solidFill>
                            <a:miter lim="800000"/>
                            <a:headEnd/>
                            <a:tailEnd/>
                          </a:ln>
                        </pic:spPr>
                      </pic:pic>
                    </a:graphicData>
                  </a:graphic>
                </wp:inline>
              </w:drawing>
            </w:r>
          </w:p>
        </w:tc>
        <w:tc>
          <w:tcPr>
            <w:tcW w:w="7245" w:type="dxa"/>
          </w:tcPr>
          <w:p w14:paraId="6770ED77" w14:textId="77777777" w:rsidR="009613B6" w:rsidRPr="00BD7426" w:rsidRDefault="009613B6" w:rsidP="00BD7426">
            <w:pPr>
              <w:pStyle w:val="Heading1"/>
            </w:pPr>
            <w:bookmarkStart w:id="1" w:name="_Toc55902804"/>
            <w:r>
              <w:t>Wire Localization</w:t>
            </w:r>
            <w:r w:rsidRPr="00BD7426">
              <w:t xml:space="preserve"> (before surgery)</w:t>
            </w:r>
            <w:bookmarkEnd w:id="1"/>
          </w:p>
          <w:p w14:paraId="7252E24B" w14:textId="77777777" w:rsidR="009613B6" w:rsidRPr="003E1507" w:rsidRDefault="009613B6" w:rsidP="00AD2BB2">
            <w:pPr>
              <w:pStyle w:val="PlainText"/>
              <w:ind w:left="360"/>
              <w:rPr>
                <w:rFonts w:ascii="Arial" w:hAnsi="Arial"/>
                <w:sz w:val="28"/>
                <w:szCs w:val="28"/>
              </w:rPr>
            </w:pPr>
          </w:p>
          <w:p w14:paraId="70C03EF2" w14:textId="77777777" w:rsidR="009613B6" w:rsidRDefault="009613B6" w:rsidP="00667517">
            <w:pPr>
              <w:pStyle w:val="PlainText"/>
              <w:ind w:left="0" w:firstLine="0"/>
              <w:rPr>
                <w:rFonts w:ascii="Arial" w:hAnsi="Arial"/>
                <w:sz w:val="28"/>
                <w:szCs w:val="28"/>
              </w:rPr>
            </w:pPr>
            <w:r>
              <w:rPr>
                <w:rFonts w:ascii="Arial" w:hAnsi="Arial"/>
                <w:sz w:val="28"/>
                <w:szCs w:val="28"/>
              </w:rPr>
              <w:t>This X</w:t>
            </w:r>
            <w:r w:rsidRPr="003E1507">
              <w:rPr>
                <w:rFonts w:ascii="Arial" w:hAnsi="Arial"/>
                <w:sz w:val="28"/>
                <w:szCs w:val="28"/>
              </w:rPr>
              <w:t xml:space="preserve">-ray procedure is used to guide the </w:t>
            </w:r>
            <w:r>
              <w:rPr>
                <w:rFonts w:ascii="Arial" w:hAnsi="Arial"/>
                <w:sz w:val="28"/>
                <w:szCs w:val="28"/>
              </w:rPr>
              <w:t>s</w:t>
            </w:r>
            <w:r w:rsidRPr="003E1507">
              <w:rPr>
                <w:rFonts w:ascii="Arial" w:hAnsi="Arial"/>
                <w:sz w:val="28"/>
                <w:szCs w:val="28"/>
              </w:rPr>
              <w:t xml:space="preserve">urgeon to locate a </w:t>
            </w:r>
            <w:r>
              <w:rPr>
                <w:rFonts w:ascii="Arial" w:hAnsi="Arial"/>
                <w:sz w:val="28"/>
                <w:szCs w:val="28"/>
              </w:rPr>
              <w:t>specific</w:t>
            </w:r>
            <w:r w:rsidRPr="003E1507">
              <w:rPr>
                <w:rFonts w:ascii="Arial" w:hAnsi="Arial"/>
                <w:sz w:val="28"/>
                <w:szCs w:val="28"/>
              </w:rPr>
              <w:t xml:space="preserve"> area of the breast or a lump that is difficult to feel. </w:t>
            </w:r>
            <w:r>
              <w:rPr>
                <w:rFonts w:ascii="Arial" w:hAnsi="Arial"/>
                <w:sz w:val="28"/>
                <w:szCs w:val="28"/>
              </w:rPr>
              <w:t>A</w:t>
            </w:r>
            <w:r w:rsidRPr="003E1507">
              <w:rPr>
                <w:rFonts w:ascii="Arial" w:hAnsi="Arial"/>
                <w:sz w:val="28"/>
                <w:szCs w:val="28"/>
              </w:rPr>
              <w:t xml:space="preserve"> hollow needle is placed into the breast and </w:t>
            </w:r>
            <w:r>
              <w:rPr>
                <w:rFonts w:ascii="Arial" w:hAnsi="Arial"/>
                <w:sz w:val="28"/>
                <w:szCs w:val="28"/>
              </w:rPr>
              <w:t>X</w:t>
            </w:r>
            <w:r w:rsidRPr="003E1507">
              <w:rPr>
                <w:rFonts w:ascii="Arial" w:hAnsi="Arial"/>
                <w:sz w:val="28"/>
                <w:szCs w:val="28"/>
              </w:rPr>
              <w:t xml:space="preserve">-rays are taken to guide the needle to the </w:t>
            </w:r>
            <w:r>
              <w:rPr>
                <w:rFonts w:ascii="Arial" w:hAnsi="Arial"/>
                <w:sz w:val="28"/>
                <w:szCs w:val="28"/>
              </w:rPr>
              <w:t>specific</w:t>
            </w:r>
            <w:r w:rsidRPr="003E1507">
              <w:rPr>
                <w:rFonts w:ascii="Arial" w:hAnsi="Arial"/>
                <w:sz w:val="28"/>
                <w:szCs w:val="28"/>
              </w:rPr>
              <w:t xml:space="preserve"> area. A thin wire is inserted through the centre of the needle. A small hook at the end of the wire keeps it in place. The hollow needle is removed. The </w:t>
            </w:r>
            <w:r>
              <w:rPr>
                <w:rFonts w:ascii="Arial" w:hAnsi="Arial"/>
                <w:sz w:val="28"/>
                <w:szCs w:val="28"/>
              </w:rPr>
              <w:t>s</w:t>
            </w:r>
            <w:r w:rsidRPr="003E1507">
              <w:rPr>
                <w:rFonts w:ascii="Arial" w:hAnsi="Arial"/>
                <w:sz w:val="28"/>
                <w:szCs w:val="28"/>
              </w:rPr>
              <w:t>urgeon uses the wire as a guide to locate the abnormal tissue to be removed.</w:t>
            </w:r>
          </w:p>
          <w:p w14:paraId="1A3BB2BE" w14:textId="77777777" w:rsidR="009613B6" w:rsidRPr="00751121" w:rsidRDefault="009613B6" w:rsidP="00FA555C">
            <w:pPr>
              <w:pStyle w:val="PlainText"/>
              <w:ind w:left="0" w:firstLine="0"/>
              <w:rPr>
                <w:rFonts w:ascii="Arial" w:hAnsi="Arial"/>
                <w:sz w:val="28"/>
                <w:szCs w:val="28"/>
              </w:rPr>
            </w:pPr>
          </w:p>
        </w:tc>
      </w:tr>
      <w:tr w:rsidR="009613B6" w:rsidRPr="003E1507" w14:paraId="0732980B" w14:textId="77777777" w:rsidTr="00587EBE">
        <w:trPr>
          <w:trHeight w:val="3032"/>
        </w:trPr>
        <w:tc>
          <w:tcPr>
            <w:tcW w:w="2376" w:type="dxa"/>
          </w:tcPr>
          <w:p w14:paraId="0F92366A" w14:textId="77777777" w:rsidR="009613B6" w:rsidRPr="003E1507" w:rsidRDefault="009613B6" w:rsidP="00171C02">
            <w:pPr>
              <w:pStyle w:val="PlainText"/>
              <w:ind w:hanging="691"/>
              <w:rPr>
                <w:rFonts w:ascii="Arial" w:hAnsi="Arial"/>
                <w:noProof/>
                <w:sz w:val="28"/>
                <w:szCs w:val="28"/>
                <w:lang w:eastAsia="en-CA"/>
              </w:rPr>
            </w:pPr>
            <w:r>
              <w:rPr>
                <w:noProof/>
                <w:color w:val="0000FF"/>
                <w:lang w:eastAsia="en-CA"/>
              </w:rPr>
              <w:drawing>
                <wp:inline distT="0" distB="0" distL="0" distR="0" wp14:anchorId="740BA266" wp14:editId="7D6222CE">
                  <wp:extent cx="1037590" cy="1751330"/>
                  <wp:effectExtent l="19050" t="19050" r="10160" b="20320"/>
                  <wp:docPr id="29" name="irc_mi" descr="Depicting where the lymph nodes in the breast a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590" cy="1751330"/>
                          </a:xfrm>
                          <a:prstGeom prst="rect">
                            <a:avLst/>
                          </a:prstGeom>
                          <a:noFill/>
                          <a:ln w="9525">
                            <a:solidFill>
                              <a:sysClr val="windowText" lastClr="000000"/>
                            </a:solidFill>
                          </a:ln>
                        </pic:spPr>
                      </pic:pic>
                    </a:graphicData>
                  </a:graphic>
                </wp:inline>
              </w:drawing>
            </w:r>
          </w:p>
        </w:tc>
        <w:tc>
          <w:tcPr>
            <w:tcW w:w="7245" w:type="dxa"/>
          </w:tcPr>
          <w:p w14:paraId="773E48F6" w14:textId="77777777" w:rsidR="009613B6" w:rsidRDefault="009613B6" w:rsidP="00171C02">
            <w:pPr>
              <w:ind w:left="0" w:firstLine="0"/>
              <w:rPr>
                <w:b/>
                <w:sz w:val="32"/>
                <w:szCs w:val="32"/>
                <w:lang w:val="en-CA"/>
              </w:rPr>
            </w:pPr>
            <w:r w:rsidRPr="00171C02">
              <w:rPr>
                <w:b/>
                <w:sz w:val="32"/>
                <w:szCs w:val="32"/>
                <w:lang w:val="en-CA"/>
              </w:rPr>
              <w:t>Sentinel Lymph Node Biopsy</w:t>
            </w:r>
          </w:p>
          <w:p w14:paraId="2B81F802" w14:textId="77777777" w:rsidR="009613B6" w:rsidRPr="00171C02" w:rsidRDefault="009613B6" w:rsidP="00171C02">
            <w:pPr>
              <w:ind w:left="0" w:firstLine="0"/>
              <w:rPr>
                <w:b/>
                <w:sz w:val="32"/>
                <w:szCs w:val="32"/>
                <w:lang w:val="en-CA"/>
              </w:rPr>
            </w:pPr>
          </w:p>
          <w:p w14:paraId="34143B45" w14:textId="77777777" w:rsidR="009613B6" w:rsidRDefault="009613B6" w:rsidP="00780633">
            <w:pPr>
              <w:ind w:left="67" w:firstLine="0"/>
            </w:pPr>
            <w:r w:rsidRPr="00171C02">
              <w:t>On the morning of your surgery a radioactive isotope is injected into the breast nipple area. There may be some initial discomfort for a short period of time. This X-ray procedure allows the surgeon to track the sentinel lymph node.</w:t>
            </w:r>
          </w:p>
        </w:tc>
      </w:tr>
      <w:tr w:rsidR="009613B6" w:rsidRPr="003E1507" w14:paraId="63FBABED" w14:textId="77777777" w:rsidTr="00587EBE">
        <w:trPr>
          <w:trHeight w:val="2834"/>
        </w:trPr>
        <w:tc>
          <w:tcPr>
            <w:tcW w:w="2376" w:type="dxa"/>
          </w:tcPr>
          <w:p w14:paraId="3AFF8688" w14:textId="77777777" w:rsidR="009613B6" w:rsidRPr="003E1507" w:rsidRDefault="009613B6" w:rsidP="00171C02">
            <w:pPr>
              <w:pStyle w:val="PlainText"/>
              <w:ind w:left="0" w:firstLine="0"/>
              <w:rPr>
                <w:rFonts w:ascii="Arial" w:hAnsi="Arial"/>
                <w:sz w:val="28"/>
                <w:szCs w:val="28"/>
              </w:rPr>
            </w:pPr>
            <w:r w:rsidRPr="003E1507">
              <w:rPr>
                <w:rFonts w:ascii="Arial" w:hAnsi="Arial"/>
                <w:noProof/>
                <w:sz w:val="28"/>
                <w:szCs w:val="28"/>
                <w:lang w:eastAsia="en-CA"/>
              </w:rPr>
              <w:drawing>
                <wp:inline distT="0" distB="0" distL="0" distR="0" wp14:anchorId="38DE2D80" wp14:editId="3E845A4C">
                  <wp:extent cx="1025525" cy="1550035"/>
                  <wp:effectExtent l="19050" t="19050" r="22225" b="12065"/>
                  <wp:docPr id="3" name="Picture 3" descr="Depicting the wedge of breast tissue to be removed from a lumpec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6429" t="2715" r="5714" b="4977"/>
                          <a:stretch>
                            <a:fillRect/>
                          </a:stretch>
                        </pic:blipFill>
                        <pic:spPr bwMode="auto">
                          <a:xfrm>
                            <a:off x="0" y="0"/>
                            <a:ext cx="1025525" cy="1550035"/>
                          </a:xfrm>
                          <a:prstGeom prst="rect">
                            <a:avLst/>
                          </a:prstGeom>
                          <a:noFill/>
                          <a:ln w="3175">
                            <a:solidFill>
                              <a:schemeClr val="tx1"/>
                            </a:solidFill>
                            <a:miter lim="800000"/>
                            <a:headEnd/>
                            <a:tailEnd/>
                          </a:ln>
                        </pic:spPr>
                      </pic:pic>
                    </a:graphicData>
                  </a:graphic>
                </wp:inline>
              </w:drawing>
            </w:r>
          </w:p>
        </w:tc>
        <w:tc>
          <w:tcPr>
            <w:tcW w:w="7245" w:type="dxa"/>
          </w:tcPr>
          <w:p w14:paraId="77D8F382" w14:textId="77777777" w:rsidR="009613B6" w:rsidRDefault="009613B6" w:rsidP="00BD7426">
            <w:pPr>
              <w:pStyle w:val="Heading1"/>
            </w:pPr>
          </w:p>
          <w:p w14:paraId="5902B5D7" w14:textId="77777777" w:rsidR="009613B6" w:rsidRPr="003E1507" w:rsidRDefault="009613B6" w:rsidP="00BD7426">
            <w:pPr>
              <w:pStyle w:val="Heading1"/>
            </w:pPr>
            <w:bookmarkStart w:id="2" w:name="_Toc55902805"/>
            <w:r>
              <w:t>S</w:t>
            </w:r>
            <w:r w:rsidRPr="003E1507">
              <w:t>egmental Mastectomy (Lumpectomy)</w:t>
            </w:r>
            <w:bookmarkEnd w:id="2"/>
          </w:p>
          <w:p w14:paraId="5806DD6F" w14:textId="77777777" w:rsidR="009613B6" w:rsidRPr="003E1507" w:rsidRDefault="009613B6" w:rsidP="00AD2BB2">
            <w:pPr>
              <w:pStyle w:val="PlainText"/>
              <w:ind w:left="360"/>
              <w:rPr>
                <w:rFonts w:ascii="Arial" w:hAnsi="Arial"/>
                <w:sz w:val="28"/>
                <w:szCs w:val="28"/>
              </w:rPr>
            </w:pPr>
          </w:p>
          <w:p w14:paraId="1A69CD7C" w14:textId="77777777" w:rsidR="009613B6" w:rsidRPr="003E1507" w:rsidRDefault="009613B6" w:rsidP="00502BDE">
            <w:pPr>
              <w:pStyle w:val="PlainText"/>
              <w:ind w:left="34" w:hanging="34"/>
              <w:rPr>
                <w:rFonts w:ascii="Arial" w:hAnsi="Arial"/>
                <w:sz w:val="28"/>
                <w:szCs w:val="28"/>
              </w:rPr>
            </w:pPr>
            <w:r w:rsidRPr="003E1507">
              <w:rPr>
                <w:rFonts w:ascii="Arial" w:hAnsi="Arial"/>
                <w:sz w:val="28"/>
                <w:szCs w:val="28"/>
              </w:rPr>
              <w:t>A wedge of the breast including the tumour and some surrounding normal tissue is removed.</w:t>
            </w:r>
          </w:p>
          <w:p w14:paraId="67FCBF93" w14:textId="77777777" w:rsidR="009613B6" w:rsidRPr="003E1507" w:rsidRDefault="009613B6" w:rsidP="00AD2BB2">
            <w:pPr>
              <w:pStyle w:val="PlainText"/>
              <w:ind w:left="360"/>
              <w:rPr>
                <w:rFonts w:ascii="Arial" w:hAnsi="Arial"/>
                <w:sz w:val="28"/>
                <w:szCs w:val="28"/>
              </w:rPr>
            </w:pPr>
          </w:p>
          <w:p w14:paraId="664E46B6" w14:textId="77777777" w:rsidR="009613B6" w:rsidRPr="003E1507" w:rsidRDefault="009613B6" w:rsidP="00AD2BB2">
            <w:pPr>
              <w:pStyle w:val="PlainText"/>
              <w:ind w:left="360"/>
              <w:rPr>
                <w:rFonts w:ascii="Arial" w:hAnsi="Arial"/>
                <w:sz w:val="28"/>
                <w:szCs w:val="28"/>
              </w:rPr>
            </w:pPr>
          </w:p>
        </w:tc>
      </w:tr>
      <w:tr w:rsidR="009613B6" w:rsidRPr="003E1507" w14:paraId="1F7312D4" w14:textId="77777777" w:rsidTr="00587EBE">
        <w:trPr>
          <w:trHeight w:val="2790"/>
        </w:trPr>
        <w:tc>
          <w:tcPr>
            <w:tcW w:w="2376" w:type="dxa"/>
          </w:tcPr>
          <w:p w14:paraId="48FF8DF2" w14:textId="77777777" w:rsidR="009613B6" w:rsidRPr="003E1507" w:rsidRDefault="009613B6" w:rsidP="00502BDE">
            <w:pPr>
              <w:pStyle w:val="PlainText"/>
              <w:ind w:left="0" w:firstLine="0"/>
              <w:rPr>
                <w:rFonts w:ascii="Arial" w:hAnsi="Arial"/>
                <w:sz w:val="28"/>
                <w:szCs w:val="28"/>
              </w:rPr>
            </w:pPr>
            <w:r w:rsidRPr="003E1507">
              <w:rPr>
                <w:rFonts w:ascii="Arial" w:hAnsi="Arial"/>
                <w:noProof/>
                <w:sz w:val="28"/>
                <w:szCs w:val="28"/>
                <w:lang w:eastAsia="en-CA"/>
              </w:rPr>
              <w:drawing>
                <wp:inline distT="0" distB="0" distL="0" distR="0" wp14:anchorId="7688E46E" wp14:editId="7CB05375">
                  <wp:extent cx="975995" cy="1551305"/>
                  <wp:effectExtent l="19050" t="19050" r="14605" b="10795"/>
                  <wp:docPr id="4" name="Picture 4" descr="Depicting where the lymph nodes in the under arm area will be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6453" t="2370" r="8222" b="3791"/>
                          <a:stretch>
                            <a:fillRect/>
                          </a:stretch>
                        </pic:blipFill>
                        <pic:spPr bwMode="auto">
                          <a:xfrm>
                            <a:off x="0" y="0"/>
                            <a:ext cx="975995" cy="1551305"/>
                          </a:xfrm>
                          <a:prstGeom prst="rect">
                            <a:avLst/>
                          </a:prstGeom>
                          <a:noFill/>
                          <a:ln w="3175">
                            <a:solidFill>
                              <a:schemeClr val="tx1"/>
                            </a:solidFill>
                            <a:miter lim="800000"/>
                            <a:headEnd/>
                            <a:tailEnd/>
                          </a:ln>
                        </pic:spPr>
                      </pic:pic>
                    </a:graphicData>
                  </a:graphic>
                </wp:inline>
              </w:drawing>
            </w:r>
          </w:p>
        </w:tc>
        <w:tc>
          <w:tcPr>
            <w:tcW w:w="7245" w:type="dxa"/>
          </w:tcPr>
          <w:p w14:paraId="0EF55781" w14:textId="77777777" w:rsidR="009613B6" w:rsidRDefault="009613B6" w:rsidP="00BD7426">
            <w:pPr>
              <w:pStyle w:val="Heading1"/>
            </w:pPr>
          </w:p>
          <w:p w14:paraId="752ABA7D" w14:textId="77777777" w:rsidR="009613B6" w:rsidRPr="003E1507" w:rsidRDefault="009613B6" w:rsidP="00BD7426">
            <w:pPr>
              <w:pStyle w:val="Heading1"/>
            </w:pPr>
            <w:bookmarkStart w:id="3" w:name="_Toc55902806"/>
            <w:r>
              <w:t>Axillary D</w:t>
            </w:r>
            <w:r w:rsidRPr="003E1507">
              <w:t>issection</w:t>
            </w:r>
            <w:bookmarkEnd w:id="3"/>
          </w:p>
          <w:p w14:paraId="03414A52" w14:textId="77777777" w:rsidR="009613B6" w:rsidRPr="003E1507" w:rsidRDefault="009613B6" w:rsidP="00AD2BB2">
            <w:pPr>
              <w:pStyle w:val="PlainText"/>
              <w:ind w:left="360"/>
              <w:rPr>
                <w:rFonts w:ascii="Arial" w:hAnsi="Arial"/>
                <w:sz w:val="28"/>
                <w:szCs w:val="28"/>
              </w:rPr>
            </w:pPr>
          </w:p>
          <w:p w14:paraId="7ACCD778" w14:textId="77777777" w:rsidR="009613B6" w:rsidRPr="003E1507" w:rsidRDefault="009613B6" w:rsidP="00FA555C">
            <w:pPr>
              <w:pStyle w:val="PlainText"/>
              <w:ind w:left="360"/>
              <w:rPr>
                <w:rFonts w:ascii="Arial" w:hAnsi="Arial"/>
                <w:b/>
                <w:sz w:val="28"/>
                <w:szCs w:val="28"/>
              </w:rPr>
            </w:pPr>
            <w:r w:rsidRPr="003E1507">
              <w:rPr>
                <w:rFonts w:ascii="Arial" w:hAnsi="Arial"/>
                <w:sz w:val="28"/>
                <w:szCs w:val="28"/>
              </w:rPr>
              <w:t>Surgical removal of lymph nodes from the underarm.</w:t>
            </w:r>
            <w:r>
              <w:rPr>
                <w:noProof/>
                <w:color w:val="0000FF"/>
                <w:lang w:eastAsia="en-CA"/>
              </w:rPr>
              <w:t xml:space="preserve"> </w:t>
            </w:r>
          </w:p>
        </w:tc>
      </w:tr>
      <w:tr w:rsidR="009613B6" w:rsidRPr="003E1507" w14:paraId="3534B3C1" w14:textId="77777777" w:rsidTr="00587EBE">
        <w:tc>
          <w:tcPr>
            <w:tcW w:w="2376" w:type="dxa"/>
          </w:tcPr>
          <w:p w14:paraId="1CA61FB7" w14:textId="77777777" w:rsidR="009613B6" w:rsidRDefault="009613B6" w:rsidP="00171C02">
            <w:pPr>
              <w:pStyle w:val="PlainText"/>
              <w:ind w:hanging="654"/>
              <w:rPr>
                <w:rFonts w:ascii="Arial" w:hAnsi="Arial"/>
                <w:sz w:val="28"/>
                <w:szCs w:val="28"/>
              </w:rPr>
            </w:pPr>
            <w:r w:rsidRPr="003E1507">
              <w:rPr>
                <w:rFonts w:ascii="Arial" w:hAnsi="Arial"/>
                <w:noProof/>
                <w:sz w:val="28"/>
                <w:szCs w:val="28"/>
                <w:lang w:eastAsia="en-CA"/>
              </w:rPr>
              <w:drawing>
                <wp:inline distT="0" distB="0" distL="0" distR="0" wp14:anchorId="137EA751" wp14:editId="7CE592FB">
                  <wp:extent cx="953135" cy="1470660"/>
                  <wp:effectExtent l="19050" t="19050" r="18415" b="15240"/>
                  <wp:docPr id="5" name="Picture 5" descr="Depicting the full area of breast tissue and lymph nodes that will be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8058" t="3791" r="10022" b="7061"/>
                          <a:stretch>
                            <a:fillRect/>
                          </a:stretch>
                        </pic:blipFill>
                        <pic:spPr bwMode="auto">
                          <a:xfrm>
                            <a:off x="0" y="0"/>
                            <a:ext cx="953135" cy="1470660"/>
                          </a:xfrm>
                          <a:prstGeom prst="rect">
                            <a:avLst/>
                          </a:prstGeom>
                          <a:noFill/>
                          <a:ln w="3175">
                            <a:solidFill>
                              <a:schemeClr val="tx1"/>
                            </a:solidFill>
                            <a:miter lim="800000"/>
                            <a:headEnd/>
                            <a:tailEnd/>
                          </a:ln>
                        </pic:spPr>
                      </pic:pic>
                    </a:graphicData>
                  </a:graphic>
                </wp:inline>
              </w:drawing>
            </w:r>
          </w:p>
          <w:p w14:paraId="2C1B7B02" w14:textId="77777777" w:rsidR="009613B6" w:rsidRPr="003E1507" w:rsidRDefault="009613B6" w:rsidP="00171C02">
            <w:pPr>
              <w:pStyle w:val="PlainText"/>
              <w:ind w:hanging="654"/>
              <w:rPr>
                <w:rFonts w:ascii="Arial" w:hAnsi="Arial"/>
                <w:sz w:val="28"/>
                <w:szCs w:val="28"/>
              </w:rPr>
            </w:pPr>
          </w:p>
        </w:tc>
        <w:tc>
          <w:tcPr>
            <w:tcW w:w="7245" w:type="dxa"/>
          </w:tcPr>
          <w:p w14:paraId="354AD92A" w14:textId="77777777" w:rsidR="009613B6" w:rsidRDefault="009613B6" w:rsidP="003E1507">
            <w:pPr>
              <w:pStyle w:val="PlainText"/>
              <w:ind w:left="0" w:firstLine="0"/>
              <w:rPr>
                <w:rFonts w:ascii="Arial" w:hAnsi="Arial"/>
                <w:b/>
                <w:sz w:val="28"/>
                <w:szCs w:val="28"/>
              </w:rPr>
            </w:pPr>
          </w:p>
          <w:p w14:paraId="1379E725" w14:textId="77777777" w:rsidR="009613B6" w:rsidRPr="003E1507" w:rsidRDefault="009613B6" w:rsidP="00BD7426">
            <w:pPr>
              <w:pStyle w:val="Heading1"/>
            </w:pPr>
            <w:bookmarkStart w:id="4" w:name="_Toc55902807"/>
            <w:r>
              <w:t>Modified Radical M</w:t>
            </w:r>
            <w:r w:rsidRPr="003E1507">
              <w:t>astectomy</w:t>
            </w:r>
            <w:bookmarkEnd w:id="4"/>
          </w:p>
          <w:p w14:paraId="46A52379" w14:textId="77777777" w:rsidR="009613B6" w:rsidRPr="003E1507" w:rsidRDefault="009613B6" w:rsidP="00AD2BB2">
            <w:pPr>
              <w:pStyle w:val="PlainText"/>
              <w:ind w:left="360"/>
              <w:rPr>
                <w:rFonts w:ascii="Arial" w:hAnsi="Arial"/>
                <w:sz w:val="28"/>
                <w:szCs w:val="28"/>
              </w:rPr>
            </w:pPr>
          </w:p>
          <w:p w14:paraId="484EB92A" w14:textId="77777777" w:rsidR="009613B6" w:rsidRPr="003E1507" w:rsidRDefault="009613B6" w:rsidP="00502BDE">
            <w:pPr>
              <w:pStyle w:val="PlainText"/>
              <w:ind w:left="0" w:firstLine="0"/>
              <w:rPr>
                <w:rFonts w:ascii="Arial" w:hAnsi="Arial"/>
                <w:sz w:val="28"/>
                <w:szCs w:val="28"/>
              </w:rPr>
            </w:pPr>
            <w:r w:rsidRPr="003E1507">
              <w:rPr>
                <w:rFonts w:ascii="Arial" w:hAnsi="Arial"/>
                <w:sz w:val="28"/>
                <w:szCs w:val="28"/>
              </w:rPr>
              <w:t>All the breast tissue and the axillary lymph nodes are removed.</w:t>
            </w:r>
          </w:p>
          <w:p w14:paraId="0F2262CB" w14:textId="77777777" w:rsidR="009613B6" w:rsidRPr="003E1507" w:rsidRDefault="009613B6" w:rsidP="00AD2BB2">
            <w:pPr>
              <w:pStyle w:val="PlainText"/>
              <w:ind w:left="360"/>
              <w:rPr>
                <w:rFonts w:ascii="Arial" w:hAnsi="Arial"/>
                <w:b/>
                <w:sz w:val="28"/>
                <w:szCs w:val="28"/>
              </w:rPr>
            </w:pPr>
          </w:p>
        </w:tc>
      </w:tr>
      <w:tr w:rsidR="009613B6" w:rsidRPr="003E1507" w14:paraId="422F635A" w14:textId="77777777" w:rsidTr="00587EBE">
        <w:tc>
          <w:tcPr>
            <w:tcW w:w="2376" w:type="dxa"/>
          </w:tcPr>
          <w:p w14:paraId="41E0BAD2" w14:textId="77777777" w:rsidR="009613B6" w:rsidRPr="003E1507" w:rsidRDefault="009613B6" w:rsidP="00502BDE">
            <w:pPr>
              <w:pStyle w:val="PlainText"/>
              <w:ind w:left="0" w:firstLine="0"/>
              <w:rPr>
                <w:rFonts w:ascii="Arial" w:hAnsi="Arial"/>
                <w:sz w:val="28"/>
                <w:szCs w:val="28"/>
              </w:rPr>
            </w:pPr>
            <w:r w:rsidRPr="003E1507">
              <w:rPr>
                <w:rFonts w:ascii="Arial" w:hAnsi="Arial"/>
                <w:noProof/>
                <w:sz w:val="28"/>
                <w:szCs w:val="28"/>
                <w:lang w:eastAsia="en-CA"/>
              </w:rPr>
              <w:drawing>
                <wp:inline distT="0" distB="0" distL="0" distR="0" wp14:anchorId="0E44AF1B" wp14:editId="7BFE6576">
                  <wp:extent cx="1010920" cy="1398905"/>
                  <wp:effectExtent l="19050" t="19050" r="17780" b="10795"/>
                  <wp:docPr id="6" name="Picture 6" descr="Depicting only the breast tissue that will be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l="3030" r="8565" b="2885"/>
                          <a:stretch>
                            <a:fillRect/>
                          </a:stretch>
                        </pic:blipFill>
                        <pic:spPr bwMode="auto">
                          <a:xfrm>
                            <a:off x="0" y="0"/>
                            <a:ext cx="1010920" cy="1398905"/>
                          </a:xfrm>
                          <a:prstGeom prst="rect">
                            <a:avLst/>
                          </a:prstGeom>
                          <a:noFill/>
                          <a:ln w="3175">
                            <a:solidFill>
                              <a:schemeClr val="tx1"/>
                            </a:solidFill>
                            <a:miter lim="800000"/>
                            <a:headEnd/>
                            <a:tailEnd/>
                          </a:ln>
                        </pic:spPr>
                      </pic:pic>
                    </a:graphicData>
                  </a:graphic>
                </wp:inline>
              </w:drawing>
            </w:r>
          </w:p>
        </w:tc>
        <w:tc>
          <w:tcPr>
            <w:tcW w:w="7245" w:type="dxa"/>
          </w:tcPr>
          <w:p w14:paraId="656BDD9B" w14:textId="77777777" w:rsidR="009613B6" w:rsidRDefault="009613B6" w:rsidP="003E1507">
            <w:pPr>
              <w:pStyle w:val="PlainText"/>
              <w:ind w:left="0" w:firstLine="0"/>
              <w:rPr>
                <w:rFonts w:ascii="Arial" w:hAnsi="Arial"/>
                <w:b/>
                <w:sz w:val="28"/>
                <w:szCs w:val="28"/>
              </w:rPr>
            </w:pPr>
          </w:p>
          <w:p w14:paraId="762182E9" w14:textId="77777777" w:rsidR="009613B6" w:rsidRPr="003E1507" w:rsidRDefault="009613B6" w:rsidP="00BD7426">
            <w:pPr>
              <w:pStyle w:val="Heading1"/>
            </w:pPr>
            <w:bookmarkStart w:id="5" w:name="_Toc55902808"/>
            <w:r w:rsidRPr="003E1507">
              <w:t>Total or Simple Mastectomy</w:t>
            </w:r>
            <w:bookmarkEnd w:id="5"/>
          </w:p>
          <w:p w14:paraId="7EA80B4B" w14:textId="77777777" w:rsidR="009613B6" w:rsidRPr="003E1507" w:rsidRDefault="009613B6" w:rsidP="00AD2BB2">
            <w:pPr>
              <w:pStyle w:val="PlainText"/>
              <w:ind w:left="360"/>
              <w:rPr>
                <w:rFonts w:ascii="Arial" w:hAnsi="Arial"/>
                <w:sz w:val="28"/>
                <w:szCs w:val="28"/>
              </w:rPr>
            </w:pPr>
          </w:p>
          <w:p w14:paraId="0FC636C2" w14:textId="77777777" w:rsidR="009613B6" w:rsidRPr="003E1507" w:rsidRDefault="009613B6" w:rsidP="00AD2BB2">
            <w:pPr>
              <w:pStyle w:val="PlainText"/>
              <w:ind w:left="360"/>
              <w:rPr>
                <w:rFonts w:ascii="Arial" w:hAnsi="Arial"/>
                <w:b/>
                <w:sz w:val="28"/>
                <w:szCs w:val="28"/>
              </w:rPr>
            </w:pPr>
            <w:r w:rsidRPr="003E1507">
              <w:rPr>
                <w:rFonts w:ascii="Arial" w:hAnsi="Arial"/>
                <w:sz w:val="28"/>
                <w:szCs w:val="28"/>
              </w:rPr>
              <w:t>All the breast tissue is removed, but nothing else.</w:t>
            </w:r>
          </w:p>
        </w:tc>
      </w:tr>
    </w:tbl>
    <w:p w14:paraId="2F035A59" w14:textId="77777777" w:rsidR="00FA555C" w:rsidRDefault="00FA555C" w:rsidP="003E1507">
      <w:pPr>
        <w:pStyle w:val="PlainText"/>
        <w:ind w:left="0" w:firstLine="0"/>
        <w:rPr>
          <w:rFonts w:ascii="Arial" w:hAnsi="Arial"/>
          <w:sz w:val="28"/>
          <w:szCs w:val="28"/>
        </w:rPr>
      </w:pPr>
    </w:p>
    <w:p w14:paraId="2EADDC54" w14:textId="77777777" w:rsidR="003E1507" w:rsidRDefault="003E1507" w:rsidP="003E1507">
      <w:pPr>
        <w:pStyle w:val="PlainText"/>
        <w:ind w:left="0" w:firstLine="0"/>
        <w:rPr>
          <w:rFonts w:ascii="Arial" w:hAnsi="Arial"/>
          <w:sz w:val="28"/>
          <w:szCs w:val="28"/>
        </w:rPr>
      </w:pPr>
      <w:r w:rsidRPr="00FB2253">
        <w:rPr>
          <w:rFonts w:ascii="Arial" w:hAnsi="Arial"/>
          <w:sz w:val="28"/>
          <w:szCs w:val="28"/>
        </w:rPr>
        <w:t xml:space="preserve">Lymph nodes and </w:t>
      </w:r>
      <w:r w:rsidR="0049477E" w:rsidRPr="00FB2253">
        <w:rPr>
          <w:rFonts w:ascii="Arial" w:hAnsi="Arial"/>
          <w:sz w:val="28"/>
          <w:szCs w:val="28"/>
        </w:rPr>
        <w:t>lymphatic’s</w:t>
      </w:r>
      <w:r w:rsidRPr="00FB2253">
        <w:rPr>
          <w:rFonts w:ascii="Arial" w:hAnsi="Arial"/>
          <w:sz w:val="28"/>
          <w:szCs w:val="28"/>
        </w:rPr>
        <w:t xml:space="preserve"> are responsible for controlling the fluid balance in your arm and in helping to fight infection. The lymphatic system is a network of vessels that collect excess fluid from the tissues in your body. The fluid is cleaned in the lymph nodes and emptied back into the main circulatory system.</w:t>
      </w:r>
    </w:p>
    <w:p w14:paraId="5EEA4DBE" w14:textId="77777777" w:rsidR="00CE1EFB" w:rsidRDefault="002D04B5">
      <w:pPr>
        <w:rPr>
          <w:b/>
          <w:szCs w:val="20"/>
          <w:lang w:val="en-CA"/>
        </w:rPr>
      </w:pPr>
      <w:r>
        <w:rPr>
          <w:noProof/>
        </w:rPr>
        <w:drawing>
          <wp:inline distT="0" distB="0" distL="0" distR="0" wp14:anchorId="1F73E4E4" wp14:editId="2D2618C0">
            <wp:extent cx="4886325" cy="2057400"/>
            <wp:effectExtent l="0" t="0" r="9525" b="0"/>
            <wp:docPr id="28" name="Picture 28" descr="Lymph nodes in mammary g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86325" cy="2057400"/>
                    </a:xfrm>
                    <a:prstGeom prst="rect">
                      <a:avLst/>
                    </a:prstGeom>
                  </pic:spPr>
                </pic:pic>
              </a:graphicData>
            </a:graphic>
          </wp:inline>
        </w:drawing>
      </w:r>
      <w:r w:rsidR="00CE1EFB">
        <w:rPr>
          <w:i/>
        </w:rPr>
        <w:br w:type="page"/>
      </w:r>
    </w:p>
    <w:p w14:paraId="5DB559F3" w14:textId="77777777" w:rsidR="00A43600" w:rsidRPr="00A25ABD" w:rsidRDefault="00A43600" w:rsidP="00667517">
      <w:pPr>
        <w:pStyle w:val="Title"/>
        <w:jc w:val="center"/>
      </w:pPr>
      <w:bookmarkStart w:id="6" w:name="_Toc55902809"/>
      <w:r w:rsidRPr="00A25ABD">
        <w:t>Welcome to Queensway Carleton Hospital</w:t>
      </w:r>
      <w:bookmarkEnd w:id="6"/>
    </w:p>
    <w:p w14:paraId="114896A6" w14:textId="77777777" w:rsidR="00A43600" w:rsidRPr="003076CB" w:rsidRDefault="00A43600" w:rsidP="00A43600"/>
    <w:p w14:paraId="28C809D7" w14:textId="77777777" w:rsidR="00A43600" w:rsidRDefault="00A43600" w:rsidP="00A43600">
      <w:pPr>
        <w:ind w:left="0" w:firstLine="0"/>
      </w:pPr>
      <w:r w:rsidRPr="00B96567">
        <w:t>Queensway Carleton Hospital</w:t>
      </w:r>
      <w:r>
        <w:t xml:space="preserve"> (QCH)</w:t>
      </w:r>
      <w:r w:rsidRPr="00B96567">
        <w:t xml:space="preserve"> is a patient and family-centered h</w:t>
      </w:r>
      <w:r>
        <w:t xml:space="preserve">ospital providing a broad range of acute care services </w:t>
      </w:r>
      <w:r w:rsidRPr="00F927E8">
        <w:t xml:space="preserve">through the dedicated </w:t>
      </w:r>
      <w:r>
        <w:t xml:space="preserve">care of </w:t>
      </w:r>
      <w:r w:rsidRPr="00F927E8">
        <w:t>healthcare professionals. We look forward to helping you throughout your hospital stay. Please be sure to ask any questions you may have at any time.</w:t>
      </w:r>
    </w:p>
    <w:p w14:paraId="1D2E450A" w14:textId="77777777" w:rsidR="00A43600" w:rsidRDefault="00A43600" w:rsidP="00A43600">
      <w:pPr>
        <w:ind w:left="0" w:firstLine="0"/>
      </w:pPr>
    </w:p>
    <w:p w14:paraId="131B527F" w14:textId="77777777" w:rsidR="00A43600" w:rsidRDefault="00A43600" w:rsidP="00A43600">
      <w:pPr>
        <w:ind w:left="0" w:firstLine="0"/>
      </w:pPr>
      <w:r>
        <w:t xml:space="preserve">Please refer to our Patient Handbook for more information about QCH and what you need to know as a patient while you are here. </w:t>
      </w:r>
    </w:p>
    <w:p w14:paraId="1A389F04" w14:textId="77777777" w:rsidR="00A43600" w:rsidRPr="003076CB" w:rsidRDefault="00A43600" w:rsidP="00A43600">
      <w:pPr>
        <w:ind w:left="0" w:firstLine="0"/>
      </w:pPr>
    </w:p>
    <w:p w14:paraId="09391DDF" w14:textId="77777777" w:rsidR="00A43600" w:rsidRPr="003C4FB1" w:rsidRDefault="00A43600" w:rsidP="00A43600">
      <w:pPr>
        <w:ind w:left="0" w:firstLine="0"/>
        <w:rPr>
          <w:b/>
          <w:bCs/>
          <w:color w:val="221E1F"/>
        </w:rPr>
      </w:pPr>
      <w:r w:rsidRPr="003C4FB1">
        <w:rPr>
          <w:b/>
        </w:rPr>
        <w:t xml:space="preserve">IMPORTANT:  </w:t>
      </w:r>
      <w:r w:rsidRPr="003C4FB1">
        <w:rPr>
          <w:b/>
          <w:bCs/>
          <w:color w:val="221E1F"/>
        </w:rPr>
        <w:t>If your surgeon or healthcare team gives you different recommendations than what has been provided in this booklet, please follow the directions from the surgeon or healthcare team.</w:t>
      </w:r>
    </w:p>
    <w:p w14:paraId="6F3B9713" w14:textId="77777777" w:rsidR="00A43600" w:rsidRDefault="00A43600" w:rsidP="00A43600">
      <w:pPr>
        <w:tabs>
          <w:tab w:val="left" w:pos="360"/>
        </w:tabs>
        <w:ind w:left="0" w:firstLine="0"/>
        <w:rPr>
          <w:b/>
          <w:color w:val="221E1F"/>
          <w:lang w:val="fr-CA"/>
        </w:rPr>
      </w:pPr>
    </w:p>
    <w:p w14:paraId="5C1FB467" w14:textId="77777777" w:rsidR="00A43600" w:rsidRDefault="00A43600" w:rsidP="00A43600">
      <w:pPr>
        <w:tabs>
          <w:tab w:val="left" w:pos="360"/>
        </w:tabs>
        <w:ind w:left="0" w:firstLine="0"/>
        <w:rPr>
          <w:b/>
          <w:color w:val="221E1F"/>
        </w:rPr>
      </w:pPr>
      <w:r w:rsidRPr="00210CCD">
        <w:rPr>
          <w:b/>
          <w:color w:val="221E1F"/>
        </w:rPr>
        <w:t xml:space="preserve">DO NOT bring </w:t>
      </w:r>
      <w:r>
        <w:rPr>
          <w:b/>
          <w:color w:val="221E1F"/>
        </w:rPr>
        <w:t xml:space="preserve">any </w:t>
      </w:r>
      <w:r w:rsidRPr="00210CCD">
        <w:rPr>
          <w:b/>
          <w:color w:val="221E1F"/>
        </w:rPr>
        <w:t>valuables to the hospital</w:t>
      </w:r>
      <w:r>
        <w:rPr>
          <w:b/>
          <w:color w:val="221E1F"/>
        </w:rPr>
        <w:t>.</w:t>
      </w:r>
    </w:p>
    <w:p w14:paraId="4758C10A" w14:textId="77777777" w:rsidR="00A43600" w:rsidRDefault="00A43600" w:rsidP="00A43600">
      <w:pPr>
        <w:tabs>
          <w:tab w:val="left" w:pos="360"/>
        </w:tabs>
        <w:ind w:left="0" w:firstLine="0"/>
        <w:rPr>
          <w:b/>
          <w:color w:val="221E1F"/>
          <w:lang w:val="fr-CA"/>
        </w:rPr>
      </w:pPr>
    </w:p>
    <w:p w14:paraId="32F26C82" w14:textId="77777777" w:rsidR="00A43600" w:rsidRDefault="00A43600" w:rsidP="00A43600">
      <w:pPr>
        <w:tabs>
          <w:tab w:val="left" w:pos="360"/>
        </w:tabs>
        <w:ind w:left="0" w:firstLine="0"/>
        <w:rPr>
          <w:b/>
          <w:color w:val="221E1F"/>
          <w:lang w:val="fr-CA"/>
        </w:rPr>
      </w:pPr>
    </w:p>
    <w:p w14:paraId="193982D5" w14:textId="77777777" w:rsidR="00A43600" w:rsidRPr="00627FF8" w:rsidRDefault="00A43600" w:rsidP="00A43600">
      <w:pPr>
        <w:spacing w:line="276" w:lineRule="auto"/>
        <w:ind w:left="0" w:firstLine="0"/>
        <w:rPr>
          <w:u w:val="single"/>
        </w:rPr>
      </w:pPr>
      <w:r w:rsidRPr="00627FF8">
        <w:rPr>
          <w:b/>
        </w:rPr>
        <w:t xml:space="preserve">My date of surgery is:  </w:t>
      </w:r>
      <w:r w:rsidRPr="00627FF8">
        <w:rPr>
          <w:b/>
          <w:u w:val="single"/>
        </w:rPr>
        <w:tab/>
      </w:r>
      <w:r w:rsidRPr="00627FF8">
        <w:rPr>
          <w:b/>
          <w:u w:val="single"/>
        </w:rPr>
        <w:tab/>
      </w:r>
      <w:r w:rsidRPr="00627FF8">
        <w:rPr>
          <w:b/>
          <w:u w:val="single"/>
        </w:rPr>
        <w:tab/>
      </w:r>
      <w:r w:rsidRPr="00627FF8">
        <w:rPr>
          <w:b/>
          <w:u w:val="single"/>
        </w:rPr>
        <w:tab/>
      </w:r>
      <w:r w:rsidRPr="00627FF8">
        <w:rPr>
          <w:b/>
          <w:u w:val="single"/>
        </w:rPr>
        <w:tab/>
      </w:r>
      <w:r w:rsidRPr="00627FF8">
        <w:rPr>
          <w:b/>
          <w:u w:val="single"/>
        </w:rPr>
        <w:tab/>
      </w:r>
      <w:r w:rsidRPr="00627FF8">
        <w:rPr>
          <w:b/>
          <w:u w:val="single"/>
        </w:rPr>
        <w:tab/>
      </w:r>
      <w:r w:rsidRPr="00627FF8">
        <w:rPr>
          <w:b/>
          <w:u w:val="single"/>
        </w:rPr>
        <w:tab/>
      </w:r>
      <w:r w:rsidRPr="00627FF8">
        <w:rPr>
          <w:u w:val="single"/>
        </w:rPr>
        <w:tab/>
      </w:r>
    </w:p>
    <w:p w14:paraId="4E5CE36B" w14:textId="77777777" w:rsidR="00A43600" w:rsidRPr="00602E2E" w:rsidRDefault="00A43600" w:rsidP="00A43600">
      <w:pPr>
        <w:tabs>
          <w:tab w:val="left" w:pos="5954"/>
        </w:tabs>
        <w:ind w:left="0" w:firstLine="0"/>
        <w:rPr>
          <w:sz w:val="16"/>
          <w:szCs w:val="16"/>
          <w:highlight w:val="yellow"/>
        </w:rPr>
      </w:pPr>
    </w:p>
    <w:p w14:paraId="5C8D68FE" w14:textId="77777777" w:rsidR="00A43600" w:rsidRPr="00210CCD" w:rsidRDefault="00A43600" w:rsidP="00A43600">
      <w:pPr>
        <w:tabs>
          <w:tab w:val="left" w:pos="360"/>
        </w:tabs>
        <w:ind w:left="0" w:firstLine="0"/>
        <w:rPr>
          <w:color w:val="221E1F"/>
        </w:rPr>
      </w:pPr>
      <w:r w:rsidRPr="00210CCD">
        <w:rPr>
          <w:color w:val="221E1F"/>
        </w:rPr>
        <w:t xml:space="preserve">Call the Queensway Carleton Hospital </w:t>
      </w:r>
      <w:r>
        <w:rPr>
          <w:color w:val="221E1F"/>
        </w:rPr>
        <w:t>Patient Scheduling</w:t>
      </w:r>
      <w:r w:rsidRPr="00210CCD">
        <w:rPr>
          <w:color w:val="221E1F"/>
        </w:rPr>
        <w:t xml:space="preserve"> Department the weekday (Monday to Friday) before surgery to determine the time of admission.</w:t>
      </w:r>
    </w:p>
    <w:p w14:paraId="3801D268" w14:textId="77777777" w:rsidR="00A43600" w:rsidRDefault="00A43600" w:rsidP="00A43600">
      <w:pPr>
        <w:tabs>
          <w:tab w:val="left" w:pos="360"/>
        </w:tabs>
        <w:ind w:left="0" w:firstLine="0"/>
        <w:rPr>
          <w:color w:val="221E1F"/>
        </w:rPr>
      </w:pPr>
    </w:p>
    <w:p w14:paraId="38F1BC78" w14:textId="77777777" w:rsidR="00A43600" w:rsidRPr="00210CCD" w:rsidRDefault="00A43600" w:rsidP="00A43600">
      <w:pPr>
        <w:tabs>
          <w:tab w:val="left" w:pos="360"/>
        </w:tabs>
        <w:ind w:left="0" w:firstLine="0"/>
        <w:rPr>
          <w:color w:val="221E1F"/>
        </w:rPr>
      </w:pPr>
      <w:r w:rsidRPr="00210CCD">
        <w:rPr>
          <w:color w:val="221E1F"/>
        </w:rPr>
        <w:t xml:space="preserve">The number to call is 613-721-4840 between 11 </w:t>
      </w:r>
      <w:r>
        <w:rPr>
          <w:color w:val="221E1F"/>
        </w:rPr>
        <w:t>a.m.</w:t>
      </w:r>
      <w:r w:rsidRPr="00210CCD">
        <w:rPr>
          <w:color w:val="221E1F"/>
        </w:rPr>
        <w:t xml:space="preserve"> and 3 </w:t>
      </w:r>
      <w:r>
        <w:rPr>
          <w:color w:val="221E1F"/>
        </w:rPr>
        <w:t>p.m.</w:t>
      </w:r>
    </w:p>
    <w:p w14:paraId="2CD81585" w14:textId="77777777" w:rsidR="00A43600" w:rsidRDefault="00A43600" w:rsidP="00A43600">
      <w:pPr>
        <w:ind w:left="0" w:firstLine="0"/>
        <w:rPr>
          <w:highlight w:val="yellow"/>
        </w:rPr>
      </w:pPr>
    </w:p>
    <w:p w14:paraId="78BE658E" w14:textId="77777777" w:rsidR="00A43600" w:rsidRPr="00210CCD" w:rsidRDefault="00A43600" w:rsidP="00A43600">
      <w:pPr>
        <w:tabs>
          <w:tab w:val="left" w:pos="360"/>
        </w:tabs>
        <w:ind w:left="0" w:firstLine="0"/>
        <w:rPr>
          <w:color w:val="221E1F"/>
        </w:rPr>
      </w:pPr>
      <w:r w:rsidRPr="00210CCD">
        <w:rPr>
          <w:color w:val="221E1F"/>
        </w:rPr>
        <w:t>Call for your admiss</w:t>
      </w:r>
      <w:r>
        <w:rPr>
          <w:color w:val="221E1F"/>
        </w:rPr>
        <w:t>ion time on: __________</w:t>
      </w:r>
      <w:r w:rsidRPr="00210CCD">
        <w:rPr>
          <w:color w:val="221E1F"/>
        </w:rPr>
        <w:t>______________________</w:t>
      </w:r>
    </w:p>
    <w:p w14:paraId="3B4AFB69" w14:textId="77777777" w:rsidR="00A43600" w:rsidRPr="00602E2E" w:rsidRDefault="00A43600" w:rsidP="00A43600">
      <w:pPr>
        <w:ind w:left="0" w:firstLine="0"/>
        <w:rPr>
          <w:highlight w:val="yellow"/>
        </w:rPr>
      </w:pPr>
    </w:p>
    <w:p w14:paraId="469BCAAE" w14:textId="77777777" w:rsidR="00C83BDD" w:rsidRDefault="00C83BDD" w:rsidP="00667517">
      <w:pPr>
        <w:pStyle w:val="Heading1"/>
      </w:pPr>
    </w:p>
    <w:p w14:paraId="61BB3F63" w14:textId="77777777" w:rsidR="00A43600" w:rsidRPr="00104891" w:rsidRDefault="00A43600" w:rsidP="00667517">
      <w:pPr>
        <w:pStyle w:val="Heading1"/>
      </w:pPr>
      <w:bookmarkStart w:id="7" w:name="_Toc55902810"/>
      <w:r w:rsidRPr="00104891">
        <w:t>Antibiotic Resistant Bacteria</w:t>
      </w:r>
      <w:bookmarkEnd w:id="7"/>
    </w:p>
    <w:p w14:paraId="677BB26C" w14:textId="77777777" w:rsidR="00A43600" w:rsidRPr="00536EAB" w:rsidRDefault="00A43600" w:rsidP="00A43600">
      <w:pPr>
        <w:tabs>
          <w:tab w:val="left" w:pos="360"/>
        </w:tabs>
        <w:ind w:left="0" w:firstLine="0"/>
        <w:rPr>
          <w:b/>
          <w:color w:val="221E1F"/>
          <w:sz w:val="16"/>
          <w:szCs w:val="16"/>
          <w:lang w:val="fr-CA"/>
        </w:rPr>
      </w:pPr>
    </w:p>
    <w:p w14:paraId="0F78C3F0" w14:textId="77777777" w:rsidR="00A43600" w:rsidRPr="00A82CA4" w:rsidRDefault="00A43600" w:rsidP="00A43600">
      <w:pPr>
        <w:tabs>
          <w:tab w:val="left" w:pos="360"/>
        </w:tabs>
        <w:ind w:left="0" w:firstLine="0"/>
        <w:rPr>
          <w:b/>
          <w:color w:val="221E1F"/>
        </w:rPr>
      </w:pPr>
      <w:r w:rsidRPr="00051867">
        <w:rPr>
          <w:b/>
          <w:color w:val="221E1F"/>
        </w:rPr>
        <w:t xml:space="preserve">If you </w:t>
      </w:r>
      <w:r>
        <w:rPr>
          <w:b/>
          <w:color w:val="221E1F"/>
        </w:rPr>
        <w:t xml:space="preserve">have ever been told you had or have an antibiotic resistant bacteria such as </w:t>
      </w:r>
      <w:r w:rsidRPr="002857A7">
        <w:rPr>
          <w:b/>
          <w:color w:val="221E1F"/>
          <w:lang w:val="fr-CA"/>
        </w:rPr>
        <w:t>MRSA (</w:t>
      </w:r>
      <w:proofErr w:type="spellStart"/>
      <w:r w:rsidRPr="002857A7">
        <w:rPr>
          <w:b/>
          <w:color w:val="221E1F"/>
          <w:lang w:val="fr-CA"/>
        </w:rPr>
        <w:t>Methicillin</w:t>
      </w:r>
      <w:proofErr w:type="spellEnd"/>
      <w:r w:rsidRPr="002857A7">
        <w:rPr>
          <w:b/>
          <w:color w:val="221E1F"/>
          <w:lang w:val="fr-CA"/>
        </w:rPr>
        <w:t xml:space="preserve"> </w:t>
      </w:r>
      <w:proofErr w:type="spellStart"/>
      <w:r w:rsidRPr="002857A7">
        <w:rPr>
          <w:b/>
          <w:color w:val="221E1F"/>
          <w:lang w:val="fr-CA"/>
        </w:rPr>
        <w:t>Resistant</w:t>
      </w:r>
      <w:proofErr w:type="spellEnd"/>
      <w:r w:rsidRPr="002857A7">
        <w:rPr>
          <w:b/>
          <w:color w:val="221E1F"/>
          <w:lang w:val="fr-CA"/>
        </w:rPr>
        <w:t xml:space="preserve"> </w:t>
      </w:r>
      <w:proofErr w:type="spellStart"/>
      <w:r w:rsidRPr="002857A7">
        <w:rPr>
          <w:b/>
          <w:color w:val="221E1F"/>
          <w:lang w:val="fr-CA"/>
        </w:rPr>
        <w:t>Staph</w:t>
      </w:r>
      <w:proofErr w:type="spellEnd"/>
      <w:r w:rsidRPr="002857A7">
        <w:rPr>
          <w:b/>
          <w:color w:val="221E1F"/>
          <w:lang w:val="fr-CA"/>
        </w:rPr>
        <w:t xml:space="preserve"> Aureus)</w:t>
      </w:r>
      <w:r>
        <w:rPr>
          <w:b/>
          <w:color w:val="221E1F"/>
          <w:lang w:val="fr-CA"/>
        </w:rPr>
        <w:t>/</w:t>
      </w:r>
      <w:r>
        <w:rPr>
          <w:b/>
          <w:color w:val="221E1F"/>
        </w:rPr>
        <w:t>ESBL (Extended Spectrum Beta-Lactamase producing bacteria),</w:t>
      </w:r>
      <w:r w:rsidRPr="00051867">
        <w:rPr>
          <w:b/>
          <w:color w:val="221E1F"/>
        </w:rPr>
        <w:t xml:space="preserve"> </w:t>
      </w:r>
      <w:r>
        <w:rPr>
          <w:b/>
          <w:color w:val="221E1F"/>
        </w:rPr>
        <w:t xml:space="preserve">please </w:t>
      </w:r>
      <w:r w:rsidRPr="00051867">
        <w:rPr>
          <w:b/>
          <w:color w:val="221E1F"/>
        </w:rPr>
        <w:t xml:space="preserve">tell the </w:t>
      </w:r>
      <w:proofErr w:type="spellStart"/>
      <w:r w:rsidRPr="00051867">
        <w:rPr>
          <w:b/>
          <w:color w:val="221E1F"/>
        </w:rPr>
        <w:t>P</w:t>
      </w:r>
      <w:r>
        <w:rPr>
          <w:b/>
          <w:color w:val="221E1F"/>
        </w:rPr>
        <w:t xml:space="preserve">re </w:t>
      </w:r>
      <w:r w:rsidRPr="00051867">
        <w:rPr>
          <w:b/>
          <w:color w:val="221E1F"/>
        </w:rPr>
        <w:t>O</w:t>
      </w:r>
      <w:r>
        <w:rPr>
          <w:b/>
          <w:color w:val="221E1F"/>
        </w:rPr>
        <w:t>perative</w:t>
      </w:r>
      <w:proofErr w:type="spellEnd"/>
      <w:r>
        <w:rPr>
          <w:b/>
          <w:color w:val="221E1F"/>
        </w:rPr>
        <w:t xml:space="preserve"> </w:t>
      </w:r>
      <w:r w:rsidRPr="00051867">
        <w:rPr>
          <w:b/>
          <w:color w:val="221E1F"/>
        </w:rPr>
        <w:t>A</w:t>
      </w:r>
      <w:r>
        <w:rPr>
          <w:b/>
          <w:color w:val="221E1F"/>
        </w:rPr>
        <w:t xml:space="preserve">ssessment </w:t>
      </w:r>
      <w:r w:rsidRPr="00051867">
        <w:rPr>
          <w:b/>
          <w:color w:val="221E1F"/>
        </w:rPr>
        <w:t>C</w:t>
      </w:r>
      <w:r>
        <w:rPr>
          <w:b/>
          <w:color w:val="221E1F"/>
        </w:rPr>
        <w:t>linic (POAC)</w:t>
      </w:r>
      <w:r w:rsidRPr="00051867">
        <w:rPr>
          <w:b/>
          <w:color w:val="221E1F"/>
        </w:rPr>
        <w:t xml:space="preserve"> staff.</w:t>
      </w:r>
    </w:p>
    <w:p w14:paraId="2701747A" w14:textId="77777777" w:rsidR="00A43600" w:rsidRDefault="00A43600" w:rsidP="00A43600">
      <w:pPr>
        <w:tabs>
          <w:tab w:val="left" w:pos="360"/>
        </w:tabs>
        <w:ind w:left="0" w:firstLine="0"/>
        <w:rPr>
          <w:color w:val="221E1F"/>
        </w:rPr>
      </w:pPr>
    </w:p>
    <w:p w14:paraId="7DDE3F30" w14:textId="77777777" w:rsidR="00A43600" w:rsidRDefault="00A43600" w:rsidP="00A43600">
      <w:pPr>
        <w:tabs>
          <w:tab w:val="left" w:pos="360"/>
        </w:tabs>
        <w:ind w:left="0" w:firstLine="0"/>
        <w:rPr>
          <w:color w:val="221E1F"/>
        </w:rPr>
      </w:pPr>
      <w:r w:rsidRPr="00210CCD">
        <w:rPr>
          <w:color w:val="221E1F"/>
        </w:rPr>
        <w:t>Queensway Carleton Hospital is taking steps to prevent and control antibiotic resistant bacteria. This bacteria does not</w:t>
      </w:r>
      <w:r>
        <w:rPr>
          <w:color w:val="221E1F"/>
        </w:rPr>
        <w:t xml:space="preserve"> usually</w:t>
      </w:r>
      <w:r w:rsidRPr="00210CCD">
        <w:rPr>
          <w:color w:val="221E1F"/>
        </w:rPr>
        <w:t xml:space="preserve"> cause problems in healthy people, but it can cause infections in people who have weakened immune systems or have had major surgery. If you have stayed overnight in a healthcare facility within the last year, you will be screened for </w:t>
      </w:r>
      <w:r>
        <w:rPr>
          <w:color w:val="221E1F"/>
        </w:rPr>
        <w:t>resistant</w:t>
      </w:r>
      <w:r w:rsidRPr="00210CCD">
        <w:rPr>
          <w:color w:val="221E1F"/>
        </w:rPr>
        <w:t xml:space="preserve"> </w:t>
      </w:r>
      <w:r>
        <w:rPr>
          <w:color w:val="221E1F"/>
        </w:rPr>
        <w:t xml:space="preserve">bacteria </w:t>
      </w:r>
      <w:r w:rsidRPr="00210CCD">
        <w:rPr>
          <w:color w:val="221E1F"/>
        </w:rPr>
        <w:t xml:space="preserve">at the time of your </w:t>
      </w:r>
      <w:r>
        <w:rPr>
          <w:color w:val="221E1F"/>
        </w:rPr>
        <w:t>pre-operative visit</w:t>
      </w:r>
      <w:r w:rsidRPr="00210CCD">
        <w:rPr>
          <w:color w:val="221E1F"/>
        </w:rPr>
        <w:t>.</w:t>
      </w:r>
    </w:p>
    <w:p w14:paraId="522B1098" w14:textId="77777777" w:rsidR="00A43600" w:rsidRPr="00602E2E" w:rsidRDefault="00A43600" w:rsidP="00A43600">
      <w:pPr>
        <w:ind w:left="0" w:firstLine="0"/>
        <w:rPr>
          <w:b/>
          <w:bCs/>
          <w:color w:val="221E1F"/>
          <w:highlight w:val="yellow"/>
        </w:rPr>
      </w:pPr>
    </w:p>
    <w:p w14:paraId="5928704F" w14:textId="77777777" w:rsidR="00A43600" w:rsidRDefault="00A43600" w:rsidP="00667517">
      <w:pPr>
        <w:pStyle w:val="Heading1"/>
      </w:pPr>
      <w:bookmarkStart w:id="8" w:name="_Toc55902811"/>
      <w:r w:rsidRPr="00F546EB">
        <w:t xml:space="preserve">Will I need to see a </w:t>
      </w:r>
      <w:r>
        <w:t>social worker?</w:t>
      </w:r>
      <w:bookmarkEnd w:id="8"/>
    </w:p>
    <w:p w14:paraId="7F695F69" w14:textId="77777777" w:rsidR="00BF4657" w:rsidRPr="00C54931" w:rsidRDefault="00BF4657" w:rsidP="00BF4657">
      <w:pPr>
        <w:tabs>
          <w:tab w:val="left" w:pos="360"/>
        </w:tabs>
        <w:rPr>
          <w:color w:val="221E1F"/>
          <w:sz w:val="16"/>
          <w:szCs w:val="16"/>
        </w:rPr>
      </w:pPr>
    </w:p>
    <w:p w14:paraId="087E41C0" w14:textId="77777777" w:rsidR="00BF4657" w:rsidRPr="00207C3D" w:rsidRDefault="001F4953" w:rsidP="00BF4657">
      <w:pPr>
        <w:pStyle w:val="PlainText"/>
        <w:ind w:left="0" w:firstLine="0"/>
        <w:rPr>
          <w:rFonts w:ascii="Arial" w:hAnsi="Arial"/>
          <w:sz w:val="28"/>
        </w:rPr>
      </w:pPr>
      <w:r>
        <w:rPr>
          <w:rFonts w:ascii="Arial" w:hAnsi="Arial"/>
          <w:sz w:val="28"/>
        </w:rPr>
        <w:t>A social worker</w:t>
      </w:r>
      <w:r w:rsidR="00BF4657">
        <w:rPr>
          <w:rFonts w:ascii="Arial" w:hAnsi="Arial"/>
          <w:sz w:val="28"/>
        </w:rPr>
        <w:t xml:space="preserve"> may call if you feel </w:t>
      </w:r>
      <w:r w:rsidR="00BF4657" w:rsidRPr="00207C3D">
        <w:rPr>
          <w:rFonts w:ascii="Arial" w:hAnsi="Arial"/>
          <w:sz w:val="28"/>
        </w:rPr>
        <w:t xml:space="preserve">there are any issues that make it difficult for you to manage at home on discharge. If you are already on Home Care through the </w:t>
      </w:r>
      <w:r w:rsidR="00BF4657">
        <w:rPr>
          <w:rFonts w:ascii="Arial" w:hAnsi="Arial"/>
          <w:sz w:val="28"/>
        </w:rPr>
        <w:t>Local Health Integration Network Home and Community Care (LHIN HCC)</w:t>
      </w:r>
      <w:r w:rsidR="00BF4657" w:rsidRPr="00207C3D">
        <w:rPr>
          <w:rFonts w:ascii="Arial" w:hAnsi="Arial"/>
          <w:sz w:val="28"/>
        </w:rPr>
        <w:t xml:space="preserve">, please make sure that your </w:t>
      </w:r>
      <w:r w:rsidR="00BF4657">
        <w:rPr>
          <w:rFonts w:ascii="Arial" w:hAnsi="Arial"/>
          <w:sz w:val="28"/>
        </w:rPr>
        <w:t>Care</w:t>
      </w:r>
      <w:r w:rsidR="00BF4657" w:rsidRPr="00207C3D">
        <w:rPr>
          <w:rFonts w:ascii="Arial" w:hAnsi="Arial"/>
          <w:sz w:val="28"/>
        </w:rPr>
        <w:t xml:space="preserve"> </w:t>
      </w:r>
      <w:r w:rsidR="00BF4657">
        <w:rPr>
          <w:rFonts w:ascii="Arial" w:hAnsi="Arial"/>
          <w:sz w:val="28"/>
        </w:rPr>
        <w:t>Coordinator</w:t>
      </w:r>
      <w:r w:rsidR="00BF4657" w:rsidRPr="00207C3D">
        <w:rPr>
          <w:rFonts w:ascii="Arial" w:hAnsi="Arial"/>
          <w:sz w:val="28"/>
        </w:rPr>
        <w:t xml:space="preserve"> </w:t>
      </w:r>
      <w:r w:rsidR="00BF4657">
        <w:rPr>
          <w:rFonts w:ascii="Arial" w:hAnsi="Arial"/>
          <w:sz w:val="28"/>
        </w:rPr>
        <w:t>knows the date of your surgery.</w:t>
      </w:r>
    </w:p>
    <w:p w14:paraId="6EAD06F0" w14:textId="77777777" w:rsidR="00BF4657" w:rsidRPr="00207C3D" w:rsidRDefault="00BF4657" w:rsidP="00BF4657">
      <w:pPr>
        <w:pStyle w:val="PlainText"/>
        <w:ind w:left="0" w:firstLine="0"/>
        <w:rPr>
          <w:rFonts w:ascii="Arial" w:hAnsi="Arial"/>
          <w:sz w:val="28"/>
        </w:rPr>
      </w:pPr>
    </w:p>
    <w:p w14:paraId="7EF01B1F" w14:textId="77777777" w:rsidR="00BF4657" w:rsidRPr="00207C3D" w:rsidRDefault="00BF4657" w:rsidP="00BF4657">
      <w:pPr>
        <w:pStyle w:val="PlainText"/>
        <w:ind w:left="0" w:firstLine="0"/>
        <w:rPr>
          <w:rFonts w:ascii="Arial" w:hAnsi="Arial"/>
          <w:sz w:val="28"/>
        </w:rPr>
      </w:pPr>
      <w:r w:rsidRPr="00207C3D">
        <w:rPr>
          <w:rFonts w:ascii="Arial" w:hAnsi="Arial"/>
          <w:sz w:val="28"/>
        </w:rPr>
        <w:t xml:space="preserve">If you live alone, you should plan to have someone stay with you overnight and to help make meals for a few days. You could also make meals ahead of time and freeze them. If you are worried about being alone, you may want to think about convalescent care in a </w:t>
      </w:r>
      <w:r>
        <w:rPr>
          <w:rFonts w:ascii="Arial" w:hAnsi="Arial"/>
          <w:sz w:val="28"/>
        </w:rPr>
        <w:t>r</w:t>
      </w:r>
      <w:r w:rsidRPr="00207C3D">
        <w:rPr>
          <w:rFonts w:ascii="Arial" w:hAnsi="Arial"/>
          <w:sz w:val="28"/>
        </w:rPr>
        <w:t xml:space="preserve">etirement </w:t>
      </w:r>
      <w:r>
        <w:rPr>
          <w:rFonts w:ascii="Arial" w:hAnsi="Arial"/>
          <w:sz w:val="28"/>
        </w:rPr>
        <w:t>h</w:t>
      </w:r>
      <w:r w:rsidRPr="00207C3D">
        <w:rPr>
          <w:rFonts w:ascii="Arial" w:hAnsi="Arial"/>
          <w:sz w:val="28"/>
        </w:rPr>
        <w:t xml:space="preserve">ome. You can make these arrangements yourself or we can </w:t>
      </w:r>
      <w:r w:rsidR="001F4953">
        <w:rPr>
          <w:rFonts w:ascii="Arial" w:hAnsi="Arial"/>
          <w:sz w:val="28"/>
        </w:rPr>
        <w:t>guide</w:t>
      </w:r>
      <w:r w:rsidRPr="00207C3D">
        <w:rPr>
          <w:rFonts w:ascii="Arial" w:hAnsi="Arial"/>
          <w:sz w:val="28"/>
        </w:rPr>
        <w:t xml:space="preserve"> you to do it when you come to </w:t>
      </w:r>
      <w:r w:rsidRPr="00CF7A25">
        <w:rPr>
          <w:rFonts w:ascii="Arial" w:hAnsi="Arial"/>
          <w:sz w:val="28"/>
          <w:szCs w:val="28"/>
        </w:rPr>
        <w:t>Pre-operative Assessment Clinic (POAC)</w:t>
      </w:r>
      <w:r w:rsidRPr="00207C3D">
        <w:rPr>
          <w:rFonts w:ascii="Arial" w:hAnsi="Arial"/>
          <w:sz w:val="28"/>
        </w:rPr>
        <w:t>.</w:t>
      </w:r>
    </w:p>
    <w:p w14:paraId="5C4D70DE" w14:textId="77777777" w:rsidR="00BF4657" w:rsidRPr="00207C3D" w:rsidRDefault="00BF4657" w:rsidP="00BF4657">
      <w:pPr>
        <w:pStyle w:val="PlainText"/>
        <w:ind w:left="0" w:firstLine="0"/>
        <w:rPr>
          <w:rFonts w:ascii="Arial" w:hAnsi="Arial"/>
          <w:sz w:val="28"/>
        </w:rPr>
      </w:pPr>
    </w:p>
    <w:p w14:paraId="21EFD130" w14:textId="77777777" w:rsidR="00BF4657" w:rsidRPr="00207C3D" w:rsidRDefault="00BF4657" w:rsidP="00BF4657">
      <w:pPr>
        <w:pStyle w:val="PlainText"/>
        <w:ind w:left="0" w:firstLine="0"/>
        <w:rPr>
          <w:rFonts w:ascii="Arial" w:hAnsi="Arial"/>
          <w:sz w:val="28"/>
        </w:rPr>
      </w:pPr>
      <w:r w:rsidRPr="00207C3D">
        <w:rPr>
          <w:rFonts w:ascii="Arial" w:hAnsi="Arial"/>
          <w:sz w:val="28"/>
        </w:rPr>
        <w:t>If you are the caregiver for someone else, please let us know at the ti</w:t>
      </w:r>
      <w:r>
        <w:rPr>
          <w:rFonts w:ascii="Arial" w:hAnsi="Arial"/>
          <w:sz w:val="28"/>
        </w:rPr>
        <w:t>me of your pre-operative visit.</w:t>
      </w:r>
    </w:p>
    <w:p w14:paraId="0838DE6E" w14:textId="77777777" w:rsidR="00BF4657" w:rsidRPr="00207C3D" w:rsidRDefault="00BF4657" w:rsidP="00BF4657">
      <w:pPr>
        <w:pStyle w:val="PlainText"/>
        <w:ind w:left="0" w:firstLine="0"/>
        <w:rPr>
          <w:rFonts w:ascii="Arial" w:hAnsi="Arial"/>
          <w:sz w:val="28"/>
        </w:rPr>
      </w:pPr>
    </w:p>
    <w:p w14:paraId="08B9DA16" w14:textId="77777777" w:rsidR="00BF4657" w:rsidRDefault="00BF4657" w:rsidP="00BF4657">
      <w:pPr>
        <w:pStyle w:val="PlainText"/>
        <w:ind w:left="0" w:firstLine="0"/>
        <w:rPr>
          <w:rFonts w:ascii="Arial" w:hAnsi="Arial"/>
          <w:sz w:val="28"/>
        </w:rPr>
      </w:pPr>
      <w:r w:rsidRPr="00207C3D">
        <w:rPr>
          <w:rFonts w:ascii="Arial" w:hAnsi="Arial"/>
          <w:sz w:val="28"/>
        </w:rPr>
        <w:t>If you have financial concerns that interfere with your discharge plans or other worries/stresses, please let us know.</w:t>
      </w:r>
      <w:r>
        <w:rPr>
          <w:rFonts w:ascii="Arial" w:hAnsi="Arial"/>
          <w:sz w:val="28"/>
        </w:rPr>
        <w:t xml:space="preserve"> </w:t>
      </w:r>
      <w:r w:rsidRPr="00207C3D">
        <w:rPr>
          <w:rFonts w:ascii="Arial" w:hAnsi="Arial"/>
          <w:sz w:val="28"/>
        </w:rPr>
        <w:t>We can offer support and connect you with other services that you may not know about.</w:t>
      </w:r>
    </w:p>
    <w:p w14:paraId="5CF03357" w14:textId="77777777" w:rsidR="00BF4657" w:rsidRDefault="00BF4657" w:rsidP="00BF4657">
      <w:pPr>
        <w:pStyle w:val="PlainText"/>
        <w:rPr>
          <w:rFonts w:ascii="Arial" w:hAnsi="Arial"/>
          <w:sz w:val="28"/>
        </w:rPr>
      </w:pPr>
    </w:p>
    <w:p w14:paraId="05EE7709" w14:textId="77777777" w:rsidR="00A43600" w:rsidRPr="00667517" w:rsidRDefault="00A43600" w:rsidP="00667517">
      <w:pPr>
        <w:pStyle w:val="Heading1"/>
      </w:pPr>
      <w:bookmarkStart w:id="9" w:name="_Toc55902812"/>
      <w:r w:rsidRPr="00667517">
        <w:t>Care Partner &amp; Visitor Policy</w:t>
      </w:r>
      <w:bookmarkEnd w:id="9"/>
    </w:p>
    <w:p w14:paraId="2859535C" w14:textId="77777777" w:rsidR="00A43600" w:rsidRPr="00536EAB" w:rsidRDefault="00A43600" w:rsidP="00A43600">
      <w:pPr>
        <w:tabs>
          <w:tab w:val="left" w:pos="360"/>
        </w:tabs>
        <w:ind w:left="0" w:firstLine="0"/>
        <w:rPr>
          <w:b/>
          <w:color w:val="221E1F"/>
          <w:sz w:val="16"/>
          <w:szCs w:val="16"/>
        </w:rPr>
      </w:pPr>
    </w:p>
    <w:p w14:paraId="05DFC804" w14:textId="77777777" w:rsidR="00A43600" w:rsidRDefault="00A43600" w:rsidP="00A43600">
      <w:pPr>
        <w:tabs>
          <w:tab w:val="left" w:pos="360"/>
        </w:tabs>
        <w:ind w:left="0" w:firstLine="0"/>
      </w:pPr>
      <w:r>
        <w:t xml:space="preserve">Please refer to the QCH Patient Handbook for detailed information about our care partner and Visitor Policy while you are at QCH. </w:t>
      </w:r>
    </w:p>
    <w:p w14:paraId="750901E3" w14:textId="77777777" w:rsidR="00A43600" w:rsidRDefault="00A43600" w:rsidP="00A43600">
      <w:pPr>
        <w:tabs>
          <w:tab w:val="left" w:pos="360"/>
        </w:tabs>
        <w:ind w:left="0" w:firstLine="0"/>
      </w:pPr>
    </w:p>
    <w:p w14:paraId="759A69C2" w14:textId="77777777" w:rsidR="00A43600" w:rsidRDefault="00A43600" w:rsidP="00A43600">
      <w:pPr>
        <w:tabs>
          <w:tab w:val="left" w:pos="360"/>
        </w:tabs>
        <w:ind w:left="0" w:firstLine="0"/>
        <w:rPr>
          <w:b/>
          <w:color w:val="221E1F"/>
        </w:rPr>
      </w:pPr>
      <w:r w:rsidRPr="00210CCD">
        <w:rPr>
          <w:b/>
          <w:color w:val="221E1F"/>
        </w:rPr>
        <w:t>Please ensure that visitors are aware of the Queensway Carleton Hospital</w:t>
      </w:r>
      <w:r>
        <w:rPr>
          <w:b/>
          <w:color w:val="221E1F"/>
        </w:rPr>
        <w:t xml:space="preserve"> s</w:t>
      </w:r>
      <w:r w:rsidRPr="00210CCD">
        <w:rPr>
          <w:b/>
          <w:color w:val="221E1F"/>
        </w:rPr>
        <w:t xml:space="preserve">cent-free policy. Please do not bring scented flowers </w:t>
      </w:r>
      <w:r>
        <w:rPr>
          <w:b/>
          <w:color w:val="221E1F"/>
        </w:rPr>
        <w:t xml:space="preserve">or wear scented products </w:t>
      </w:r>
      <w:r w:rsidRPr="00210CCD">
        <w:rPr>
          <w:b/>
          <w:color w:val="221E1F"/>
        </w:rPr>
        <w:t>to the hospital.</w:t>
      </w:r>
    </w:p>
    <w:p w14:paraId="3FD820E7" w14:textId="77777777" w:rsidR="0073683A" w:rsidRDefault="0073683A" w:rsidP="00A43600">
      <w:pPr>
        <w:pStyle w:val="Heading1"/>
      </w:pPr>
    </w:p>
    <w:p w14:paraId="61730745" w14:textId="77777777" w:rsidR="00A43600" w:rsidRDefault="00A43600" w:rsidP="00A43600">
      <w:pPr>
        <w:pStyle w:val="Heading1"/>
      </w:pPr>
      <w:bookmarkStart w:id="10" w:name="_Toc55902813"/>
      <w:r>
        <w:t>Care Partner Contact</w:t>
      </w:r>
      <w:bookmarkEnd w:id="10"/>
    </w:p>
    <w:p w14:paraId="14EADB9A" w14:textId="77777777" w:rsidR="00A43600" w:rsidRPr="00536EAB" w:rsidRDefault="00A43600" w:rsidP="00A43600">
      <w:pPr>
        <w:ind w:left="0" w:firstLine="0"/>
        <w:rPr>
          <w:sz w:val="16"/>
          <w:szCs w:val="16"/>
        </w:rPr>
      </w:pPr>
    </w:p>
    <w:p w14:paraId="10F76E40" w14:textId="77777777" w:rsidR="00A43600" w:rsidRDefault="00A43600" w:rsidP="00A43600">
      <w:pPr>
        <w:spacing w:after="120"/>
        <w:ind w:left="0" w:firstLine="0"/>
      </w:pPr>
      <w:r>
        <w:t xml:space="preserve">Please discuss and decide with your family who will be the primary “contact” person. This should be the only person to phone the hospital staff regarding your condition. This person can then further contact the rest of your family and/or friends. The name of this person will be written on the chart. Please let your family and friends know who this person will be.  </w:t>
      </w:r>
    </w:p>
    <w:p w14:paraId="7F4D55C7" w14:textId="77777777" w:rsidR="00A43600" w:rsidRDefault="00A43600" w:rsidP="0064766B">
      <w:pPr>
        <w:spacing w:after="120"/>
        <w:ind w:left="0" w:firstLine="0"/>
      </w:pPr>
      <w:r>
        <w:t xml:space="preserve">My family contact is: </w:t>
      </w:r>
      <w:r>
        <w:rPr>
          <w:u w:val="single"/>
        </w:rPr>
        <w:tab/>
      </w:r>
      <w:r>
        <w:rPr>
          <w:u w:val="single"/>
        </w:rPr>
        <w:tab/>
      </w:r>
      <w:r>
        <w:rPr>
          <w:u w:val="single"/>
        </w:rPr>
        <w:tab/>
      </w:r>
      <w:r>
        <w:rPr>
          <w:u w:val="single"/>
        </w:rPr>
        <w:tab/>
      </w:r>
      <w:r>
        <w:rPr>
          <w:u w:val="single"/>
        </w:rPr>
        <w:tab/>
      </w:r>
      <w:r>
        <w:rPr>
          <w:u w:val="single"/>
        </w:rPr>
        <w:tab/>
      </w:r>
      <w:r>
        <w:rPr>
          <w:u w:val="single"/>
        </w:rPr>
        <w:tab/>
      </w:r>
    </w:p>
    <w:p w14:paraId="54E0ACE7" w14:textId="77777777" w:rsidR="00A43600" w:rsidRDefault="00A43600" w:rsidP="0064766B">
      <w:pPr>
        <w:spacing w:after="120"/>
        <w:ind w:left="0" w:firstLine="0"/>
        <w:rPr>
          <w:u w:val="single"/>
        </w:rPr>
      </w:pPr>
      <w:r>
        <w:t>Phone number:  Home:</w:t>
      </w:r>
      <w:r>
        <w:rPr>
          <w:u w:val="single"/>
        </w:rPr>
        <w:tab/>
      </w:r>
      <w:r>
        <w:rPr>
          <w:u w:val="single"/>
        </w:rPr>
        <w:tab/>
      </w:r>
      <w:r>
        <w:rPr>
          <w:u w:val="single"/>
        </w:rPr>
        <w:tab/>
      </w:r>
      <w:r>
        <w:rPr>
          <w:u w:val="single"/>
        </w:rPr>
        <w:tab/>
      </w:r>
      <w:r>
        <w:rPr>
          <w:u w:val="single"/>
        </w:rPr>
        <w:tab/>
      </w:r>
      <w:r>
        <w:rPr>
          <w:u w:val="single"/>
        </w:rPr>
        <w:tab/>
      </w:r>
    </w:p>
    <w:p w14:paraId="4A55EC44" w14:textId="77777777" w:rsidR="00A43600" w:rsidRDefault="00A43600" w:rsidP="0064766B">
      <w:pPr>
        <w:spacing w:after="120"/>
        <w:ind w:left="0" w:firstLine="0"/>
        <w:rPr>
          <w:u w:val="single"/>
        </w:rPr>
      </w:pPr>
      <w:r>
        <w:tab/>
      </w:r>
      <w:r>
        <w:tab/>
        <w:t xml:space="preserve">        Work:</w:t>
      </w:r>
      <w:r>
        <w:rPr>
          <w:u w:val="single"/>
        </w:rPr>
        <w:tab/>
      </w:r>
      <w:r>
        <w:rPr>
          <w:u w:val="single"/>
        </w:rPr>
        <w:tab/>
      </w:r>
      <w:r>
        <w:rPr>
          <w:u w:val="single"/>
        </w:rPr>
        <w:tab/>
      </w:r>
      <w:r>
        <w:rPr>
          <w:u w:val="single"/>
        </w:rPr>
        <w:tab/>
      </w:r>
      <w:r>
        <w:rPr>
          <w:u w:val="single"/>
        </w:rPr>
        <w:tab/>
      </w:r>
      <w:r>
        <w:rPr>
          <w:u w:val="single"/>
        </w:rPr>
        <w:tab/>
      </w:r>
      <w:r>
        <w:rPr>
          <w:u w:val="single"/>
        </w:rPr>
        <w:tab/>
      </w:r>
    </w:p>
    <w:p w14:paraId="5D55B814" w14:textId="77777777" w:rsidR="00A43600" w:rsidRPr="004B5534" w:rsidRDefault="00A43600" w:rsidP="0064766B">
      <w:pPr>
        <w:spacing w:after="120"/>
        <w:ind w:left="0" w:firstLine="0"/>
        <w:rPr>
          <w:u w:val="single"/>
        </w:rPr>
      </w:pPr>
      <w:r>
        <w:tab/>
      </w:r>
      <w:r>
        <w:tab/>
        <w:t xml:space="preserve">        Cell:</w:t>
      </w:r>
      <w:r>
        <w:rPr>
          <w:u w:val="single"/>
        </w:rPr>
        <w:tab/>
      </w:r>
      <w:r>
        <w:rPr>
          <w:u w:val="single"/>
        </w:rPr>
        <w:tab/>
      </w:r>
      <w:r>
        <w:rPr>
          <w:u w:val="single"/>
        </w:rPr>
        <w:tab/>
      </w:r>
      <w:r>
        <w:rPr>
          <w:u w:val="single"/>
        </w:rPr>
        <w:tab/>
      </w:r>
      <w:r>
        <w:rPr>
          <w:u w:val="single"/>
        </w:rPr>
        <w:tab/>
      </w:r>
      <w:r>
        <w:rPr>
          <w:u w:val="single"/>
        </w:rPr>
        <w:tab/>
      </w:r>
      <w:r>
        <w:rPr>
          <w:u w:val="single"/>
        </w:rPr>
        <w:tab/>
      </w:r>
    </w:p>
    <w:p w14:paraId="3C83CD21" w14:textId="77777777" w:rsidR="00A43600" w:rsidRDefault="00A43600" w:rsidP="00A43600">
      <w:pPr>
        <w:tabs>
          <w:tab w:val="left" w:pos="360"/>
        </w:tabs>
        <w:ind w:left="0" w:firstLine="0"/>
        <w:outlineLvl w:val="0"/>
        <w:rPr>
          <w:b/>
          <w:color w:val="221E1F"/>
          <w:sz w:val="32"/>
          <w:szCs w:val="32"/>
        </w:rPr>
      </w:pPr>
    </w:p>
    <w:p w14:paraId="27613A1D" w14:textId="77777777" w:rsidR="00C07B39" w:rsidRPr="00DF4A7D" w:rsidRDefault="00C07B39" w:rsidP="00C07B39">
      <w:pPr>
        <w:ind w:left="0" w:firstLine="0"/>
        <w:outlineLvl w:val="0"/>
        <w:rPr>
          <w:b/>
          <w:color w:val="221E1F"/>
          <w:sz w:val="32"/>
          <w:szCs w:val="32"/>
        </w:rPr>
      </w:pPr>
      <w:r w:rsidRPr="00DF4A7D">
        <w:rPr>
          <w:b/>
          <w:color w:val="221E1F"/>
          <w:sz w:val="32"/>
          <w:szCs w:val="32"/>
        </w:rPr>
        <w:t>What should I bring to the hospital?</w:t>
      </w:r>
      <w:r>
        <w:rPr>
          <w:b/>
          <w:color w:val="221E1F"/>
          <w:sz w:val="32"/>
          <w:szCs w:val="32"/>
        </w:rPr>
        <w:t xml:space="preserve"> </w:t>
      </w:r>
    </w:p>
    <w:p w14:paraId="57FF3D2E" w14:textId="77777777" w:rsidR="00C07B39" w:rsidRPr="00E47051" w:rsidRDefault="00C07B39" w:rsidP="00C07B39">
      <w:pPr>
        <w:tabs>
          <w:tab w:val="left" w:pos="360"/>
        </w:tabs>
        <w:rPr>
          <w:color w:val="221E1F"/>
          <w:sz w:val="16"/>
          <w:szCs w:val="16"/>
        </w:rPr>
      </w:pPr>
    </w:p>
    <w:p w14:paraId="75DAF4F6" w14:textId="77777777" w:rsidR="00C07B39" w:rsidRDefault="00C07B39" w:rsidP="00C83BDD">
      <w:pPr>
        <w:spacing w:after="120"/>
        <w:ind w:left="450" w:hanging="450"/>
        <w:rPr>
          <w:color w:val="221E1F"/>
        </w:rPr>
      </w:pPr>
      <w:r w:rsidRPr="00210CCD">
        <w:rPr>
          <w:color w:val="221E1F"/>
        </w:rPr>
        <w:t>■</w:t>
      </w:r>
      <w:r>
        <w:rPr>
          <w:color w:val="221E1F"/>
        </w:rPr>
        <w:tab/>
        <w:t>Your health card</w:t>
      </w:r>
      <w:r w:rsidR="00A01AEA">
        <w:rPr>
          <w:color w:val="221E1F"/>
        </w:rPr>
        <w:t>.</w:t>
      </w:r>
      <w:r>
        <w:rPr>
          <w:color w:val="221E1F"/>
        </w:rPr>
        <w:t xml:space="preserve"> </w:t>
      </w:r>
    </w:p>
    <w:p w14:paraId="6BF466BE" w14:textId="77777777" w:rsidR="00C07B39" w:rsidRDefault="00C07B39" w:rsidP="00C83BDD">
      <w:pPr>
        <w:spacing w:after="120"/>
        <w:ind w:left="450" w:hanging="450"/>
        <w:rPr>
          <w:color w:val="221E1F"/>
        </w:rPr>
      </w:pPr>
      <w:proofErr w:type="gramStart"/>
      <w:r w:rsidRPr="00210CCD">
        <w:rPr>
          <w:color w:val="221E1F"/>
        </w:rPr>
        <w:t>■</w:t>
      </w:r>
      <w:r>
        <w:rPr>
          <w:color w:val="221E1F"/>
        </w:rPr>
        <w:t xml:space="preserve">  </w:t>
      </w:r>
      <w:r>
        <w:rPr>
          <w:color w:val="221E1F"/>
        </w:rPr>
        <w:tab/>
      </w:r>
      <w:proofErr w:type="gramEnd"/>
      <w:r>
        <w:rPr>
          <w:color w:val="221E1F"/>
        </w:rPr>
        <w:t>All current medications in their original bottles, boxes, dossettes or blister packs.  Please bring a current list of all medications in a print out from your pharmacy. If not needed after surgery, your family can take your medications home once you have been admitted</w:t>
      </w:r>
      <w:r w:rsidR="00A01AEA">
        <w:rPr>
          <w:color w:val="221E1F"/>
        </w:rPr>
        <w:t>.</w:t>
      </w:r>
    </w:p>
    <w:p w14:paraId="1A167E16" w14:textId="77777777" w:rsidR="00C07B39" w:rsidRDefault="00C07B39" w:rsidP="00C83BDD">
      <w:pPr>
        <w:tabs>
          <w:tab w:val="left" w:pos="360"/>
        </w:tabs>
        <w:spacing w:after="120"/>
        <w:ind w:left="450" w:hanging="450"/>
        <w:rPr>
          <w:color w:val="221E1F"/>
        </w:rPr>
      </w:pPr>
      <w:r w:rsidRPr="00210CCD">
        <w:rPr>
          <w:color w:val="221E1F"/>
        </w:rPr>
        <w:t>■</w:t>
      </w:r>
      <w:r>
        <w:rPr>
          <w:color w:val="221E1F"/>
        </w:rPr>
        <w:tab/>
      </w:r>
      <w:r>
        <w:rPr>
          <w:color w:val="221E1F"/>
        </w:rPr>
        <w:tab/>
      </w:r>
      <w:r w:rsidRPr="003076CB">
        <w:rPr>
          <w:color w:val="221E1F"/>
        </w:rPr>
        <w:t>A list of allergies,</w:t>
      </w:r>
      <w:r>
        <w:rPr>
          <w:color w:val="221E1F"/>
        </w:rPr>
        <w:t xml:space="preserve"> including the type of reaction</w:t>
      </w:r>
      <w:r w:rsidR="00A01AEA">
        <w:rPr>
          <w:color w:val="221E1F"/>
        </w:rPr>
        <w:t>.</w:t>
      </w:r>
    </w:p>
    <w:p w14:paraId="6BEFDD98" w14:textId="77777777" w:rsidR="00FC6530" w:rsidRPr="00FC6530" w:rsidRDefault="00FC6530" w:rsidP="00E87463">
      <w:pPr>
        <w:pStyle w:val="ListParagraph"/>
        <w:numPr>
          <w:ilvl w:val="0"/>
          <w:numId w:val="46"/>
        </w:numPr>
        <w:spacing w:after="120"/>
        <w:ind w:left="450" w:hanging="450"/>
        <w:rPr>
          <w:color w:val="221E1F"/>
        </w:rPr>
      </w:pPr>
      <w:r>
        <w:rPr>
          <w:color w:val="221E1F"/>
        </w:rPr>
        <w:t>A shirt that buttons or zips up in the front</w:t>
      </w:r>
      <w:r w:rsidR="00A01AEA">
        <w:rPr>
          <w:color w:val="221E1F"/>
        </w:rPr>
        <w:t>.</w:t>
      </w:r>
    </w:p>
    <w:p w14:paraId="6C14F49F" w14:textId="77777777" w:rsidR="00C07B39" w:rsidRDefault="00C07B39" w:rsidP="00FC6530">
      <w:pPr>
        <w:spacing w:after="120"/>
        <w:ind w:left="450" w:hanging="450"/>
        <w:rPr>
          <w:color w:val="221E1F"/>
        </w:rPr>
      </w:pPr>
      <w:r w:rsidRPr="00210CCD">
        <w:rPr>
          <w:color w:val="221E1F"/>
        </w:rPr>
        <w:t>■</w:t>
      </w:r>
      <w:r w:rsidR="00FC6530">
        <w:rPr>
          <w:color w:val="221E1F"/>
        </w:rPr>
        <w:tab/>
      </w:r>
      <w:r>
        <w:rPr>
          <w:color w:val="221E1F"/>
        </w:rPr>
        <w:t>Comfortable w</w:t>
      </w:r>
      <w:r w:rsidRPr="003076CB">
        <w:rPr>
          <w:color w:val="221E1F"/>
        </w:rPr>
        <w:t>alking shoes</w:t>
      </w:r>
      <w:r w:rsidR="00A01AEA">
        <w:rPr>
          <w:color w:val="221E1F"/>
        </w:rPr>
        <w:t>.</w:t>
      </w:r>
      <w:r>
        <w:rPr>
          <w:color w:val="221E1F"/>
        </w:rPr>
        <w:t xml:space="preserve"> </w:t>
      </w:r>
    </w:p>
    <w:p w14:paraId="7AF960E2" w14:textId="77777777" w:rsidR="00FC6530" w:rsidRPr="00210CCD" w:rsidRDefault="00FC6530" w:rsidP="00E87463">
      <w:pPr>
        <w:numPr>
          <w:ilvl w:val="0"/>
          <w:numId w:val="46"/>
        </w:numPr>
        <w:spacing w:after="120"/>
        <w:ind w:left="450" w:hanging="450"/>
        <w:rPr>
          <w:color w:val="221E1F"/>
        </w:rPr>
      </w:pPr>
      <w:bookmarkStart w:id="11" w:name="_Hlk54872092"/>
      <w:r>
        <w:rPr>
          <w:color w:val="221E1F"/>
        </w:rPr>
        <w:t>If you have sleep apnea and are using a CPAP/BiPAP machine at home, please bring in the machine, tubing and mask (all labeled with your name) the morning of your surgery</w:t>
      </w:r>
      <w:r w:rsidR="00A01AEA">
        <w:rPr>
          <w:color w:val="221E1F"/>
        </w:rPr>
        <w:t>.</w:t>
      </w:r>
    </w:p>
    <w:bookmarkEnd w:id="11"/>
    <w:p w14:paraId="4C06B84F" w14:textId="77777777" w:rsidR="00C07B39" w:rsidRPr="00536EAB" w:rsidRDefault="00C07B39" w:rsidP="00C3680D">
      <w:pPr>
        <w:tabs>
          <w:tab w:val="left" w:pos="360"/>
        </w:tabs>
        <w:ind w:left="450" w:hanging="450"/>
        <w:rPr>
          <w:color w:val="221E1F"/>
          <w:sz w:val="16"/>
          <w:szCs w:val="16"/>
        </w:rPr>
      </w:pPr>
    </w:p>
    <w:p w14:paraId="38D9926E" w14:textId="77777777" w:rsidR="00C07B39" w:rsidRDefault="00C07B39" w:rsidP="00C83BDD">
      <w:pPr>
        <w:spacing w:after="120"/>
        <w:ind w:left="450" w:hanging="450"/>
        <w:rPr>
          <w:color w:val="221E1F"/>
        </w:rPr>
      </w:pPr>
      <w:r>
        <w:rPr>
          <w:color w:val="221E1F"/>
        </w:rPr>
        <w:t>If you are being admitted:</w:t>
      </w:r>
    </w:p>
    <w:p w14:paraId="0DD356BD" w14:textId="77777777" w:rsidR="00C07B39" w:rsidRDefault="00C07B39" w:rsidP="00E87463">
      <w:pPr>
        <w:pStyle w:val="ListParagraph"/>
        <w:numPr>
          <w:ilvl w:val="0"/>
          <w:numId w:val="29"/>
        </w:numPr>
        <w:spacing w:after="120"/>
        <w:ind w:left="448" w:hanging="448"/>
        <w:contextualSpacing w:val="0"/>
        <w:rPr>
          <w:color w:val="221E1F"/>
        </w:rPr>
      </w:pPr>
      <w:r w:rsidRPr="00847FE3">
        <w:rPr>
          <w:color w:val="221E1F"/>
        </w:rPr>
        <w:t xml:space="preserve">Bring in your personal bag on the day of your surgery including one set of comfortable </w:t>
      </w:r>
      <w:r w:rsidR="006416A9">
        <w:rPr>
          <w:color w:val="221E1F"/>
        </w:rPr>
        <w:t>loose-fitting</w:t>
      </w:r>
      <w:r>
        <w:rPr>
          <w:color w:val="221E1F"/>
        </w:rPr>
        <w:t xml:space="preserve"> </w:t>
      </w:r>
      <w:r w:rsidRPr="00847FE3">
        <w:rPr>
          <w:color w:val="221E1F"/>
        </w:rPr>
        <w:t>clothing</w:t>
      </w:r>
      <w:r>
        <w:rPr>
          <w:color w:val="221E1F"/>
        </w:rPr>
        <w:t>,</w:t>
      </w:r>
      <w:r w:rsidRPr="00847FE3">
        <w:rPr>
          <w:color w:val="221E1F"/>
        </w:rPr>
        <w:t xml:space="preserve"> like jogging pants or shorts and a shirt that</w:t>
      </w:r>
      <w:r w:rsidR="00FC6530">
        <w:rPr>
          <w:color w:val="221E1F"/>
        </w:rPr>
        <w:t xml:space="preserve"> buttons or zips up in the front that</w:t>
      </w:r>
      <w:r w:rsidRPr="00847FE3">
        <w:rPr>
          <w:color w:val="221E1F"/>
        </w:rPr>
        <w:t xml:space="preserve"> you can dress in during the day </w:t>
      </w:r>
      <w:r>
        <w:rPr>
          <w:color w:val="221E1F"/>
        </w:rPr>
        <w:t>and wear home</w:t>
      </w:r>
      <w:r w:rsidR="00A01AEA">
        <w:rPr>
          <w:color w:val="221E1F"/>
        </w:rPr>
        <w:t>.</w:t>
      </w:r>
    </w:p>
    <w:p w14:paraId="7FB33CCA" w14:textId="77777777" w:rsidR="00E87463" w:rsidRPr="00E87463" w:rsidRDefault="00E87463" w:rsidP="00E87463">
      <w:pPr>
        <w:pStyle w:val="ListParagraph"/>
        <w:numPr>
          <w:ilvl w:val="0"/>
          <w:numId w:val="29"/>
        </w:numPr>
        <w:ind w:left="426" w:right="-144" w:hanging="426"/>
      </w:pPr>
      <w:r w:rsidRPr="00C821D8">
        <w:t>Your own reusable water bottle</w:t>
      </w:r>
      <w:r>
        <w:t>.</w:t>
      </w:r>
    </w:p>
    <w:p w14:paraId="1A301110" w14:textId="77777777" w:rsidR="00C07B39" w:rsidRPr="00847FE3" w:rsidRDefault="00C07B39" w:rsidP="00C83BDD">
      <w:pPr>
        <w:ind w:left="450" w:hanging="450"/>
        <w:rPr>
          <w:color w:val="221E1F"/>
          <w:sz w:val="16"/>
          <w:szCs w:val="16"/>
        </w:rPr>
      </w:pPr>
    </w:p>
    <w:p w14:paraId="410B5A12" w14:textId="77777777" w:rsidR="00C07B39" w:rsidRDefault="00C07B39" w:rsidP="00E87463">
      <w:pPr>
        <w:pStyle w:val="ListParagraph"/>
        <w:numPr>
          <w:ilvl w:val="0"/>
          <w:numId w:val="28"/>
        </w:numPr>
        <w:spacing w:after="120"/>
        <w:ind w:left="450" w:hanging="446"/>
        <w:contextualSpacing w:val="0"/>
        <w:rPr>
          <w:color w:val="221E1F"/>
        </w:rPr>
      </w:pPr>
      <w:r w:rsidRPr="003076CB">
        <w:rPr>
          <w:color w:val="221E1F"/>
        </w:rPr>
        <w:t>Toothbrush, toothpaste, soap, deodorant, shaving cream, razor</w:t>
      </w:r>
      <w:r>
        <w:rPr>
          <w:color w:val="221E1F"/>
        </w:rPr>
        <w:t>, brush or comb</w:t>
      </w:r>
      <w:r w:rsidRPr="003076CB">
        <w:rPr>
          <w:color w:val="221E1F"/>
        </w:rPr>
        <w:t xml:space="preserve"> and Kleenex</w:t>
      </w:r>
      <w:r>
        <w:rPr>
          <w:color w:val="221E1F"/>
        </w:rPr>
        <w:t>™</w:t>
      </w:r>
      <w:r w:rsidR="00A01AEA">
        <w:rPr>
          <w:color w:val="221E1F"/>
        </w:rPr>
        <w:t>.</w:t>
      </w:r>
    </w:p>
    <w:p w14:paraId="6B8B3469" w14:textId="77777777" w:rsidR="00C07B39" w:rsidRPr="00847FE3" w:rsidRDefault="00C07B39" w:rsidP="00E87463">
      <w:pPr>
        <w:pStyle w:val="ListParagraph"/>
        <w:numPr>
          <w:ilvl w:val="0"/>
          <w:numId w:val="28"/>
        </w:numPr>
        <w:spacing w:after="120"/>
        <w:ind w:left="450" w:hanging="446"/>
        <w:contextualSpacing w:val="0"/>
        <w:rPr>
          <w:color w:val="221E1F"/>
        </w:rPr>
      </w:pPr>
      <w:r>
        <w:rPr>
          <w:color w:val="221E1F"/>
        </w:rPr>
        <w:t>If applicable you will be asked to bring your walker and/or any equipment that you use at home with name labels</w:t>
      </w:r>
      <w:r w:rsidR="00A01AEA">
        <w:rPr>
          <w:color w:val="221E1F"/>
        </w:rPr>
        <w:t>.</w:t>
      </w:r>
    </w:p>
    <w:p w14:paraId="5666921C" w14:textId="77777777" w:rsidR="008A03A7" w:rsidRDefault="008A03A7" w:rsidP="00B94A83">
      <w:pPr>
        <w:ind w:left="0" w:firstLine="0"/>
        <w:rPr>
          <w:b/>
          <w:sz w:val="36"/>
          <w:szCs w:val="36"/>
        </w:rPr>
      </w:pPr>
    </w:p>
    <w:p w14:paraId="380020A7" w14:textId="77777777" w:rsidR="008A03A7" w:rsidRDefault="008A03A7" w:rsidP="00B94A83">
      <w:pPr>
        <w:ind w:left="0" w:firstLine="0"/>
        <w:rPr>
          <w:b/>
          <w:sz w:val="36"/>
          <w:szCs w:val="36"/>
        </w:rPr>
      </w:pPr>
    </w:p>
    <w:p w14:paraId="77F17065" w14:textId="77777777" w:rsidR="00B94A83" w:rsidRPr="00627FF8" w:rsidRDefault="00B94A83" w:rsidP="00B94A83">
      <w:pPr>
        <w:ind w:left="0" w:firstLine="0"/>
        <w:rPr>
          <w:b/>
          <w:sz w:val="36"/>
          <w:szCs w:val="36"/>
        </w:rPr>
      </w:pPr>
      <w:r w:rsidRPr="00627FF8">
        <w:rPr>
          <w:b/>
          <w:sz w:val="36"/>
          <w:szCs w:val="36"/>
        </w:rPr>
        <w:t>Preparing for your surgery</w:t>
      </w:r>
    </w:p>
    <w:p w14:paraId="0471C8B5" w14:textId="77777777" w:rsidR="00903225" w:rsidRPr="0073683A" w:rsidRDefault="00903225" w:rsidP="00903225">
      <w:pPr>
        <w:pStyle w:val="PlainText"/>
        <w:rPr>
          <w:rFonts w:ascii="Arial" w:hAnsi="Arial"/>
          <w:sz w:val="16"/>
          <w:szCs w:val="16"/>
        </w:rPr>
      </w:pPr>
    </w:p>
    <w:p w14:paraId="1C2D7E87" w14:textId="77777777" w:rsidR="00B94A83" w:rsidRPr="00210CCD" w:rsidRDefault="00B94A83" w:rsidP="00C83BDD">
      <w:pPr>
        <w:ind w:left="450" w:hanging="450"/>
        <w:rPr>
          <w:color w:val="221E1F"/>
        </w:rPr>
      </w:pPr>
      <w:r w:rsidRPr="00210CCD">
        <w:rPr>
          <w:color w:val="221E1F"/>
        </w:rPr>
        <w:t xml:space="preserve">You must follow these rules </w:t>
      </w:r>
      <w:r>
        <w:rPr>
          <w:color w:val="221E1F"/>
        </w:rPr>
        <w:t>or your surgery may be cancelled</w:t>
      </w:r>
      <w:r w:rsidRPr="00210CCD">
        <w:rPr>
          <w:color w:val="221E1F"/>
        </w:rPr>
        <w:t>:</w:t>
      </w:r>
    </w:p>
    <w:p w14:paraId="185BD26B" w14:textId="77777777" w:rsidR="00B94A83" w:rsidRDefault="00B94A83" w:rsidP="00E87463">
      <w:pPr>
        <w:pStyle w:val="ListParagraph"/>
        <w:numPr>
          <w:ilvl w:val="0"/>
          <w:numId w:val="21"/>
        </w:numPr>
        <w:spacing w:before="120" w:after="240"/>
        <w:ind w:left="450" w:hanging="450"/>
        <w:contextualSpacing w:val="0"/>
        <w:rPr>
          <w:b/>
        </w:rPr>
      </w:pPr>
      <w:r w:rsidRPr="00B52BC6">
        <w:rPr>
          <w:b/>
        </w:rPr>
        <w:t>Do not eat any solid food</w:t>
      </w:r>
      <w:r>
        <w:rPr>
          <w:b/>
        </w:rPr>
        <w:t xml:space="preserve"> after midnight the night before your surgery</w:t>
      </w:r>
      <w:r w:rsidR="00A01AEA">
        <w:rPr>
          <w:b/>
        </w:rPr>
        <w:t>.</w:t>
      </w:r>
    </w:p>
    <w:p w14:paraId="15A41064" w14:textId="77777777" w:rsidR="00A16878" w:rsidRPr="007D114F" w:rsidRDefault="00A16878" w:rsidP="00E87463">
      <w:pPr>
        <w:numPr>
          <w:ilvl w:val="0"/>
          <w:numId w:val="21"/>
        </w:numPr>
        <w:spacing w:before="240" w:after="240"/>
        <w:ind w:left="426" w:hanging="426"/>
        <w:rPr>
          <w:b/>
        </w:rPr>
      </w:pPr>
      <w:r w:rsidRPr="007D114F">
        <w:rPr>
          <w:b/>
        </w:rPr>
        <w:t>If you are thirsty, you may drink clear fluids</w:t>
      </w:r>
      <w:r>
        <w:rPr>
          <w:b/>
        </w:rPr>
        <w:t xml:space="preserve"> apple juice, water or </w:t>
      </w:r>
      <w:proofErr w:type="spellStart"/>
      <w:r>
        <w:rPr>
          <w:b/>
        </w:rPr>
        <w:t>giner</w:t>
      </w:r>
      <w:proofErr w:type="spellEnd"/>
      <w:r>
        <w:rPr>
          <w:b/>
        </w:rPr>
        <w:t>-ale™</w:t>
      </w:r>
      <w:r w:rsidRPr="007D114F">
        <w:rPr>
          <w:b/>
        </w:rPr>
        <w:t xml:space="preserve"> until you leave to come to the hospital.</w:t>
      </w:r>
    </w:p>
    <w:p w14:paraId="521584AC" w14:textId="77777777" w:rsidR="00A16878" w:rsidRPr="007D114F" w:rsidRDefault="00A16878" w:rsidP="00E87463">
      <w:pPr>
        <w:numPr>
          <w:ilvl w:val="0"/>
          <w:numId w:val="21"/>
        </w:numPr>
        <w:spacing w:before="240"/>
        <w:ind w:left="426" w:hanging="426"/>
        <w:rPr>
          <w:b/>
        </w:rPr>
      </w:pPr>
      <w:r w:rsidRPr="007D114F">
        <w:rPr>
          <w:b/>
        </w:rPr>
        <w:t>Please drink one cup (250 mLs or 8 oz) clear fluid either apple juice, water or ginger-ale™, before leaving to come to hospital</w:t>
      </w:r>
      <w:r w:rsidR="00993D3F">
        <w:rPr>
          <w:b/>
        </w:rPr>
        <w:t>.</w:t>
      </w:r>
      <w:r w:rsidRPr="007D114F">
        <w:rPr>
          <w:b/>
        </w:rPr>
        <w:t xml:space="preserve"> </w:t>
      </w:r>
    </w:p>
    <w:p w14:paraId="1E8FAB1B" w14:textId="77777777" w:rsidR="00F03704" w:rsidRPr="00F03704" w:rsidRDefault="00F03704" w:rsidP="00F03704">
      <w:pPr>
        <w:pStyle w:val="ListParagraph"/>
        <w:spacing w:before="240"/>
        <w:ind w:left="450" w:firstLine="0"/>
        <w:contextualSpacing w:val="0"/>
        <w:rPr>
          <w:b/>
        </w:rPr>
      </w:pPr>
    </w:p>
    <w:p w14:paraId="08A3DE83" w14:textId="77777777" w:rsidR="00B94A83" w:rsidRDefault="00B94A83" w:rsidP="00C83BDD">
      <w:pPr>
        <w:ind w:left="0" w:firstLine="0"/>
        <w:rPr>
          <w:color w:val="221E1F"/>
        </w:rPr>
      </w:pPr>
      <w:r w:rsidRPr="00210CCD">
        <w:rPr>
          <w:color w:val="221E1F"/>
        </w:rPr>
        <w:t>You should take your regular</w:t>
      </w:r>
      <w:r>
        <w:rPr>
          <w:color w:val="221E1F"/>
        </w:rPr>
        <w:t xml:space="preserve"> prescription</w:t>
      </w:r>
      <w:r w:rsidRPr="00210CCD">
        <w:rPr>
          <w:color w:val="221E1F"/>
        </w:rPr>
        <w:t xml:space="preserve"> medications</w:t>
      </w:r>
      <w:r>
        <w:rPr>
          <w:color w:val="221E1F"/>
        </w:rPr>
        <w:t xml:space="preserve"> (no vitamins or herbal products)</w:t>
      </w:r>
      <w:r w:rsidRPr="00210CCD">
        <w:rPr>
          <w:color w:val="221E1F"/>
        </w:rPr>
        <w:t xml:space="preserve"> with water the morning of surgery</w:t>
      </w:r>
      <w:r>
        <w:rPr>
          <w:color w:val="221E1F"/>
        </w:rPr>
        <w:t xml:space="preserve"> as advised by the nurse or doctor you spoke with in POAC.</w:t>
      </w:r>
      <w:r w:rsidRPr="00210CCD">
        <w:rPr>
          <w:color w:val="221E1F"/>
        </w:rPr>
        <w:t xml:space="preserve"> </w:t>
      </w:r>
    </w:p>
    <w:p w14:paraId="119C07CE" w14:textId="77777777" w:rsidR="00B94A83" w:rsidRPr="00D64DBA" w:rsidRDefault="00B94A83" w:rsidP="00C83BDD">
      <w:pPr>
        <w:ind w:left="450" w:hanging="450"/>
        <w:rPr>
          <w:color w:val="221E1F"/>
          <w:sz w:val="16"/>
          <w:szCs w:val="16"/>
        </w:rPr>
      </w:pPr>
    </w:p>
    <w:p w14:paraId="29E436DD" w14:textId="77777777" w:rsidR="00B94A83" w:rsidRDefault="00B94A83" w:rsidP="00C83BDD">
      <w:pPr>
        <w:ind w:left="0" w:firstLine="0"/>
        <w:rPr>
          <w:color w:val="221E1F"/>
        </w:rPr>
      </w:pPr>
      <w:r w:rsidRPr="00210CCD">
        <w:rPr>
          <w:color w:val="221E1F"/>
        </w:rPr>
        <w:t xml:space="preserve">You </w:t>
      </w:r>
      <w:r w:rsidRPr="00210CCD">
        <w:rPr>
          <w:b/>
          <w:color w:val="221E1F"/>
        </w:rPr>
        <w:t xml:space="preserve">must </w:t>
      </w:r>
      <w:r w:rsidRPr="00321FC5">
        <w:rPr>
          <w:color w:val="221E1F"/>
        </w:rPr>
        <w:t>stop</w:t>
      </w:r>
      <w:r w:rsidRPr="00210CCD">
        <w:rPr>
          <w:b/>
          <w:color w:val="221E1F"/>
        </w:rPr>
        <w:t xml:space="preserve"> </w:t>
      </w:r>
      <w:r w:rsidRPr="00210CCD">
        <w:rPr>
          <w:color w:val="221E1F"/>
        </w:rPr>
        <w:t xml:space="preserve">taking </w:t>
      </w:r>
      <w:r w:rsidR="001F4953">
        <w:rPr>
          <w:color w:val="221E1F"/>
        </w:rPr>
        <w:t xml:space="preserve">all supplements </w:t>
      </w:r>
      <w:r w:rsidR="001F4953" w:rsidRPr="001F4953">
        <w:rPr>
          <w:b/>
          <w:color w:val="221E1F"/>
          <w:u w:val="single"/>
        </w:rPr>
        <w:t>except</w:t>
      </w:r>
      <w:r w:rsidR="001F4953">
        <w:rPr>
          <w:color w:val="221E1F"/>
        </w:rPr>
        <w:t xml:space="preserve"> vitamin D</w:t>
      </w:r>
      <w:r w:rsidR="00FC6530">
        <w:rPr>
          <w:color w:val="221E1F"/>
        </w:rPr>
        <w:t>,</w:t>
      </w:r>
      <w:r w:rsidR="001F4953">
        <w:rPr>
          <w:color w:val="221E1F"/>
        </w:rPr>
        <w:t xml:space="preserve"> calcium</w:t>
      </w:r>
      <w:r w:rsidR="00FC6530">
        <w:rPr>
          <w:color w:val="221E1F"/>
        </w:rPr>
        <w:t>, or</w:t>
      </w:r>
      <w:r w:rsidR="001F4953">
        <w:rPr>
          <w:color w:val="221E1F"/>
        </w:rPr>
        <w:t xml:space="preserve"> iron</w:t>
      </w:r>
      <w:r w:rsidR="00FC6530">
        <w:rPr>
          <w:color w:val="221E1F"/>
        </w:rPr>
        <w:t xml:space="preserve">/iron supplements </w:t>
      </w:r>
      <w:r w:rsidR="001F4953">
        <w:rPr>
          <w:color w:val="221E1F"/>
        </w:rPr>
        <w:t xml:space="preserve">one week before surgery. </w:t>
      </w:r>
    </w:p>
    <w:p w14:paraId="33198BA3" w14:textId="77777777" w:rsidR="00C83BDD" w:rsidRDefault="00C83BDD" w:rsidP="00C83BDD">
      <w:pPr>
        <w:ind w:left="0" w:firstLine="0"/>
        <w:rPr>
          <w:color w:val="221E1F"/>
        </w:rPr>
      </w:pPr>
    </w:p>
    <w:p w14:paraId="760EAD66" w14:textId="77777777" w:rsidR="00B94A83" w:rsidRPr="00273A57" w:rsidRDefault="00B94A83" w:rsidP="00C83BDD">
      <w:pPr>
        <w:ind w:left="0" w:firstLine="0"/>
        <w:rPr>
          <w:color w:val="221E1F"/>
        </w:rPr>
      </w:pPr>
      <w:r w:rsidRPr="00273A57">
        <w:t>If you are taking Aspirin</w:t>
      </w:r>
      <w:r>
        <w:t xml:space="preserve"> or other blood thinners</w:t>
      </w:r>
      <w:r w:rsidRPr="00273A57">
        <w:t xml:space="preserve">, please inform your </w:t>
      </w:r>
      <w:r>
        <w:t>s</w:t>
      </w:r>
      <w:r w:rsidRPr="00273A57">
        <w:t xml:space="preserve">urgeon or </w:t>
      </w:r>
      <w:r>
        <w:t>n</w:t>
      </w:r>
      <w:r w:rsidRPr="00273A57">
        <w:t>urse. You will be given specific instructions.</w:t>
      </w:r>
    </w:p>
    <w:p w14:paraId="2C1F234F" w14:textId="77777777" w:rsidR="00B94A83" w:rsidRDefault="00B94A83" w:rsidP="00B94A83">
      <w:pPr>
        <w:tabs>
          <w:tab w:val="left" w:pos="6096"/>
        </w:tabs>
      </w:pPr>
    </w:p>
    <w:p w14:paraId="419A4DEA" w14:textId="77777777" w:rsidR="00B94A83" w:rsidRPr="00627FF8" w:rsidRDefault="00B94A83" w:rsidP="00B94A83">
      <w:pPr>
        <w:tabs>
          <w:tab w:val="left" w:pos="0"/>
          <w:tab w:val="left" w:pos="6096"/>
        </w:tabs>
        <w:ind w:left="0" w:firstLine="0"/>
      </w:pPr>
      <w:r w:rsidRPr="00627FF8">
        <w:t>Other pre-operative instructions:</w:t>
      </w:r>
    </w:p>
    <w:p w14:paraId="57ABD708" w14:textId="77777777" w:rsidR="00B94A83" w:rsidRPr="00627FF8" w:rsidRDefault="00B94A83" w:rsidP="00B94A83">
      <w:pPr>
        <w:tabs>
          <w:tab w:val="left" w:pos="0"/>
          <w:tab w:val="left" w:pos="10490"/>
        </w:tabs>
        <w:ind w:left="0" w:firstLine="0"/>
        <w:rPr>
          <w:sz w:val="40"/>
          <w:szCs w:val="40"/>
          <w:u w:val="single"/>
        </w:rPr>
      </w:pPr>
      <w:r w:rsidRPr="00627FF8">
        <w:rPr>
          <w:sz w:val="40"/>
          <w:szCs w:val="40"/>
          <w:u w:val="single"/>
        </w:rPr>
        <w:tab/>
      </w:r>
    </w:p>
    <w:p w14:paraId="7665439E" w14:textId="77777777" w:rsidR="00B94A83" w:rsidRPr="00627FF8" w:rsidRDefault="00B94A83" w:rsidP="00B94A83">
      <w:pPr>
        <w:tabs>
          <w:tab w:val="left" w:pos="0"/>
          <w:tab w:val="left" w:pos="10490"/>
        </w:tabs>
        <w:ind w:left="0" w:firstLine="0"/>
        <w:rPr>
          <w:sz w:val="40"/>
          <w:szCs w:val="40"/>
          <w:u w:val="single"/>
        </w:rPr>
      </w:pPr>
      <w:r w:rsidRPr="00627FF8">
        <w:rPr>
          <w:sz w:val="40"/>
          <w:szCs w:val="40"/>
          <w:u w:val="single"/>
        </w:rPr>
        <w:tab/>
      </w:r>
    </w:p>
    <w:p w14:paraId="25DFEBF4" w14:textId="77777777" w:rsidR="00B94A83" w:rsidRPr="00627FF8" w:rsidRDefault="00B94A83" w:rsidP="00B94A83">
      <w:pPr>
        <w:tabs>
          <w:tab w:val="left" w:pos="0"/>
          <w:tab w:val="left" w:pos="10490"/>
        </w:tabs>
        <w:ind w:left="0" w:firstLine="0"/>
        <w:rPr>
          <w:sz w:val="40"/>
          <w:szCs w:val="40"/>
          <w:u w:val="single"/>
        </w:rPr>
      </w:pPr>
      <w:r w:rsidRPr="00627FF8">
        <w:rPr>
          <w:sz w:val="40"/>
          <w:szCs w:val="40"/>
          <w:u w:val="single"/>
        </w:rPr>
        <w:tab/>
      </w:r>
    </w:p>
    <w:p w14:paraId="1A6BA451" w14:textId="77777777" w:rsidR="00B94A83" w:rsidRPr="00627FF8" w:rsidRDefault="00B94A83" w:rsidP="00B94A83">
      <w:pPr>
        <w:tabs>
          <w:tab w:val="left" w:pos="0"/>
          <w:tab w:val="left" w:pos="10490"/>
        </w:tabs>
        <w:ind w:left="0" w:firstLine="0"/>
        <w:rPr>
          <w:sz w:val="40"/>
          <w:szCs w:val="40"/>
          <w:u w:val="single"/>
        </w:rPr>
      </w:pPr>
      <w:r w:rsidRPr="00627FF8">
        <w:rPr>
          <w:sz w:val="40"/>
          <w:szCs w:val="40"/>
          <w:u w:val="single"/>
        </w:rPr>
        <w:tab/>
      </w:r>
    </w:p>
    <w:p w14:paraId="2E8B8581" w14:textId="77777777" w:rsidR="00B94A83" w:rsidRPr="00C22439" w:rsidRDefault="00B94A83" w:rsidP="00B94A83">
      <w:pPr>
        <w:tabs>
          <w:tab w:val="left" w:pos="0"/>
        </w:tabs>
        <w:ind w:left="0" w:firstLine="0"/>
        <w:rPr>
          <w:b/>
          <w:sz w:val="16"/>
          <w:szCs w:val="16"/>
        </w:rPr>
      </w:pPr>
    </w:p>
    <w:p w14:paraId="398D63AE" w14:textId="77777777" w:rsidR="00B94A83" w:rsidRDefault="00B94A83" w:rsidP="00B94A83">
      <w:pPr>
        <w:tabs>
          <w:tab w:val="left" w:pos="0"/>
        </w:tabs>
        <w:ind w:left="0" w:firstLine="0"/>
        <w:rPr>
          <w:b/>
        </w:rPr>
      </w:pPr>
      <w:r>
        <w:rPr>
          <w:b/>
        </w:rPr>
        <w:t>W</w:t>
      </w:r>
      <w:r w:rsidRPr="00DA6EEA">
        <w:rPr>
          <w:b/>
        </w:rPr>
        <w:t xml:space="preserve">e </w:t>
      </w:r>
      <w:r>
        <w:rPr>
          <w:b/>
        </w:rPr>
        <w:t xml:space="preserve">will </w:t>
      </w:r>
      <w:r w:rsidRPr="00DA6EEA">
        <w:rPr>
          <w:b/>
        </w:rPr>
        <w:t xml:space="preserve">advise you to purchase </w:t>
      </w:r>
      <w:r>
        <w:rPr>
          <w:b/>
        </w:rPr>
        <w:t>two</w:t>
      </w:r>
      <w:r w:rsidRPr="00DA6EEA">
        <w:rPr>
          <w:b/>
        </w:rPr>
        <w:t xml:space="preserve"> scrub brushes of Chlorhexidine soap. They can be purchased at the QCH Gift Box on the main floor next to the front lobby.</w:t>
      </w:r>
    </w:p>
    <w:p w14:paraId="0035DE6F" w14:textId="77777777" w:rsidR="00B94A83" w:rsidRDefault="00B94A83" w:rsidP="00B94A83">
      <w:pPr>
        <w:tabs>
          <w:tab w:val="left" w:pos="0"/>
        </w:tabs>
        <w:ind w:left="0" w:firstLine="0"/>
        <w:rPr>
          <w:b/>
        </w:rPr>
      </w:pPr>
    </w:p>
    <w:p w14:paraId="2DA30218" w14:textId="77777777" w:rsidR="00B94A83" w:rsidRDefault="00A01AEA" w:rsidP="00B94A83">
      <w:pPr>
        <w:ind w:firstLine="720"/>
      </w:pPr>
      <w:r>
        <w:t xml:space="preserve">QCH </w:t>
      </w:r>
      <w:r w:rsidR="00B94A83" w:rsidRPr="00BC7F42">
        <w:t xml:space="preserve">Gift </w:t>
      </w:r>
      <w:r>
        <w:t>Box</w:t>
      </w:r>
      <w:r w:rsidR="00B94A83" w:rsidRPr="00BC7F42">
        <w:t xml:space="preserve"> Hours</w:t>
      </w:r>
    </w:p>
    <w:p w14:paraId="61942E48" w14:textId="77777777" w:rsidR="00B94A83" w:rsidRDefault="00B94A83" w:rsidP="00B94A83">
      <w:pPr>
        <w:ind w:firstLine="720"/>
      </w:pPr>
      <w:r w:rsidRPr="00BC7F42">
        <w:t>Monday to Friday 9</w:t>
      </w:r>
      <w:r>
        <w:t xml:space="preserve"> </w:t>
      </w:r>
      <w:r w:rsidRPr="00BC7F42">
        <w:t>a</w:t>
      </w:r>
      <w:r>
        <w:t>.</w:t>
      </w:r>
      <w:r w:rsidRPr="00BC7F42">
        <w:t>m</w:t>
      </w:r>
      <w:r>
        <w:t>.</w:t>
      </w:r>
      <w:r w:rsidRPr="00BC7F42">
        <w:t xml:space="preserve"> to 8</w:t>
      </w:r>
      <w:r>
        <w:t xml:space="preserve"> </w:t>
      </w:r>
      <w:r w:rsidRPr="00BC7F42">
        <w:t>p</w:t>
      </w:r>
      <w:r>
        <w:t>.</w:t>
      </w:r>
      <w:r w:rsidRPr="00BC7F42">
        <w:t>m</w:t>
      </w:r>
      <w:r>
        <w:t>.</w:t>
      </w:r>
    </w:p>
    <w:p w14:paraId="0CC06709" w14:textId="77777777" w:rsidR="00B94A83" w:rsidRDefault="00B94A83" w:rsidP="00B94A83">
      <w:pPr>
        <w:pStyle w:val="PlainText"/>
        <w:ind w:firstLine="720"/>
        <w:rPr>
          <w:rFonts w:ascii="Arial" w:hAnsi="Arial"/>
          <w:b/>
          <w:sz w:val="28"/>
          <w:szCs w:val="28"/>
        </w:rPr>
      </w:pPr>
      <w:r w:rsidRPr="00BC7F42">
        <w:rPr>
          <w:rFonts w:ascii="Arial" w:hAnsi="Arial"/>
          <w:sz w:val="28"/>
          <w:szCs w:val="28"/>
        </w:rPr>
        <w:t>Weekends 12</w:t>
      </w:r>
      <w:r>
        <w:rPr>
          <w:rFonts w:ascii="Arial" w:hAnsi="Arial"/>
          <w:sz w:val="28"/>
          <w:szCs w:val="28"/>
        </w:rPr>
        <w:t xml:space="preserve"> </w:t>
      </w:r>
      <w:r w:rsidRPr="00BC7F42">
        <w:rPr>
          <w:rFonts w:ascii="Arial" w:hAnsi="Arial"/>
          <w:sz w:val="28"/>
          <w:szCs w:val="28"/>
        </w:rPr>
        <w:t>p</w:t>
      </w:r>
      <w:r>
        <w:rPr>
          <w:rFonts w:ascii="Arial" w:hAnsi="Arial"/>
          <w:sz w:val="28"/>
          <w:szCs w:val="28"/>
        </w:rPr>
        <w:t>.</w:t>
      </w:r>
      <w:r w:rsidRPr="00BC7F42">
        <w:rPr>
          <w:rFonts w:ascii="Arial" w:hAnsi="Arial"/>
          <w:sz w:val="28"/>
          <w:szCs w:val="28"/>
        </w:rPr>
        <w:t>m</w:t>
      </w:r>
      <w:r>
        <w:rPr>
          <w:rFonts w:ascii="Arial" w:hAnsi="Arial"/>
          <w:sz w:val="28"/>
          <w:szCs w:val="28"/>
        </w:rPr>
        <w:t>.</w:t>
      </w:r>
      <w:r w:rsidRPr="00BC7F42">
        <w:rPr>
          <w:rFonts w:ascii="Arial" w:hAnsi="Arial"/>
          <w:sz w:val="28"/>
          <w:szCs w:val="28"/>
        </w:rPr>
        <w:t xml:space="preserve"> to 4</w:t>
      </w:r>
      <w:r>
        <w:rPr>
          <w:rFonts w:ascii="Arial" w:hAnsi="Arial"/>
          <w:sz w:val="28"/>
          <w:szCs w:val="28"/>
        </w:rPr>
        <w:t xml:space="preserve"> </w:t>
      </w:r>
      <w:r w:rsidRPr="00BC7F42">
        <w:rPr>
          <w:rFonts w:ascii="Arial" w:hAnsi="Arial"/>
          <w:sz w:val="28"/>
          <w:szCs w:val="28"/>
        </w:rPr>
        <w:t>p</w:t>
      </w:r>
      <w:r>
        <w:rPr>
          <w:rFonts w:ascii="Arial" w:hAnsi="Arial"/>
          <w:sz w:val="28"/>
          <w:szCs w:val="28"/>
        </w:rPr>
        <w:t>.</w:t>
      </w:r>
      <w:r w:rsidRPr="00BC7F42">
        <w:rPr>
          <w:rFonts w:ascii="Arial" w:hAnsi="Arial"/>
          <w:sz w:val="28"/>
          <w:szCs w:val="28"/>
        </w:rPr>
        <w:t>m</w:t>
      </w:r>
      <w:r>
        <w:rPr>
          <w:rFonts w:ascii="Arial" w:hAnsi="Arial"/>
          <w:sz w:val="28"/>
          <w:szCs w:val="28"/>
        </w:rPr>
        <w:t>.</w:t>
      </w:r>
    </w:p>
    <w:p w14:paraId="4C3D86CE" w14:textId="77777777" w:rsidR="00B94A83" w:rsidRDefault="00B94A83" w:rsidP="00B94A83">
      <w:pPr>
        <w:tabs>
          <w:tab w:val="left" w:pos="0"/>
        </w:tabs>
        <w:ind w:left="0" w:firstLine="0"/>
        <w:rPr>
          <w:b/>
        </w:rPr>
      </w:pPr>
      <w:r>
        <w:rPr>
          <w:b/>
        </w:rPr>
        <w:t xml:space="preserve"> </w:t>
      </w:r>
    </w:p>
    <w:p w14:paraId="6F697210" w14:textId="77777777" w:rsidR="007A0685" w:rsidRDefault="007A0685" w:rsidP="00B94A83">
      <w:pPr>
        <w:rPr>
          <w:sz w:val="16"/>
          <w:szCs w:val="16"/>
        </w:rPr>
      </w:pPr>
    </w:p>
    <w:p w14:paraId="3B49B8DD" w14:textId="77777777" w:rsidR="00481901" w:rsidRPr="001976D3" w:rsidRDefault="00481901" w:rsidP="00481901">
      <w:pPr>
        <w:pStyle w:val="PlainText"/>
        <w:ind w:left="0" w:firstLine="0"/>
        <w:jc w:val="both"/>
        <w:outlineLvl w:val="0"/>
        <w:rPr>
          <w:rFonts w:ascii="Arial" w:hAnsi="Arial"/>
          <w:sz w:val="24"/>
          <w:szCs w:val="24"/>
        </w:rPr>
      </w:pPr>
      <w:r w:rsidRPr="001976D3">
        <w:rPr>
          <w:rFonts w:ascii="Arial" w:hAnsi="Arial"/>
          <w:sz w:val="24"/>
          <w:szCs w:val="24"/>
        </w:rPr>
        <w:t xml:space="preserve">                                                                                                                           </w:t>
      </w:r>
      <w:r>
        <w:rPr>
          <w:rFonts w:ascii="Arial" w:hAnsi="Arial"/>
          <w:sz w:val="24"/>
          <w:szCs w:val="24"/>
        </w:rPr>
        <w:t xml:space="preserve">       </w:t>
      </w:r>
    </w:p>
    <w:p w14:paraId="1645C33D" w14:textId="77777777" w:rsidR="00B94A83" w:rsidRPr="009C323F" w:rsidRDefault="00B94A83" w:rsidP="00E87463">
      <w:pPr>
        <w:pStyle w:val="ListParagraph"/>
        <w:numPr>
          <w:ilvl w:val="0"/>
          <w:numId w:val="22"/>
        </w:numPr>
        <w:ind w:left="450" w:hanging="450"/>
        <w:rPr>
          <w:b/>
        </w:rPr>
      </w:pPr>
      <w:r w:rsidRPr="009C323F">
        <w:rPr>
          <w:b/>
          <w:color w:val="221E1F"/>
        </w:rPr>
        <w:t>Skin preparation</w:t>
      </w:r>
      <w:r w:rsidRPr="009C323F">
        <w:rPr>
          <w:b/>
        </w:rPr>
        <w:t xml:space="preserve">: </w:t>
      </w:r>
      <w:r w:rsidRPr="009C323F">
        <w:t xml:space="preserve"> Stop shaving in the operative area one week (7 days) before your surgery date. Shaving can cause tiny nicks in the skin that may allow germs to enter your body and cause an infection. </w:t>
      </w:r>
      <w:r w:rsidRPr="009C323F">
        <w:rPr>
          <w:b/>
        </w:rPr>
        <w:t xml:space="preserve">Do not use bath scents, powders or body lotions </w:t>
      </w:r>
    </w:p>
    <w:p w14:paraId="0D5FC38B" w14:textId="77777777" w:rsidR="00B94A83" w:rsidRPr="00BE459F" w:rsidRDefault="00B94A83" w:rsidP="00C83BDD">
      <w:pPr>
        <w:pStyle w:val="PlainText"/>
        <w:spacing w:before="120"/>
        <w:ind w:left="810"/>
        <w:rPr>
          <w:rFonts w:ascii="Arial" w:hAnsi="Arial"/>
          <w:sz w:val="28"/>
        </w:rPr>
      </w:pPr>
      <w:r w:rsidRPr="00BE459F">
        <w:rPr>
          <w:rFonts w:ascii="Arial" w:hAnsi="Arial"/>
          <w:sz w:val="28"/>
        </w:rPr>
        <w:t>Skin preparation:</w:t>
      </w:r>
    </w:p>
    <w:p w14:paraId="2DDD70CE" w14:textId="77777777" w:rsidR="00EB3622" w:rsidRDefault="00B94A83" w:rsidP="00E87463">
      <w:pPr>
        <w:pStyle w:val="PlainText"/>
        <w:numPr>
          <w:ilvl w:val="0"/>
          <w:numId w:val="18"/>
        </w:numPr>
        <w:spacing w:after="120"/>
        <w:rPr>
          <w:rFonts w:ascii="Arial" w:hAnsi="Arial"/>
          <w:sz w:val="28"/>
        </w:rPr>
      </w:pPr>
      <w:r w:rsidRPr="00BE459F">
        <w:rPr>
          <w:rFonts w:ascii="Arial" w:hAnsi="Arial"/>
          <w:sz w:val="28"/>
        </w:rPr>
        <w:t>The night before surgery bath or shower and wash your entire body using the Chlorhexidine sponge</w:t>
      </w:r>
      <w:r w:rsidR="00EB3622">
        <w:rPr>
          <w:rFonts w:ascii="Arial" w:hAnsi="Arial"/>
          <w:sz w:val="28"/>
        </w:rPr>
        <w:t xml:space="preserve">. </w:t>
      </w:r>
      <w:r w:rsidRPr="00BE459F">
        <w:rPr>
          <w:rFonts w:ascii="Arial" w:hAnsi="Arial"/>
          <w:sz w:val="28"/>
        </w:rPr>
        <w:t xml:space="preserve"> </w:t>
      </w:r>
      <w:r w:rsidR="00EB3622">
        <w:rPr>
          <w:rFonts w:ascii="Arial" w:hAnsi="Arial"/>
          <w:sz w:val="28"/>
        </w:rPr>
        <w:t>Pat yourself dry with a fresh clean soft towel, put on clean pajamas or clothes and put o</w:t>
      </w:r>
      <w:r w:rsidR="008B68C2">
        <w:rPr>
          <w:rFonts w:ascii="Arial" w:hAnsi="Arial"/>
          <w:sz w:val="28"/>
        </w:rPr>
        <w:t>n</w:t>
      </w:r>
      <w:r w:rsidR="00EB3622">
        <w:rPr>
          <w:rFonts w:ascii="Arial" w:hAnsi="Arial"/>
          <w:sz w:val="28"/>
        </w:rPr>
        <w:t xml:space="preserve"> freshly laundered bed linens </w:t>
      </w:r>
      <w:r w:rsidR="00A01AEA">
        <w:rPr>
          <w:rFonts w:ascii="Arial" w:hAnsi="Arial"/>
          <w:sz w:val="28"/>
        </w:rPr>
        <w:t xml:space="preserve">on your bed </w:t>
      </w:r>
      <w:r w:rsidR="00EB3622">
        <w:rPr>
          <w:rFonts w:ascii="Arial" w:hAnsi="Arial"/>
          <w:sz w:val="28"/>
        </w:rPr>
        <w:t>if you are able</w:t>
      </w:r>
      <w:r w:rsidR="00A01AEA">
        <w:rPr>
          <w:rFonts w:ascii="Arial" w:hAnsi="Arial"/>
          <w:sz w:val="28"/>
        </w:rPr>
        <w:t>.</w:t>
      </w:r>
      <w:r w:rsidR="00F26E8D" w:rsidRPr="00F26E8D">
        <w:rPr>
          <w:noProof/>
          <w:color w:val="221E1F"/>
          <w:lang w:eastAsia="en-CA"/>
        </w:rPr>
        <w:t xml:space="preserve"> </w:t>
      </w:r>
      <w:r w:rsidR="00F26E8D" w:rsidRPr="009C323F">
        <w:rPr>
          <w:noProof/>
          <w:color w:val="221E1F"/>
          <w:lang w:eastAsia="en-CA"/>
        </w:rPr>
        <w:drawing>
          <wp:inline distT="0" distB="0" distL="0" distR="0" wp14:anchorId="520D8E13" wp14:editId="6D104F68">
            <wp:extent cx="1337310" cy="2152650"/>
            <wp:effectExtent l="0" t="0" r="0" b="0"/>
            <wp:docPr id="9" name="Picture 1" descr="Image of a body with shading from the neck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7310" cy="2152650"/>
                    </a:xfrm>
                    <a:prstGeom prst="rect">
                      <a:avLst/>
                    </a:prstGeom>
                    <a:noFill/>
                    <a:ln w="9525">
                      <a:noFill/>
                      <a:miter lim="800000"/>
                      <a:headEnd/>
                      <a:tailEnd/>
                    </a:ln>
                  </pic:spPr>
                </pic:pic>
              </a:graphicData>
            </a:graphic>
          </wp:inline>
        </w:drawing>
      </w:r>
    </w:p>
    <w:p w14:paraId="233D695A" w14:textId="77777777" w:rsidR="00B94A83" w:rsidRDefault="00B94A83" w:rsidP="00E87463">
      <w:pPr>
        <w:pStyle w:val="PlainText"/>
        <w:numPr>
          <w:ilvl w:val="0"/>
          <w:numId w:val="18"/>
        </w:numPr>
        <w:spacing w:after="120"/>
        <w:rPr>
          <w:rFonts w:ascii="Arial" w:hAnsi="Arial"/>
          <w:sz w:val="28"/>
        </w:rPr>
      </w:pPr>
      <w:r w:rsidRPr="00BE459F">
        <w:rPr>
          <w:rFonts w:ascii="Arial" w:hAnsi="Arial"/>
          <w:sz w:val="28"/>
        </w:rPr>
        <w:t xml:space="preserve">The morning of surgery repeat your bath or shower using the </w:t>
      </w:r>
      <w:r w:rsidRPr="00C3680D">
        <w:rPr>
          <w:rFonts w:ascii="Arial" w:hAnsi="Arial"/>
          <w:sz w:val="28"/>
        </w:rPr>
        <w:t xml:space="preserve">Chlorhexidine </w:t>
      </w:r>
      <w:r w:rsidR="008B68C2" w:rsidRPr="00C3680D">
        <w:rPr>
          <w:rFonts w:ascii="Arial" w:hAnsi="Arial"/>
          <w:sz w:val="28"/>
        </w:rPr>
        <w:t>4%</w:t>
      </w:r>
      <w:r w:rsidR="008B68C2">
        <w:rPr>
          <w:rFonts w:ascii="Arial" w:hAnsi="Arial"/>
          <w:sz w:val="28"/>
        </w:rPr>
        <w:t xml:space="preserve"> </w:t>
      </w:r>
      <w:r w:rsidRPr="00BE459F">
        <w:rPr>
          <w:rFonts w:ascii="Arial" w:hAnsi="Arial"/>
          <w:sz w:val="28"/>
        </w:rPr>
        <w:t>soap sponges</w:t>
      </w:r>
      <w:r w:rsidR="00A01AEA">
        <w:rPr>
          <w:rFonts w:ascii="Arial" w:hAnsi="Arial"/>
          <w:sz w:val="28"/>
        </w:rPr>
        <w:t>.</w:t>
      </w:r>
      <w:r w:rsidRPr="00BE459F">
        <w:rPr>
          <w:rFonts w:ascii="Arial" w:hAnsi="Arial"/>
          <w:sz w:val="28"/>
        </w:rPr>
        <w:t xml:space="preserve"> </w:t>
      </w:r>
    </w:p>
    <w:p w14:paraId="05FF655C" w14:textId="77777777" w:rsidR="008B68C2" w:rsidRPr="00C54931" w:rsidRDefault="008B68C2" w:rsidP="008B68C2">
      <w:pPr>
        <w:pStyle w:val="PlainText"/>
        <w:spacing w:after="120"/>
        <w:ind w:left="0" w:firstLine="0"/>
        <w:rPr>
          <w:rFonts w:ascii="Arial" w:hAnsi="Arial"/>
          <w:b/>
          <w:sz w:val="28"/>
        </w:rPr>
      </w:pPr>
      <w:r w:rsidRPr="00C54931">
        <w:rPr>
          <w:rFonts w:ascii="Arial" w:hAnsi="Arial"/>
          <w:b/>
          <w:sz w:val="28"/>
        </w:rPr>
        <w:t>(</w:t>
      </w:r>
      <w:r w:rsidRPr="00C3680D">
        <w:rPr>
          <w:rFonts w:ascii="Arial" w:hAnsi="Arial"/>
          <w:b/>
          <w:sz w:val="28"/>
        </w:rPr>
        <w:t>Chlorhexidine 4</w:t>
      </w:r>
      <w:r>
        <w:rPr>
          <w:rFonts w:ascii="Arial" w:hAnsi="Arial"/>
          <w:b/>
          <w:sz w:val="28"/>
        </w:rPr>
        <w:t xml:space="preserve">% </w:t>
      </w:r>
      <w:r w:rsidRPr="00C54931">
        <w:rPr>
          <w:rFonts w:ascii="Arial" w:hAnsi="Arial"/>
          <w:b/>
          <w:sz w:val="28"/>
        </w:rPr>
        <w:t xml:space="preserve">soap sponges are available at the </w:t>
      </w:r>
      <w:r w:rsidR="00A01AEA">
        <w:rPr>
          <w:rFonts w:ascii="Arial" w:hAnsi="Arial"/>
          <w:b/>
          <w:sz w:val="28"/>
        </w:rPr>
        <w:t xml:space="preserve">QCH </w:t>
      </w:r>
      <w:r w:rsidRPr="00C54931">
        <w:rPr>
          <w:rFonts w:ascii="Arial" w:hAnsi="Arial"/>
          <w:b/>
          <w:sz w:val="28"/>
        </w:rPr>
        <w:t>Gift Box)</w:t>
      </w:r>
    </w:p>
    <w:p w14:paraId="31E02EB9" w14:textId="77777777" w:rsidR="00FC6530" w:rsidRPr="00BE459F" w:rsidRDefault="00FC6530" w:rsidP="00E87463">
      <w:pPr>
        <w:pStyle w:val="PlainText"/>
        <w:numPr>
          <w:ilvl w:val="0"/>
          <w:numId w:val="46"/>
        </w:numPr>
        <w:spacing w:after="120"/>
        <w:ind w:left="450" w:hanging="450"/>
        <w:rPr>
          <w:rFonts w:ascii="Arial" w:hAnsi="Arial"/>
          <w:sz w:val="28"/>
        </w:rPr>
      </w:pPr>
      <w:r w:rsidRPr="00BE459F">
        <w:rPr>
          <w:rFonts w:ascii="Arial" w:hAnsi="Arial"/>
          <w:sz w:val="28"/>
        </w:rPr>
        <w:t>If you have had breast seeding, leave tegaderm dressing on even when showering (it must not be removed)</w:t>
      </w:r>
      <w:r w:rsidR="00A01AEA">
        <w:rPr>
          <w:rFonts w:ascii="Arial" w:hAnsi="Arial"/>
          <w:sz w:val="28"/>
        </w:rPr>
        <w:t>.</w:t>
      </w:r>
    </w:p>
    <w:p w14:paraId="006D40CF" w14:textId="77777777" w:rsidR="00B94A83" w:rsidRPr="009C323F" w:rsidRDefault="00B94A83" w:rsidP="00E87463">
      <w:pPr>
        <w:pStyle w:val="ListParagraph"/>
        <w:numPr>
          <w:ilvl w:val="0"/>
          <w:numId w:val="19"/>
        </w:numPr>
        <w:spacing w:after="120"/>
        <w:ind w:left="450" w:hanging="450"/>
        <w:contextualSpacing w:val="0"/>
      </w:pPr>
      <w:r w:rsidRPr="009C323F">
        <w:t>If you are a smoker, stop smoking 24 hours before your surgery. We can provide you with smoking cessation support to prevent nicotine withdrawal during your hospitalization</w:t>
      </w:r>
      <w:r w:rsidR="00A01AEA">
        <w:t>.</w:t>
      </w:r>
    </w:p>
    <w:p w14:paraId="7A5BF141" w14:textId="77777777" w:rsidR="00B94A83" w:rsidRPr="009C323F" w:rsidRDefault="00B94A83" w:rsidP="00E87463">
      <w:pPr>
        <w:pStyle w:val="ListParagraph"/>
        <w:numPr>
          <w:ilvl w:val="0"/>
          <w:numId w:val="19"/>
        </w:numPr>
        <w:spacing w:after="120"/>
        <w:ind w:left="450" w:hanging="450"/>
        <w:contextualSpacing w:val="0"/>
      </w:pPr>
      <w:r w:rsidRPr="009C323F">
        <w:t>Do not drink alcohol 24 hours before surgery</w:t>
      </w:r>
      <w:r w:rsidR="00A01AEA">
        <w:t>.</w:t>
      </w:r>
    </w:p>
    <w:p w14:paraId="34434353" w14:textId="77777777" w:rsidR="00B94A83" w:rsidRDefault="00B94A83" w:rsidP="00E87463">
      <w:pPr>
        <w:pStyle w:val="ListParagraph"/>
        <w:numPr>
          <w:ilvl w:val="0"/>
          <w:numId w:val="19"/>
        </w:numPr>
        <w:spacing w:after="120"/>
        <w:ind w:left="450" w:hanging="450"/>
        <w:contextualSpacing w:val="0"/>
      </w:pPr>
      <w:r w:rsidRPr="009C323F">
        <w:t xml:space="preserve">On the day of surgery, </w:t>
      </w:r>
      <w:r w:rsidRPr="009C323F">
        <w:rPr>
          <w:b/>
        </w:rPr>
        <w:t xml:space="preserve">do not </w:t>
      </w:r>
      <w:r w:rsidRPr="009C323F">
        <w:t xml:space="preserve">wear make-up, </w:t>
      </w:r>
      <w:r>
        <w:t xml:space="preserve">any jewelry, </w:t>
      </w:r>
      <w:r w:rsidRPr="009C323F">
        <w:t xml:space="preserve">body piercings, nail polish, deodorant or contact lenses. </w:t>
      </w:r>
      <w:r>
        <w:t xml:space="preserve">If you are unable to remove rings from operative site you must have them removed by a </w:t>
      </w:r>
      <w:proofErr w:type="spellStart"/>
      <w:r>
        <w:t>jeweller</w:t>
      </w:r>
      <w:proofErr w:type="spellEnd"/>
      <w:r>
        <w:t>. Remove body piercing and replace with plastic plugs</w:t>
      </w:r>
      <w:r w:rsidR="00A01AEA">
        <w:t>.</w:t>
      </w:r>
    </w:p>
    <w:p w14:paraId="137A9E26" w14:textId="77777777" w:rsidR="00B94A83" w:rsidRPr="009C323F" w:rsidRDefault="00B94A83" w:rsidP="00E87463">
      <w:pPr>
        <w:pStyle w:val="ListParagraph"/>
        <w:numPr>
          <w:ilvl w:val="0"/>
          <w:numId w:val="19"/>
        </w:numPr>
        <w:spacing w:after="120"/>
        <w:ind w:left="450" w:hanging="450"/>
        <w:contextualSpacing w:val="0"/>
      </w:pPr>
      <w:r>
        <w:t xml:space="preserve"> </w:t>
      </w:r>
      <w:r w:rsidRPr="009C323F">
        <w:t xml:space="preserve">QCH is scent-free.  </w:t>
      </w:r>
      <w:r w:rsidRPr="009C323F">
        <w:rPr>
          <w:b/>
        </w:rPr>
        <w:t>Please do not wear any scented products, to the hospital</w:t>
      </w:r>
      <w:r w:rsidR="00A01AEA">
        <w:rPr>
          <w:b/>
        </w:rPr>
        <w:t>.</w:t>
      </w:r>
    </w:p>
    <w:p w14:paraId="6211C6DC" w14:textId="77777777" w:rsidR="00B94A83" w:rsidRDefault="00B94A83" w:rsidP="00E87463">
      <w:pPr>
        <w:numPr>
          <w:ilvl w:val="0"/>
          <w:numId w:val="19"/>
        </w:numPr>
        <w:spacing w:after="160"/>
        <w:ind w:left="450" w:hanging="450"/>
        <w:rPr>
          <w:color w:val="221E1F"/>
        </w:rPr>
      </w:pPr>
      <w:r w:rsidRPr="008263F2">
        <w:rPr>
          <w:color w:val="221E1F"/>
        </w:rPr>
        <w:t xml:space="preserve">It is advisable to have someone drive you or come with you to the </w:t>
      </w:r>
      <w:r>
        <w:rPr>
          <w:color w:val="221E1F"/>
        </w:rPr>
        <w:t>ho</w:t>
      </w:r>
      <w:r w:rsidRPr="008263F2">
        <w:rPr>
          <w:color w:val="221E1F"/>
        </w:rPr>
        <w:t xml:space="preserve">spital on the day of your surgery so that they may take your car home for you. You will not be able to drive your car yourself when you are discharged from the </w:t>
      </w:r>
      <w:r>
        <w:rPr>
          <w:color w:val="221E1F"/>
        </w:rPr>
        <w:t>h</w:t>
      </w:r>
      <w:r w:rsidRPr="008263F2">
        <w:rPr>
          <w:color w:val="221E1F"/>
        </w:rPr>
        <w:t>o</w:t>
      </w:r>
      <w:r>
        <w:rPr>
          <w:color w:val="221E1F"/>
        </w:rPr>
        <w:t>spital</w:t>
      </w:r>
      <w:r w:rsidR="00A01AEA">
        <w:rPr>
          <w:color w:val="221E1F"/>
        </w:rPr>
        <w:t>.</w:t>
      </w:r>
    </w:p>
    <w:p w14:paraId="5F06C275" w14:textId="77777777" w:rsidR="007A0685" w:rsidRDefault="007A0685" w:rsidP="009613B6">
      <w:pPr>
        <w:ind w:left="450" w:firstLine="0"/>
        <w:rPr>
          <w:color w:val="221E1F"/>
        </w:rPr>
      </w:pPr>
    </w:p>
    <w:p w14:paraId="215EE8DC" w14:textId="77777777" w:rsidR="0080190E" w:rsidRDefault="0080190E" w:rsidP="0080190E">
      <w:pPr>
        <w:spacing w:after="240"/>
        <w:ind w:left="0" w:firstLine="0"/>
        <w:rPr>
          <w:sz w:val="44"/>
          <w:szCs w:val="44"/>
        </w:rPr>
      </w:pPr>
      <w:r w:rsidRPr="00F665AC">
        <w:rPr>
          <w:sz w:val="44"/>
          <w:szCs w:val="44"/>
        </w:rPr>
        <w:t xml:space="preserve">YOUR DRIVE HOME </w:t>
      </w:r>
      <w:r w:rsidRPr="00F665AC">
        <w:rPr>
          <w:b/>
          <w:i/>
          <w:sz w:val="44"/>
          <w:szCs w:val="44"/>
          <w:u w:val="single"/>
        </w:rPr>
        <w:t>MUST</w:t>
      </w:r>
      <w:r w:rsidRPr="00F665AC">
        <w:rPr>
          <w:sz w:val="44"/>
          <w:szCs w:val="44"/>
        </w:rPr>
        <w:t xml:space="preserve"> BE AVAILABLE FOR THE ENTIRE DAY OF YOUR SURGERY</w:t>
      </w:r>
    </w:p>
    <w:p w14:paraId="5117F80B" w14:textId="77777777" w:rsidR="0080190E" w:rsidRPr="00FD3FC9" w:rsidRDefault="0080190E" w:rsidP="0080190E">
      <w:pPr>
        <w:shd w:val="clear" w:color="auto" w:fill="FFFFFF" w:themeFill="background1"/>
        <w:ind w:left="0" w:firstLine="0"/>
        <w:rPr>
          <w:b/>
        </w:rPr>
      </w:pPr>
      <w:r w:rsidRPr="00FD3FC9">
        <w:t xml:space="preserve">Please indicate the name and phone number of the person taking you home below: </w:t>
      </w:r>
      <w:r w:rsidRPr="00FD3FC9">
        <w:rPr>
          <w:b/>
        </w:rPr>
        <w:t>(Day Surgery Patients Only)</w:t>
      </w:r>
    </w:p>
    <w:p w14:paraId="1F9399B6" w14:textId="77777777" w:rsidR="0080190E" w:rsidRPr="00FD3FC9" w:rsidRDefault="0080190E" w:rsidP="0080190E">
      <w:pPr>
        <w:shd w:val="clear" w:color="auto" w:fill="FFFFFF" w:themeFill="background1"/>
        <w:tabs>
          <w:tab w:val="left" w:pos="5954"/>
        </w:tabs>
        <w:ind w:left="0" w:firstLine="0"/>
        <w:rPr>
          <w:b/>
          <w:sz w:val="16"/>
          <w:szCs w:val="16"/>
        </w:rPr>
      </w:pPr>
    </w:p>
    <w:p w14:paraId="7C7C9B2D" w14:textId="77777777" w:rsidR="0080190E" w:rsidRPr="00FD3FC9" w:rsidRDefault="0080190E" w:rsidP="0080190E">
      <w:pPr>
        <w:shd w:val="clear" w:color="auto" w:fill="FFFFFF" w:themeFill="background1"/>
        <w:tabs>
          <w:tab w:val="left" w:pos="5954"/>
        </w:tabs>
        <w:spacing w:after="120"/>
        <w:ind w:left="0" w:firstLine="0"/>
        <w:rPr>
          <w:u w:val="single"/>
        </w:rPr>
      </w:pPr>
      <w:r w:rsidRPr="00FD3FC9">
        <w:rPr>
          <w:b/>
        </w:rPr>
        <w:t>Name</w:t>
      </w:r>
      <w:r w:rsidRPr="00FD3FC9">
        <w:t>:</w:t>
      </w:r>
      <w:r w:rsidRPr="00FD3FC9">
        <w:rPr>
          <w:u w:val="single"/>
        </w:rPr>
        <w:tab/>
      </w:r>
    </w:p>
    <w:p w14:paraId="535A192A" w14:textId="77777777" w:rsidR="0080190E" w:rsidRPr="00FD3FC9" w:rsidRDefault="0080190E" w:rsidP="0080190E">
      <w:pPr>
        <w:shd w:val="clear" w:color="auto" w:fill="FFFFFF" w:themeFill="background1"/>
        <w:tabs>
          <w:tab w:val="left" w:pos="5954"/>
        </w:tabs>
        <w:spacing w:after="120"/>
        <w:ind w:left="0" w:firstLine="0"/>
        <w:rPr>
          <w:u w:val="single"/>
        </w:rPr>
      </w:pPr>
      <w:r w:rsidRPr="00FD3FC9">
        <w:rPr>
          <w:b/>
        </w:rPr>
        <w:t>Home phone #:</w:t>
      </w:r>
      <w:r w:rsidRPr="00FD3FC9">
        <w:rPr>
          <w:u w:val="single"/>
        </w:rPr>
        <w:tab/>
      </w:r>
    </w:p>
    <w:p w14:paraId="42843800" w14:textId="77777777" w:rsidR="0080190E" w:rsidRPr="00FD3FC9" w:rsidRDefault="0080190E" w:rsidP="0080190E">
      <w:pPr>
        <w:shd w:val="clear" w:color="auto" w:fill="FFFFFF" w:themeFill="background1"/>
        <w:tabs>
          <w:tab w:val="left" w:pos="5954"/>
        </w:tabs>
        <w:spacing w:after="120"/>
        <w:ind w:left="0" w:firstLine="0"/>
        <w:rPr>
          <w:b/>
          <w:u w:val="single"/>
        </w:rPr>
      </w:pPr>
      <w:r w:rsidRPr="00FD3FC9">
        <w:rPr>
          <w:b/>
        </w:rPr>
        <w:t>Work phone #:</w:t>
      </w:r>
      <w:r w:rsidRPr="00FD3FC9">
        <w:rPr>
          <w:u w:val="single"/>
        </w:rPr>
        <w:tab/>
      </w:r>
    </w:p>
    <w:p w14:paraId="6565265F" w14:textId="77777777" w:rsidR="0080190E" w:rsidRDefault="0080190E" w:rsidP="0080190E">
      <w:pPr>
        <w:shd w:val="clear" w:color="auto" w:fill="FFFFFF" w:themeFill="background1"/>
        <w:tabs>
          <w:tab w:val="left" w:pos="5954"/>
        </w:tabs>
        <w:ind w:left="0" w:firstLine="0"/>
        <w:rPr>
          <w:u w:val="single"/>
        </w:rPr>
      </w:pPr>
      <w:r w:rsidRPr="00FD3FC9">
        <w:rPr>
          <w:b/>
        </w:rPr>
        <w:t>Cell phone #</w:t>
      </w:r>
      <w:r w:rsidRPr="00FD3FC9">
        <w:t>:</w:t>
      </w:r>
      <w:r w:rsidRPr="00FD3FC9">
        <w:rPr>
          <w:u w:val="single"/>
        </w:rPr>
        <w:tab/>
      </w:r>
    </w:p>
    <w:p w14:paraId="747E0A90" w14:textId="77777777" w:rsidR="00FA555C" w:rsidRPr="00FD3FC9" w:rsidRDefault="00FA555C" w:rsidP="0080190E">
      <w:pPr>
        <w:shd w:val="clear" w:color="auto" w:fill="FFFFFF" w:themeFill="background1"/>
        <w:tabs>
          <w:tab w:val="left" w:pos="5954"/>
        </w:tabs>
        <w:ind w:left="0" w:firstLine="0"/>
        <w:rPr>
          <w:u w:val="single"/>
        </w:rPr>
      </w:pPr>
    </w:p>
    <w:p w14:paraId="2268206A" w14:textId="77777777" w:rsidR="0080190E" w:rsidRDefault="0080190E" w:rsidP="0080190E">
      <w:pPr>
        <w:tabs>
          <w:tab w:val="left" w:pos="360"/>
        </w:tabs>
        <w:ind w:left="0" w:firstLine="0"/>
        <w:rPr>
          <w:b/>
          <w:color w:val="221E1F"/>
        </w:rPr>
      </w:pPr>
      <w:r w:rsidRPr="00461362">
        <w:rPr>
          <w:b/>
          <w:color w:val="221E1F"/>
        </w:rPr>
        <w:t xml:space="preserve">Note: Notify your </w:t>
      </w:r>
      <w:r>
        <w:rPr>
          <w:b/>
          <w:color w:val="221E1F"/>
        </w:rPr>
        <w:t>surgeon</w:t>
      </w:r>
      <w:r w:rsidRPr="00461362">
        <w:rPr>
          <w:b/>
          <w:color w:val="221E1F"/>
        </w:rPr>
        <w:t xml:space="preserve"> </w:t>
      </w:r>
      <w:r>
        <w:rPr>
          <w:b/>
          <w:color w:val="221E1F"/>
        </w:rPr>
        <w:t xml:space="preserve">by calling their office </w:t>
      </w:r>
      <w:r w:rsidRPr="00461362">
        <w:rPr>
          <w:b/>
          <w:color w:val="221E1F"/>
        </w:rPr>
        <w:t>before your surgery if you develop a cold</w:t>
      </w:r>
      <w:r>
        <w:rPr>
          <w:b/>
          <w:color w:val="221E1F"/>
        </w:rPr>
        <w:t>, have any open wounds, have an active virus (e.g. shingles), or have any other illness.</w:t>
      </w:r>
    </w:p>
    <w:p w14:paraId="0FB03DC8" w14:textId="77777777" w:rsidR="0080190E" w:rsidRPr="009C32CC" w:rsidRDefault="0080190E" w:rsidP="0080190E">
      <w:pPr>
        <w:tabs>
          <w:tab w:val="left" w:pos="360"/>
        </w:tabs>
        <w:ind w:left="0" w:firstLine="0"/>
        <w:rPr>
          <w:color w:val="221E1F"/>
          <w:sz w:val="16"/>
          <w:szCs w:val="16"/>
        </w:rPr>
      </w:pPr>
    </w:p>
    <w:p w14:paraId="773EC8C4" w14:textId="77777777" w:rsidR="0080190E" w:rsidRDefault="0080190E" w:rsidP="0080190E">
      <w:pPr>
        <w:tabs>
          <w:tab w:val="left" w:pos="360"/>
        </w:tabs>
        <w:ind w:left="0" w:firstLine="0"/>
        <w:rPr>
          <w:color w:val="221E1F"/>
        </w:rPr>
      </w:pPr>
      <w:r>
        <w:rPr>
          <w:color w:val="221E1F"/>
        </w:rPr>
        <w:t>T</w:t>
      </w:r>
      <w:r w:rsidRPr="00210CCD">
        <w:rPr>
          <w:color w:val="221E1F"/>
        </w:rPr>
        <w:t xml:space="preserve">his is important for your well-being and the safety of others because there is a risk for everyone if you go to surgery </w:t>
      </w:r>
      <w:r>
        <w:rPr>
          <w:color w:val="221E1F"/>
        </w:rPr>
        <w:t>with an infection</w:t>
      </w:r>
      <w:r w:rsidRPr="00210CCD">
        <w:rPr>
          <w:color w:val="221E1F"/>
        </w:rPr>
        <w:t>.</w:t>
      </w:r>
    </w:p>
    <w:p w14:paraId="3EA9005D" w14:textId="77777777" w:rsidR="0080190E" w:rsidRDefault="0080190E" w:rsidP="007A0685">
      <w:pPr>
        <w:spacing w:after="160"/>
        <w:ind w:left="450" w:firstLine="0"/>
        <w:rPr>
          <w:color w:val="221E1F"/>
        </w:rPr>
      </w:pPr>
    </w:p>
    <w:p w14:paraId="747FBEAF" w14:textId="77777777" w:rsidR="00B94A83" w:rsidRDefault="00B94A83" w:rsidP="007A0685">
      <w:pPr>
        <w:pStyle w:val="Title"/>
        <w:jc w:val="center"/>
      </w:pPr>
      <w:bookmarkStart w:id="12" w:name="_Toc55902814"/>
      <w:r>
        <w:t>During Your Hospital Stay</w:t>
      </w:r>
      <w:bookmarkEnd w:id="12"/>
    </w:p>
    <w:p w14:paraId="63C323AD" w14:textId="77777777" w:rsidR="00B94A83" w:rsidRPr="009C32CC" w:rsidRDefault="00B94A83" w:rsidP="00B94A83">
      <w:pPr>
        <w:jc w:val="center"/>
        <w:rPr>
          <w:b/>
        </w:rPr>
      </w:pPr>
    </w:p>
    <w:p w14:paraId="503C9776" w14:textId="77777777" w:rsidR="00B94A83" w:rsidRPr="001828DA" w:rsidRDefault="00B94A83" w:rsidP="00C07B39">
      <w:pPr>
        <w:ind w:left="0" w:firstLine="0"/>
        <w:rPr>
          <w:b/>
          <w:sz w:val="36"/>
          <w:szCs w:val="36"/>
        </w:rPr>
      </w:pPr>
      <w:r w:rsidRPr="001828DA">
        <w:rPr>
          <w:b/>
          <w:sz w:val="36"/>
          <w:szCs w:val="36"/>
        </w:rPr>
        <w:t>Arrival at Hospital</w:t>
      </w:r>
    </w:p>
    <w:p w14:paraId="3F8B6E1F" w14:textId="77777777" w:rsidR="00B94A83" w:rsidRPr="00E47051" w:rsidRDefault="00B94A83" w:rsidP="00C07B39">
      <w:pPr>
        <w:pStyle w:val="ListParagraph"/>
        <w:ind w:left="0" w:firstLine="0"/>
        <w:contextualSpacing w:val="0"/>
        <w:rPr>
          <w:b/>
          <w:sz w:val="16"/>
          <w:szCs w:val="16"/>
          <w:u w:val="single"/>
        </w:rPr>
      </w:pPr>
    </w:p>
    <w:p w14:paraId="630C7673" w14:textId="77777777" w:rsidR="00B94A83" w:rsidRPr="00DD2201" w:rsidRDefault="00B94A83" w:rsidP="00E87463">
      <w:pPr>
        <w:pStyle w:val="ListParagraph"/>
        <w:numPr>
          <w:ilvl w:val="0"/>
          <w:numId w:val="24"/>
        </w:numPr>
        <w:ind w:left="450" w:hanging="450"/>
        <w:rPr>
          <w:sz w:val="16"/>
          <w:szCs w:val="16"/>
        </w:rPr>
      </w:pPr>
      <w:r w:rsidRPr="00C0686E">
        <w:t xml:space="preserve">Report to </w:t>
      </w:r>
      <w:r>
        <w:t>Patient Registration</w:t>
      </w:r>
      <w:r w:rsidRPr="00C0686E">
        <w:t xml:space="preserve"> </w:t>
      </w:r>
      <w:r>
        <w:t xml:space="preserve">Desk on the main level. Please bring your health </w:t>
      </w:r>
      <w:proofErr w:type="spellStart"/>
      <w:r>
        <w:t>card</w:t>
      </w:r>
      <w:proofErr w:type="spellEnd"/>
      <w:r>
        <w:t xml:space="preserve">, insurance cards and this booklet. Please do not bring valuables to the </w:t>
      </w:r>
      <w:r w:rsidR="00B42FFD">
        <w:t>hospital.</w:t>
      </w:r>
    </w:p>
    <w:p w14:paraId="7028F5C9" w14:textId="77777777" w:rsidR="00B94A83" w:rsidRPr="00DD2201" w:rsidRDefault="00B94A83" w:rsidP="00C83BDD">
      <w:pPr>
        <w:pStyle w:val="ListParagraph"/>
        <w:ind w:left="450" w:hanging="450"/>
        <w:rPr>
          <w:sz w:val="16"/>
          <w:szCs w:val="16"/>
        </w:rPr>
      </w:pPr>
    </w:p>
    <w:p w14:paraId="6E6A2251" w14:textId="77777777" w:rsidR="00B94A83" w:rsidRPr="004967E9" w:rsidRDefault="00B94A83" w:rsidP="00E87463">
      <w:pPr>
        <w:pStyle w:val="ListParagraph"/>
        <w:numPr>
          <w:ilvl w:val="0"/>
          <w:numId w:val="23"/>
        </w:numPr>
        <w:spacing w:after="120"/>
        <w:ind w:hanging="450"/>
        <w:contextualSpacing w:val="0"/>
        <w:rPr>
          <w:b/>
          <w:u w:val="single"/>
        </w:rPr>
      </w:pPr>
      <w:r>
        <w:t>From Patient Registration</w:t>
      </w:r>
      <w:r w:rsidRPr="00C0686E">
        <w:t xml:space="preserve">, you will be </w:t>
      </w:r>
      <w:r>
        <w:t xml:space="preserve">directed </w:t>
      </w:r>
      <w:r w:rsidRPr="00C0686E">
        <w:t>to the Day Surgery Unit</w:t>
      </w:r>
      <w:r>
        <w:t xml:space="preserve"> (DSU). One care partner can accompany you and stay with you once you are admitted. You may designate this care partner to be the person to call after surgery</w:t>
      </w:r>
      <w:r w:rsidR="00A01AEA">
        <w:t>.</w:t>
      </w:r>
    </w:p>
    <w:p w14:paraId="78B378D4" w14:textId="77777777" w:rsidR="00B94A83" w:rsidRPr="00DD2201" w:rsidRDefault="00B94A83" w:rsidP="00E87463">
      <w:pPr>
        <w:pStyle w:val="ListParagraph"/>
        <w:numPr>
          <w:ilvl w:val="0"/>
          <w:numId w:val="23"/>
        </w:numPr>
        <w:spacing w:after="120"/>
        <w:ind w:hanging="450"/>
        <w:contextualSpacing w:val="0"/>
        <w:rPr>
          <w:b/>
          <w:u w:val="single"/>
        </w:rPr>
      </w:pPr>
      <w:r>
        <w:t>Staff will show you where to change into a hospital gown. Your clothes will be placed in a bag. If you are being admitted your bag of clothes will be transferred with you to your room. You will then lie down on a stretcher</w:t>
      </w:r>
      <w:r w:rsidR="00A01AEA">
        <w:t>.</w:t>
      </w:r>
      <w:r>
        <w:t xml:space="preserve">  </w:t>
      </w:r>
    </w:p>
    <w:p w14:paraId="182F6384" w14:textId="77777777" w:rsidR="00B94A83" w:rsidRPr="00267B4F" w:rsidRDefault="00B94A83" w:rsidP="00E87463">
      <w:pPr>
        <w:pStyle w:val="ListParagraph"/>
        <w:numPr>
          <w:ilvl w:val="0"/>
          <w:numId w:val="23"/>
        </w:numPr>
        <w:spacing w:after="120"/>
        <w:ind w:hanging="450"/>
        <w:contextualSpacing w:val="0"/>
        <w:rPr>
          <w:color w:val="221E1F"/>
        </w:rPr>
      </w:pPr>
      <w:r w:rsidRPr="00267B4F">
        <w:rPr>
          <w:color w:val="221E1F"/>
        </w:rPr>
        <w:t>Your nurse will start an IV and will give you any needed medications</w:t>
      </w:r>
      <w:r w:rsidR="00A01AEA">
        <w:rPr>
          <w:color w:val="221E1F"/>
        </w:rPr>
        <w:t>.</w:t>
      </w:r>
    </w:p>
    <w:p w14:paraId="6D09743A" w14:textId="77777777" w:rsidR="00B94A83" w:rsidRDefault="00B94A83" w:rsidP="00E87463">
      <w:pPr>
        <w:pStyle w:val="ListParagraph"/>
        <w:numPr>
          <w:ilvl w:val="0"/>
          <w:numId w:val="23"/>
        </w:numPr>
        <w:spacing w:after="120"/>
        <w:ind w:hanging="450"/>
        <w:contextualSpacing w:val="0"/>
        <w:rPr>
          <w:color w:val="221E1F"/>
        </w:rPr>
      </w:pPr>
      <w:r w:rsidRPr="00267B4F">
        <w:rPr>
          <w:color w:val="221E1F"/>
        </w:rPr>
        <w:t xml:space="preserve">The surgeon, anesthetist and operating room (OR) nurse will see you and answer any questions that you may </w:t>
      </w:r>
      <w:r w:rsidR="00B42FFD" w:rsidRPr="00267B4F">
        <w:rPr>
          <w:color w:val="221E1F"/>
        </w:rPr>
        <w:t>have.</w:t>
      </w:r>
    </w:p>
    <w:p w14:paraId="1EBCB488" w14:textId="77777777" w:rsidR="00B94A83" w:rsidRPr="009C32CC" w:rsidRDefault="00B94A83" w:rsidP="00E87463">
      <w:pPr>
        <w:pStyle w:val="ListParagraph"/>
        <w:numPr>
          <w:ilvl w:val="0"/>
          <w:numId w:val="23"/>
        </w:numPr>
        <w:spacing w:after="120"/>
        <w:ind w:hanging="450"/>
        <w:contextualSpacing w:val="0"/>
        <w:rPr>
          <w:color w:val="221E1F"/>
        </w:rPr>
      </w:pPr>
      <w:r w:rsidRPr="009C32CC">
        <w:rPr>
          <w:color w:val="221E1F"/>
        </w:rPr>
        <w:t xml:space="preserve">In DSU, you will be covered with a special blanket to keep you warm. This will be removed before taking you to the OR. Keeping you warm helps to prevent </w:t>
      </w:r>
      <w:r w:rsidR="00697810" w:rsidRPr="009C32CC">
        <w:rPr>
          <w:color w:val="221E1F"/>
        </w:rPr>
        <w:t>post-operative</w:t>
      </w:r>
      <w:r w:rsidRPr="009C32CC">
        <w:rPr>
          <w:color w:val="221E1F"/>
        </w:rPr>
        <w:t xml:space="preserve"> infection</w:t>
      </w:r>
      <w:r w:rsidR="007A4E9C">
        <w:rPr>
          <w:color w:val="221E1F"/>
        </w:rPr>
        <w:t>s and helps to manage your pain</w:t>
      </w:r>
      <w:r w:rsidR="00A01AEA">
        <w:rPr>
          <w:color w:val="221E1F"/>
        </w:rPr>
        <w:t>.</w:t>
      </w:r>
    </w:p>
    <w:p w14:paraId="486688C4" w14:textId="77777777" w:rsidR="00B94A83" w:rsidRPr="00D977C8" w:rsidRDefault="00B94A83" w:rsidP="007A0685">
      <w:pPr>
        <w:ind w:left="720" w:hanging="720"/>
        <w:rPr>
          <w:b/>
          <w:u w:val="single"/>
        </w:rPr>
      </w:pPr>
      <w:r w:rsidRPr="00D977C8">
        <w:rPr>
          <w:b/>
          <w:u w:val="single"/>
        </w:rPr>
        <w:t>During surgery</w:t>
      </w:r>
      <w:r>
        <w:rPr>
          <w:b/>
          <w:u w:val="single"/>
        </w:rPr>
        <w:t>:</w:t>
      </w:r>
    </w:p>
    <w:p w14:paraId="2099AC5C" w14:textId="77777777" w:rsidR="00B94A83" w:rsidRPr="009C32CC" w:rsidRDefault="00B94A83" w:rsidP="00E87463">
      <w:pPr>
        <w:pStyle w:val="ListParagraph"/>
        <w:numPr>
          <w:ilvl w:val="0"/>
          <w:numId w:val="25"/>
        </w:numPr>
        <w:spacing w:after="120" w:line="257" w:lineRule="auto"/>
        <w:ind w:left="450" w:hanging="450"/>
        <w:contextualSpacing w:val="0"/>
      </w:pPr>
      <w:r w:rsidRPr="009C32CC">
        <w:t>You may be offered a nerve block which is a long lasting sedation for pain management</w:t>
      </w:r>
      <w:r w:rsidR="00A01AEA">
        <w:t>.</w:t>
      </w:r>
    </w:p>
    <w:p w14:paraId="42760124" w14:textId="77777777" w:rsidR="00B94A83" w:rsidRPr="00CA52A0" w:rsidRDefault="00B94A83" w:rsidP="00E87463">
      <w:pPr>
        <w:pStyle w:val="ListParagraph"/>
        <w:numPr>
          <w:ilvl w:val="0"/>
          <w:numId w:val="25"/>
        </w:numPr>
        <w:spacing w:after="120" w:line="257" w:lineRule="auto"/>
        <w:ind w:left="450" w:hanging="450"/>
        <w:contextualSpacing w:val="0"/>
        <w:rPr>
          <w:b/>
          <w:u w:val="single"/>
        </w:rPr>
      </w:pPr>
      <w:r w:rsidRPr="00CA52A0">
        <w:t>You will be given an anesthetic medication through your intravenous</w:t>
      </w:r>
      <w:r w:rsidR="00A01AEA">
        <w:t>.</w:t>
      </w:r>
    </w:p>
    <w:p w14:paraId="44169300" w14:textId="77777777" w:rsidR="00B94A83" w:rsidRPr="0041328F" w:rsidRDefault="00B94A83" w:rsidP="00E87463">
      <w:pPr>
        <w:pStyle w:val="ListParagraph"/>
        <w:numPr>
          <w:ilvl w:val="0"/>
          <w:numId w:val="25"/>
        </w:numPr>
        <w:spacing w:line="257" w:lineRule="auto"/>
        <w:ind w:left="450" w:hanging="450"/>
        <w:contextualSpacing w:val="0"/>
        <w:rPr>
          <w:b/>
          <w:u w:val="single"/>
        </w:rPr>
      </w:pPr>
      <w:r>
        <w:t>Your anesthesiologist will discuss these with you prior to your surgery</w:t>
      </w:r>
      <w:r w:rsidR="00A01AEA">
        <w:t>.</w:t>
      </w:r>
    </w:p>
    <w:p w14:paraId="3112476F" w14:textId="77777777" w:rsidR="00FA555C" w:rsidRPr="00C3680D" w:rsidRDefault="00FA555C" w:rsidP="00C07B39">
      <w:pPr>
        <w:ind w:left="0" w:firstLine="0"/>
        <w:rPr>
          <w:b/>
        </w:rPr>
      </w:pPr>
    </w:p>
    <w:p w14:paraId="254B3E66" w14:textId="77777777" w:rsidR="006F60A3" w:rsidRPr="009613B6" w:rsidRDefault="006F60A3" w:rsidP="00C07B39">
      <w:pPr>
        <w:ind w:left="0" w:firstLine="0"/>
        <w:rPr>
          <w:b/>
          <w:sz w:val="16"/>
          <w:szCs w:val="16"/>
        </w:rPr>
      </w:pPr>
    </w:p>
    <w:p w14:paraId="52A5970F" w14:textId="77777777" w:rsidR="006F60A3" w:rsidRDefault="006F60A3" w:rsidP="006F60A3">
      <w:pPr>
        <w:ind w:left="0" w:firstLine="0"/>
        <w:rPr>
          <w:b/>
          <w:sz w:val="36"/>
          <w:szCs w:val="36"/>
        </w:rPr>
      </w:pPr>
      <w:r w:rsidRPr="001828DA">
        <w:rPr>
          <w:b/>
          <w:sz w:val="36"/>
          <w:szCs w:val="36"/>
        </w:rPr>
        <w:t>After surgery</w:t>
      </w:r>
      <w:r>
        <w:rPr>
          <w:b/>
          <w:sz w:val="36"/>
          <w:szCs w:val="36"/>
        </w:rPr>
        <w:t xml:space="preserve">: Post Anesthetic Care Unit (PACU) </w:t>
      </w:r>
    </w:p>
    <w:p w14:paraId="35A109A5" w14:textId="77777777" w:rsidR="006F60A3" w:rsidRPr="001828DA" w:rsidRDefault="006F60A3" w:rsidP="006F60A3">
      <w:pPr>
        <w:ind w:left="0" w:firstLine="0"/>
        <w:rPr>
          <w:b/>
          <w:sz w:val="36"/>
          <w:szCs w:val="36"/>
        </w:rPr>
      </w:pPr>
      <w:r w:rsidRPr="001828DA">
        <w:rPr>
          <w:b/>
          <w:sz w:val="36"/>
          <w:szCs w:val="36"/>
        </w:rPr>
        <w:t xml:space="preserve">(Day Surgery Patients) </w:t>
      </w:r>
    </w:p>
    <w:p w14:paraId="7DFBC7B1" w14:textId="77777777" w:rsidR="006F60A3" w:rsidRPr="00E47051" w:rsidRDefault="006F60A3" w:rsidP="006F60A3">
      <w:pPr>
        <w:ind w:left="0" w:firstLine="0"/>
        <w:rPr>
          <w:b/>
          <w:sz w:val="16"/>
          <w:szCs w:val="16"/>
          <w:u w:val="single"/>
        </w:rPr>
      </w:pPr>
    </w:p>
    <w:p w14:paraId="3F28DFD1" w14:textId="77777777" w:rsidR="006F60A3" w:rsidRDefault="006F60A3" w:rsidP="00E87463">
      <w:pPr>
        <w:pStyle w:val="ListParagraph"/>
        <w:numPr>
          <w:ilvl w:val="0"/>
          <w:numId w:val="20"/>
        </w:numPr>
        <w:spacing w:after="120"/>
        <w:ind w:left="450" w:hanging="450"/>
        <w:contextualSpacing w:val="0"/>
        <w:rPr>
          <w:color w:val="221E1F"/>
        </w:rPr>
      </w:pPr>
      <w:r>
        <w:rPr>
          <w:color w:val="221E1F"/>
        </w:rPr>
        <w:t xml:space="preserve">After surgery you are moved to </w:t>
      </w:r>
      <w:r w:rsidRPr="00267B4F">
        <w:rPr>
          <w:color w:val="221E1F"/>
        </w:rPr>
        <w:t xml:space="preserve">the </w:t>
      </w:r>
      <w:r>
        <w:rPr>
          <w:color w:val="221E1F"/>
        </w:rPr>
        <w:t>Post Anesthetic Care Unit (Recovery Room)</w:t>
      </w:r>
      <w:r w:rsidR="00A01AEA">
        <w:rPr>
          <w:color w:val="221E1F"/>
        </w:rPr>
        <w:t>.</w:t>
      </w:r>
    </w:p>
    <w:p w14:paraId="1E1F1AFC" w14:textId="77777777" w:rsidR="006F60A3" w:rsidRPr="00267B4F" w:rsidRDefault="006F60A3" w:rsidP="00E87463">
      <w:pPr>
        <w:pStyle w:val="ListParagraph"/>
        <w:numPr>
          <w:ilvl w:val="0"/>
          <w:numId w:val="20"/>
        </w:numPr>
        <w:spacing w:after="120"/>
        <w:ind w:left="450" w:hanging="450"/>
        <w:contextualSpacing w:val="0"/>
        <w:rPr>
          <w:color w:val="221E1F"/>
        </w:rPr>
      </w:pPr>
      <w:r w:rsidRPr="00267B4F">
        <w:rPr>
          <w:color w:val="221E1F"/>
        </w:rPr>
        <w:t xml:space="preserve">Your nurse </w:t>
      </w:r>
      <w:r w:rsidR="00A01AEA">
        <w:rPr>
          <w:color w:val="221E1F"/>
        </w:rPr>
        <w:t xml:space="preserve">will </w:t>
      </w:r>
      <w:r w:rsidRPr="00267B4F">
        <w:rPr>
          <w:color w:val="221E1F"/>
        </w:rPr>
        <w:t>monitor your vital signs, including your pulse and blood pressure and will look at your incision</w:t>
      </w:r>
      <w:r>
        <w:rPr>
          <w:color w:val="221E1F"/>
        </w:rPr>
        <w:t>(s)</w:t>
      </w:r>
      <w:r w:rsidRPr="00267B4F">
        <w:rPr>
          <w:color w:val="221E1F"/>
        </w:rPr>
        <w:t xml:space="preserve"> frequently</w:t>
      </w:r>
      <w:r w:rsidR="00A01AEA">
        <w:rPr>
          <w:color w:val="221E1F"/>
        </w:rPr>
        <w:t>.</w:t>
      </w:r>
    </w:p>
    <w:p w14:paraId="2A5B0905" w14:textId="77777777" w:rsidR="006F60A3" w:rsidRDefault="006F60A3" w:rsidP="00E87463">
      <w:pPr>
        <w:pStyle w:val="ListParagraph"/>
        <w:numPr>
          <w:ilvl w:val="0"/>
          <w:numId w:val="20"/>
        </w:numPr>
        <w:spacing w:after="120"/>
        <w:ind w:left="450" w:hanging="450"/>
        <w:contextualSpacing w:val="0"/>
      </w:pPr>
      <w:r>
        <w:t>You will have an intravenous (IV)</w:t>
      </w:r>
      <w:r w:rsidR="00A01AEA">
        <w:t>.</w:t>
      </w:r>
    </w:p>
    <w:p w14:paraId="0175C5A2" w14:textId="77777777" w:rsidR="006F60A3" w:rsidRDefault="006F60A3" w:rsidP="00E87463">
      <w:pPr>
        <w:pStyle w:val="ListParagraph"/>
        <w:numPr>
          <w:ilvl w:val="0"/>
          <w:numId w:val="20"/>
        </w:numPr>
        <w:spacing w:after="120"/>
        <w:ind w:left="450" w:hanging="450"/>
        <w:contextualSpacing w:val="0"/>
      </w:pPr>
      <w:r>
        <w:t>You may have an oxygen mask on temporarily</w:t>
      </w:r>
      <w:r w:rsidR="00A01AEA">
        <w:t>.</w:t>
      </w:r>
    </w:p>
    <w:p w14:paraId="1E2B8FE6" w14:textId="77777777" w:rsidR="006F60A3" w:rsidRDefault="006F60A3" w:rsidP="00E87463">
      <w:pPr>
        <w:pStyle w:val="ListParagraph"/>
        <w:numPr>
          <w:ilvl w:val="0"/>
          <w:numId w:val="20"/>
        </w:numPr>
        <w:spacing w:after="120"/>
        <w:ind w:left="450" w:hanging="450"/>
        <w:contextualSpacing w:val="0"/>
      </w:pPr>
      <w:r>
        <w:t xml:space="preserve">If you feel any pain or nausea, tell your nurse. You </w:t>
      </w:r>
      <w:r w:rsidRPr="00C877DB">
        <w:t>will</w:t>
      </w:r>
      <w:r>
        <w:t xml:space="preserve"> be given medication to help you feel better</w:t>
      </w:r>
      <w:r w:rsidR="00A01AEA">
        <w:t>.</w:t>
      </w:r>
    </w:p>
    <w:p w14:paraId="083C3F4E" w14:textId="77777777" w:rsidR="006F60A3" w:rsidRDefault="006F60A3" w:rsidP="00E87463">
      <w:pPr>
        <w:pStyle w:val="ListParagraph"/>
        <w:numPr>
          <w:ilvl w:val="0"/>
          <w:numId w:val="20"/>
        </w:numPr>
        <w:spacing w:after="120"/>
        <w:ind w:left="450" w:hanging="450"/>
        <w:contextualSpacing w:val="0"/>
      </w:pPr>
      <w:r>
        <w:t>You will be transferred to the Day Surgery Unit (DSU) when the nurse determines it is safe to move you</w:t>
      </w:r>
      <w:r w:rsidR="00A01AEA">
        <w:t>.</w:t>
      </w:r>
      <w:r>
        <w:t xml:space="preserve">  </w:t>
      </w:r>
    </w:p>
    <w:p w14:paraId="0A553CAA" w14:textId="77777777" w:rsidR="006F60A3" w:rsidRDefault="006F60A3" w:rsidP="00E87463">
      <w:pPr>
        <w:pStyle w:val="ListParagraph"/>
        <w:numPr>
          <w:ilvl w:val="0"/>
          <w:numId w:val="20"/>
        </w:numPr>
        <w:spacing w:after="120"/>
        <w:ind w:left="450" w:hanging="450"/>
        <w:contextualSpacing w:val="0"/>
      </w:pPr>
      <w:r>
        <w:t xml:space="preserve">You may have one designated care partner stay at your bedside in the DSU. You and your care partner will receive your </w:t>
      </w:r>
      <w:r w:rsidR="008A03A7">
        <w:t>post-operative</w:t>
      </w:r>
      <w:r>
        <w:t xml:space="preserve"> instructions together for your discharge preparation</w:t>
      </w:r>
      <w:r w:rsidR="00A01AEA">
        <w:t>.</w:t>
      </w:r>
      <w:r>
        <w:t xml:space="preserve"> </w:t>
      </w:r>
    </w:p>
    <w:p w14:paraId="0304ECC3" w14:textId="77777777" w:rsidR="006F60A3" w:rsidRPr="00EB3A7D" w:rsidRDefault="006F60A3" w:rsidP="00E87463">
      <w:pPr>
        <w:pStyle w:val="ListParagraph"/>
        <w:numPr>
          <w:ilvl w:val="0"/>
          <w:numId w:val="20"/>
        </w:numPr>
        <w:spacing w:after="120"/>
        <w:ind w:left="450" w:hanging="450"/>
        <w:contextualSpacing w:val="0"/>
      </w:pPr>
      <w:r w:rsidRPr="00EB3A7D">
        <w:t xml:space="preserve">If your care partner has not remained at the hospital, they will be notified when you are ready for discharge. You may give a phone number to the </w:t>
      </w:r>
      <w:r>
        <w:t>DSU</w:t>
      </w:r>
      <w:r w:rsidRPr="00EB3A7D">
        <w:t xml:space="preserve"> clerk for the surgeon to contact your designated care partner after your surgery</w:t>
      </w:r>
      <w:r w:rsidR="00A01AEA">
        <w:t>.</w:t>
      </w:r>
    </w:p>
    <w:p w14:paraId="6EFBAA00" w14:textId="77777777" w:rsidR="006F60A3" w:rsidRDefault="006F60A3" w:rsidP="00E87463">
      <w:pPr>
        <w:pStyle w:val="ListParagraph"/>
        <w:numPr>
          <w:ilvl w:val="0"/>
          <w:numId w:val="20"/>
        </w:numPr>
        <w:ind w:left="450" w:hanging="450"/>
        <w:contextualSpacing w:val="0"/>
      </w:pPr>
      <w:r>
        <w:t>The nurse will ensure you have all your post-operative instructions before you leave the hospital</w:t>
      </w:r>
      <w:r w:rsidR="00A01AEA">
        <w:t>.</w:t>
      </w:r>
    </w:p>
    <w:p w14:paraId="47B5AA31" w14:textId="77777777" w:rsidR="006F60A3" w:rsidRDefault="006F60A3" w:rsidP="00C07B39">
      <w:pPr>
        <w:ind w:left="0" w:firstLine="0"/>
        <w:rPr>
          <w:b/>
          <w:sz w:val="36"/>
          <w:szCs w:val="36"/>
        </w:rPr>
      </w:pPr>
    </w:p>
    <w:p w14:paraId="1F4EE70E" w14:textId="77777777" w:rsidR="00B94A83" w:rsidRDefault="00B94A83" w:rsidP="00C07B39">
      <w:pPr>
        <w:ind w:left="0" w:firstLine="0"/>
        <w:rPr>
          <w:b/>
          <w:sz w:val="36"/>
          <w:szCs w:val="36"/>
        </w:rPr>
      </w:pPr>
      <w:r w:rsidRPr="005E721B">
        <w:rPr>
          <w:b/>
          <w:sz w:val="36"/>
          <w:szCs w:val="36"/>
        </w:rPr>
        <w:t xml:space="preserve">After </w:t>
      </w:r>
      <w:r>
        <w:rPr>
          <w:b/>
          <w:sz w:val="36"/>
          <w:szCs w:val="36"/>
        </w:rPr>
        <w:t>s</w:t>
      </w:r>
      <w:r w:rsidRPr="005E721B">
        <w:rPr>
          <w:b/>
          <w:sz w:val="36"/>
          <w:szCs w:val="36"/>
        </w:rPr>
        <w:t>urgery</w:t>
      </w:r>
      <w:r>
        <w:rPr>
          <w:b/>
          <w:sz w:val="36"/>
          <w:szCs w:val="36"/>
        </w:rPr>
        <w:t xml:space="preserve">: Post Anesthetic Care Unit (PACU) </w:t>
      </w:r>
    </w:p>
    <w:p w14:paraId="3102C1FA" w14:textId="77777777" w:rsidR="00B94A83" w:rsidRDefault="00B94A83" w:rsidP="00C07B39">
      <w:pPr>
        <w:ind w:left="0" w:firstLine="0"/>
        <w:rPr>
          <w:b/>
          <w:sz w:val="36"/>
          <w:szCs w:val="36"/>
        </w:rPr>
      </w:pPr>
      <w:r>
        <w:rPr>
          <w:b/>
          <w:sz w:val="36"/>
          <w:szCs w:val="36"/>
        </w:rPr>
        <w:t>(</w:t>
      </w:r>
      <w:r w:rsidRPr="004546A0">
        <w:rPr>
          <w:b/>
          <w:sz w:val="36"/>
          <w:szCs w:val="36"/>
        </w:rPr>
        <w:t>Admitted Inpatients</w:t>
      </w:r>
      <w:r>
        <w:rPr>
          <w:b/>
          <w:sz w:val="36"/>
          <w:szCs w:val="36"/>
        </w:rPr>
        <w:t xml:space="preserve">) </w:t>
      </w:r>
    </w:p>
    <w:p w14:paraId="51D86F02" w14:textId="77777777" w:rsidR="00B94A83" w:rsidRPr="00E47051" w:rsidRDefault="00B94A83" w:rsidP="00C07B39">
      <w:pPr>
        <w:ind w:left="0" w:firstLine="0"/>
        <w:rPr>
          <w:b/>
          <w:sz w:val="16"/>
          <w:szCs w:val="16"/>
        </w:rPr>
      </w:pPr>
    </w:p>
    <w:p w14:paraId="77277BBC" w14:textId="77777777" w:rsidR="00B94A83" w:rsidRDefault="00B94A83" w:rsidP="00C07B39">
      <w:pPr>
        <w:ind w:left="0" w:firstLine="0"/>
      </w:pPr>
      <w:r>
        <w:t>You will be admitted to Hospital the day of your surgery and will remain at least one night. Your surgeon will determine the length of stay in Hospital.</w:t>
      </w:r>
    </w:p>
    <w:p w14:paraId="40C2DD99" w14:textId="77777777" w:rsidR="00B94A83" w:rsidRPr="00BA147A" w:rsidRDefault="00B94A83" w:rsidP="00C07B39">
      <w:pPr>
        <w:tabs>
          <w:tab w:val="left" w:pos="0"/>
          <w:tab w:val="left" w:pos="720"/>
        </w:tabs>
        <w:ind w:left="0" w:firstLine="0"/>
        <w:rPr>
          <w:b/>
          <w:sz w:val="16"/>
          <w:szCs w:val="16"/>
        </w:rPr>
      </w:pPr>
    </w:p>
    <w:p w14:paraId="0EBC0BA1" w14:textId="77777777" w:rsidR="00B94A83" w:rsidRPr="00267B4F" w:rsidRDefault="00B94A83" w:rsidP="00E87463">
      <w:pPr>
        <w:pStyle w:val="ListParagraph"/>
        <w:numPr>
          <w:ilvl w:val="0"/>
          <w:numId w:val="24"/>
        </w:numPr>
        <w:spacing w:after="120"/>
        <w:ind w:left="450" w:hanging="450"/>
        <w:contextualSpacing w:val="0"/>
        <w:rPr>
          <w:color w:val="221E1F"/>
        </w:rPr>
      </w:pPr>
      <w:r w:rsidRPr="00267B4F">
        <w:rPr>
          <w:color w:val="221E1F"/>
        </w:rPr>
        <w:t>You are moved from the Operating Room to the Post Anesthetic Care Unit (</w:t>
      </w:r>
      <w:r>
        <w:rPr>
          <w:color w:val="221E1F"/>
        </w:rPr>
        <w:t>Recovery Room</w:t>
      </w:r>
      <w:r w:rsidRPr="00267B4F">
        <w:rPr>
          <w:color w:val="221E1F"/>
        </w:rPr>
        <w:t>)</w:t>
      </w:r>
      <w:r w:rsidR="00A01AEA">
        <w:rPr>
          <w:color w:val="221E1F"/>
        </w:rPr>
        <w:t>.</w:t>
      </w:r>
    </w:p>
    <w:p w14:paraId="5F16D92E" w14:textId="77777777" w:rsidR="00B94A83" w:rsidRPr="00267B4F" w:rsidRDefault="00B94A83" w:rsidP="00E87463">
      <w:pPr>
        <w:pStyle w:val="ListParagraph"/>
        <w:numPr>
          <w:ilvl w:val="0"/>
          <w:numId w:val="24"/>
        </w:numPr>
        <w:spacing w:after="120"/>
        <w:ind w:left="450" w:hanging="450"/>
        <w:contextualSpacing w:val="0"/>
        <w:rPr>
          <w:color w:val="221E1F"/>
        </w:rPr>
      </w:pPr>
      <w:r w:rsidRPr="00267B4F">
        <w:rPr>
          <w:color w:val="221E1F"/>
        </w:rPr>
        <w:t xml:space="preserve">Your nurse </w:t>
      </w:r>
      <w:r w:rsidR="00580FA0">
        <w:rPr>
          <w:color w:val="221E1F"/>
        </w:rPr>
        <w:t xml:space="preserve">will </w:t>
      </w:r>
      <w:r w:rsidRPr="00267B4F">
        <w:rPr>
          <w:color w:val="221E1F"/>
        </w:rPr>
        <w:t xml:space="preserve">monitor your vital signs, including your pulse and blood pressure and will look at your </w:t>
      </w:r>
      <w:r w:rsidR="00580FA0">
        <w:rPr>
          <w:color w:val="221E1F"/>
        </w:rPr>
        <w:t>Incisional dressing</w:t>
      </w:r>
      <w:r w:rsidRPr="00267B4F">
        <w:rPr>
          <w:color w:val="221E1F"/>
        </w:rPr>
        <w:t xml:space="preserve"> frequently</w:t>
      </w:r>
      <w:r w:rsidR="00A01AEA">
        <w:rPr>
          <w:color w:val="221E1F"/>
        </w:rPr>
        <w:t>.</w:t>
      </w:r>
    </w:p>
    <w:p w14:paraId="0A96B4AC" w14:textId="77777777" w:rsidR="00B94A83" w:rsidRDefault="00B94A83" w:rsidP="00E87463">
      <w:pPr>
        <w:pStyle w:val="ListParagraph"/>
        <w:numPr>
          <w:ilvl w:val="0"/>
          <w:numId w:val="24"/>
        </w:numPr>
        <w:spacing w:after="120"/>
        <w:ind w:left="450" w:hanging="450"/>
        <w:contextualSpacing w:val="0"/>
      </w:pPr>
      <w:r>
        <w:t>You will have an intravenous (IV)</w:t>
      </w:r>
      <w:r w:rsidR="00A01AEA">
        <w:t>.</w:t>
      </w:r>
    </w:p>
    <w:p w14:paraId="529DE0BB" w14:textId="77777777" w:rsidR="00B94A83" w:rsidRDefault="00B94A83" w:rsidP="00E87463">
      <w:pPr>
        <w:pStyle w:val="ListParagraph"/>
        <w:numPr>
          <w:ilvl w:val="0"/>
          <w:numId w:val="24"/>
        </w:numPr>
        <w:spacing w:after="120"/>
        <w:ind w:left="450" w:hanging="450"/>
        <w:contextualSpacing w:val="0"/>
      </w:pPr>
      <w:r>
        <w:t>You may have an oxygen mask on temporarily</w:t>
      </w:r>
      <w:r w:rsidR="00A01AEA">
        <w:t>.</w:t>
      </w:r>
    </w:p>
    <w:p w14:paraId="0DC35342" w14:textId="77777777" w:rsidR="00B94A83" w:rsidRDefault="00B94A83" w:rsidP="00E87463">
      <w:pPr>
        <w:pStyle w:val="ListParagraph"/>
        <w:numPr>
          <w:ilvl w:val="0"/>
          <w:numId w:val="24"/>
        </w:numPr>
        <w:spacing w:after="120"/>
        <w:ind w:left="450" w:hanging="450"/>
        <w:contextualSpacing w:val="0"/>
      </w:pPr>
      <w:r>
        <w:t xml:space="preserve">If you feel any pain, nausea or itchiness tell your nurse. You </w:t>
      </w:r>
      <w:r w:rsidRPr="00C877DB">
        <w:t>will</w:t>
      </w:r>
      <w:r>
        <w:t xml:space="preserve"> be given medication to help you feel better</w:t>
      </w:r>
      <w:r w:rsidR="00A01AEA">
        <w:t>.</w:t>
      </w:r>
    </w:p>
    <w:p w14:paraId="195DBEFB" w14:textId="77777777" w:rsidR="00B94A83" w:rsidRPr="00476138" w:rsidRDefault="00B94A83" w:rsidP="00E87463">
      <w:pPr>
        <w:pStyle w:val="ListParagraph"/>
        <w:numPr>
          <w:ilvl w:val="0"/>
          <w:numId w:val="24"/>
        </w:numPr>
        <w:spacing w:after="120"/>
        <w:ind w:left="450" w:hanging="450"/>
        <w:contextualSpacing w:val="0"/>
        <w:rPr>
          <w:color w:val="221E1F"/>
        </w:rPr>
      </w:pPr>
      <w:r w:rsidRPr="00476138">
        <w:rPr>
          <w:color w:val="221E1F"/>
        </w:rPr>
        <w:t>You may be drowsy after the surgery, as you become more alert we will encourage you to do ankle exercises and deep breathing exercises. These exercises will help to prevent post-operative complications</w:t>
      </w:r>
      <w:r w:rsidR="00A01AEA">
        <w:rPr>
          <w:color w:val="221E1F"/>
        </w:rPr>
        <w:t>.</w:t>
      </w:r>
    </w:p>
    <w:p w14:paraId="3C7458E8" w14:textId="77777777" w:rsidR="00B94A83" w:rsidRPr="007E3DE3" w:rsidRDefault="00B94A83" w:rsidP="00E87463">
      <w:pPr>
        <w:pStyle w:val="ListParagraph"/>
        <w:numPr>
          <w:ilvl w:val="0"/>
          <w:numId w:val="24"/>
        </w:numPr>
        <w:spacing w:after="120"/>
        <w:ind w:left="450" w:hanging="450"/>
        <w:contextualSpacing w:val="0"/>
      </w:pPr>
      <w:r w:rsidRPr="00C877DB">
        <w:t xml:space="preserve">You will be transferred to your room when the </w:t>
      </w:r>
      <w:r>
        <w:t>n</w:t>
      </w:r>
      <w:r w:rsidRPr="00C877DB">
        <w:t>urse dete</w:t>
      </w:r>
      <w:r>
        <w:t>rmines it is safe to move you and when your room is ready. Your personal belongings will accompany you to your room</w:t>
      </w:r>
      <w:r w:rsidR="00A01AEA">
        <w:t>.</w:t>
      </w:r>
    </w:p>
    <w:p w14:paraId="56839F2F" w14:textId="77777777" w:rsidR="00B94A83" w:rsidRPr="00476138" w:rsidRDefault="00B94A83" w:rsidP="00E87463">
      <w:pPr>
        <w:pStyle w:val="ListParagraph"/>
        <w:numPr>
          <w:ilvl w:val="0"/>
          <w:numId w:val="24"/>
        </w:numPr>
        <w:spacing w:after="120"/>
        <w:ind w:left="450" w:hanging="450"/>
        <w:contextualSpacing w:val="0"/>
      </w:pPr>
      <w:bookmarkStart w:id="13" w:name="_Hlk54871794"/>
      <w:r w:rsidRPr="007E3DE3">
        <w:t>If you have sleep apnea, you may be required to be monitored in the PACU for a longer period of time. If you have your own CPAP machine, you need to bring it with you to the hospital</w:t>
      </w:r>
      <w:r w:rsidR="00A01AEA">
        <w:t>.</w:t>
      </w:r>
    </w:p>
    <w:p w14:paraId="127EC54A" w14:textId="77777777" w:rsidR="00B94A83" w:rsidRPr="007E3DE3" w:rsidRDefault="00B94A83" w:rsidP="00E87463">
      <w:pPr>
        <w:pStyle w:val="ListParagraph"/>
        <w:numPr>
          <w:ilvl w:val="0"/>
          <w:numId w:val="24"/>
        </w:numPr>
        <w:ind w:left="450" w:hanging="450"/>
        <w:rPr>
          <w:b/>
          <w:color w:val="221E1F"/>
        </w:rPr>
      </w:pPr>
      <w:r w:rsidRPr="007E3DE3">
        <w:rPr>
          <w:color w:val="221E1F"/>
        </w:rPr>
        <w:t>You will then be transferred in your stretcher/bed to your room on the inpatient unit. Your family will be able to visit you after you are admitted to your room</w:t>
      </w:r>
      <w:r w:rsidR="00A01AEA">
        <w:rPr>
          <w:color w:val="221E1F"/>
        </w:rPr>
        <w:t>.</w:t>
      </w:r>
      <w:r w:rsidRPr="007E3DE3">
        <w:rPr>
          <w:color w:val="221E1F"/>
        </w:rPr>
        <w:t xml:space="preserve"> </w:t>
      </w:r>
    </w:p>
    <w:bookmarkEnd w:id="13"/>
    <w:p w14:paraId="24635AFC" w14:textId="77777777" w:rsidR="00B94A83" w:rsidRPr="00C3680D" w:rsidRDefault="00B94A83" w:rsidP="007A0685">
      <w:pPr>
        <w:pStyle w:val="Heading1"/>
        <w:ind w:left="720" w:hanging="720"/>
        <w:rPr>
          <w:sz w:val="28"/>
          <w:szCs w:val="28"/>
        </w:rPr>
      </w:pPr>
    </w:p>
    <w:p w14:paraId="12A64ABE" w14:textId="77777777" w:rsidR="006F60A3" w:rsidRPr="00C3680D" w:rsidRDefault="006F60A3" w:rsidP="008E378F">
      <w:pPr>
        <w:ind w:left="0" w:firstLine="0"/>
        <w:rPr>
          <w:b/>
        </w:rPr>
      </w:pPr>
    </w:p>
    <w:p w14:paraId="108E22A8" w14:textId="77777777" w:rsidR="008E378F" w:rsidRDefault="008E378F" w:rsidP="008E378F">
      <w:pPr>
        <w:ind w:left="0" w:firstLine="0"/>
        <w:rPr>
          <w:b/>
          <w:sz w:val="36"/>
          <w:szCs w:val="36"/>
        </w:rPr>
      </w:pPr>
      <w:r w:rsidRPr="00245639">
        <w:rPr>
          <w:b/>
          <w:sz w:val="36"/>
          <w:szCs w:val="36"/>
        </w:rPr>
        <w:t xml:space="preserve">Protecting your skin from pressure </w:t>
      </w:r>
      <w:r>
        <w:rPr>
          <w:b/>
          <w:sz w:val="36"/>
          <w:szCs w:val="36"/>
        </w:rPr>
        <w:t>injuries</w:t>
      </w:r>
    </w:p>
    <w:p w14:paraId="37D45362" w14:textId="77777777" w:rsidR="008E378F" w:rsidRPr="00C3680D" w:rsidRDefault="008E378F" w:rsidP="008E378F">
      <w:pPr>
        <w:ind w:left="0" w:firstLine="0"/>
        <w:rPr>
          <w:b/>
          <w:sz w:val="16"/>
          <w:szCs w:val="16"/>
        </w:rPr>
      </w:pPr>
    </w:p>
    <w:p w14:paraId="678FB3F6" w14:textId="77777777" w:rsidR="008E378F" w:rsidRDefault="008E378F" w:rsidP="008E378F">
      <w:pPr>
        <w:ind w:left="0" w:firstLine="0"/>
        <w:rPr>
          <w:b/>
          <w:sz w:val="36"/>
          <w:szCs w:val="36"/>
        </w:rPr>
      </w:pPr>
      <w:r w:rsidRPr="005C4993">
        <w:t>During and after your surgery, you are at risk for developing a pressure injury (bed sore, pressure ulcer). A pressure injury is skin breakdown that develops, usually over the tailbone and the heels, from sitting and lying in the same position for long periods of time or from sliding down in bed. Some key things that can be done to protect your skin are: avoid sitting in bed with the head of the bed higher than 30 degrees for long periods of time, reposition yourself or ask for help, about every 2 hours, when you turn on your side, put a pillow between your legs and when you lie on your back, use pillows under your lower legs, so your heels “float” off the bed</w:t>
      </w:r>
    </w:p>
    <w:p w14:paraId="0EF7CAA6" w14:textId="77777777" w:rsidR="008E378F" w:rsidRDefault="008E378F" w:rsidP="00C07B39">
      <w:pPr>
        <w:ind w:left="0" w:firstLine="0"/>
        <w:rPr>
          <w:b/>
        </w:rPr>
      </w:pPr>
    </w:p>
    <w:p w14:paraId="5325F375" w14:textId="77777777" w:rsidR="00FB0532" w:rsidRPr="00FB0532" w:rsidRDefault="00FB0532" w:rsidP="00FB0532">
      <w:pPr>
        <w:autoSpaceDE w:val="0"/>
        <w:autoSpaceDN w:val="0"/>
        <w:adjustRightInd w:val="0"/>
        <w:ind w:left="0" w:firstLine="0"/>
        <w:rPr>
          <w:b/>
          <w:color w:val="000000"/>
        </w:rPr>
      </w:pPr>
      <w:r w:rsidRPr="00FB0532">
        <w:rPr>
          <w:b/>
          <w:color w:val="000000"/>
        </w:rPr>
        <w:t xml:space="preserve">Ankle exercises: </w:t>
      </w:r>
    </w:p>
    <w:p w14:paraId="71F9AF56" w14:textId="77777777" w:rsidR="00FB0532" w:rsidRPr="00FB0532" w:rsidRDefault="00FB0532" w:rsidP="00FB0532">
      <w:pPr>
        <w:autoSpaceDE w:val="0"/>
        <w:autoSpaceDN w:val="0"/>
        <w:adjustRightInd w:val="0"/>
        <w:ind w:left="0" w:firstLine="0"/>
        <w:rPr>
          <w:b/>
          <w:color w:val="000000"/>
          <w:sz w:val="16"/>
          <w:szCs w:val="16"/>
        </w:rPr>
      </w:pPr>
    </w:p>
    <w:p w14:paraId="12C85C4C" w14:textId="77777777" w:rsidR="00FB0532" w:rsidRPr="00FB0532" w:rsidRDefault="00FB0532" w:rsidP="00FB0532">
      <w:pPr>
        <w:ind w:left="0" w:firstLine="0"/>
      </w:pPr>
      <w:bookmarkStart w:id="14" w:name="_Hlk48822688"/>
      <w:r w:rsidRPr="00FB0532">
        <w:t xml:space="preserve">Point your toes toward your head, then toward the foot of the bed. Make your feet go around in circles 5 times. This exercise should be done at least every hour while you are awake. </w:t>
      </w:r>
    </w:p>
    <w:bookmarkEnd w:id="14"/>
    <w:p w14:paraId="2B89925F" w14:textId="77777777" w:rsidR="00FB0532" w:rsidRPr="00FB0532" w:rsidRDefault="00FB0532" w:rsidP="00FB0532">
      <w:pPr>
        <w:ind w:left="0" w:firstLine="0"/>
      </w:pPr>
      <w:r w:rsidRPr="00FB0532">
        <w:rPr>
          <w:noProof/>
          <w:highlight w:val="yellow"/>
        </w:rPr>
        <w:drawing>
          <wp:inline distT="0" distB="0" distL="0" distR="0" wp14:anchorId="19962F1A" wp14:editId="3199BF54">
            <wp:extent cx="2180397" cy="1200150"/>
            <wp:effectExtent l="0" t="0" r="0" b="0"/>
            <wp:docPr id="33" name="Picture 14" descr="Lifting foot up and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l="9302"/>
                    <a:stretch>
                      <a:fillRect/>
                    </a:stretch>
                  </pic:blipFill>
                  <pic:spPr bwMode="auto">
                    <a:xfrm>
                      <a:off x="0" y="0"/>
                      <a:ext cx="2311735" cy="1272442"/>
                    </a:xfrm>
                    <a:prstGeom prst="rect">
                      <a:avLst/>
                    </a:prstGeom>
                    <a:noFill/>
                    <a:ln w="9525">
                      <a:noFill/>
                      <a:miter lim="800000"/>
                      <a:headEnd/>
                      <a:tailEnd/>
                    </a:ln>
                  </pic:spPr>
                </pic:pic>
              </a:graphicData>
            </a:graphic>
          </wp:inline>
        </w:drawing>
      </w:r>
    </w:p>
    <w:p w14:paraId="57C11A48" w14:textId="77777777" w:rsidR="00FB0532" w:rsidRPr="00FB0532" w:rsidRDefault="00FB0532" w:rsidP="00FB0532">
      <w:pPr>
        <w:autoSpaceDE w:val="0"/>
        <w:autoSpaceDN w:val="0"/>
        <w:adjustRightInd w:val="0"/>
        <w:spacing w:after="120"/>
        <w:ind w:left="0" w:firstLine="0"/>
        <w:rPr>
          <w:b/>
          <w:color w:val="000000"/>
        </w:rPr>
      </w:pPr>
      <w:bookmarkStart w:id="15" w:name="_Hlk48822722"/>
    </w:p>
    <w:p w14:paraId="261A18D8" w14:textId="77777777" w:rsidR="00FB0532" w:rsidRPr="00FB0532" w:rsidRDefault="00FB0532" w:rsidP="00FB0532">
      <w:pPr>
        <w:autoSpaceDE w:val="0"/>
        <w:autoSpaceDN w:val="0"/>
        <w:adjustRightInd w:val="0"/>
        <w:spacing w:after="120"/>
        <w:ind w:left="0" w:firstLine="0"/>
        <w:rPr>
          <w:b/>
          <w:color w:val="000000"/>
        </w:rPr>
      </w:pPr>
      <w:r w:rsidRPr="00FB0532">
        <w:rPr>
          <w:b/>
          <w:color w:val="000000"/>
        </w:rPr>
        <w:t xml:space="preserve">Deep breathing exercises: </w:t>
      </w:r>
    </w:p>
    <w:p w14:paraId="5237E465" w14:textId="77777777" w:rsidR="00FB0532" w:rsidRPr="00FB0532" w:rsidRDefault="00FB0532" w:rsidP="00FB0532">
      <w:pPr>
        <w:tabs>
          <w:tab w:val="left" w:pos="9356"/>
        </w:tabs>
        <w:ind w:left="0" w:firstLine="0"/>
        <w:rPr>
          <w:b/>
        </w:rPr>
      </w:pPr>
      <w:r w:rsidRPr="00FB0532">
        <w:rPr>
          <w:color w:val="000000"/>
        </w:rPr>
        <w:t>Take a deep breath in through your nose, and slowly blow out through your mouth. Repeat these 3 times. This should be done every hour while you are awake for the first day, then every 2 hours for the next 1-2 days.</w:t>
      </w:r>
    </w:p>
    <w:bookmarkEnd w:id="15"/>
    <w:p w14:paraId="4541CCEF" w14:textId="77777777" w:rsidR="007A0685" w:rsidRPr="00C15F59" w:rsidRDefault="007A0685" w:rsidP="00C07B39">
      <w:pPr>
        <w:tabs>
          <w:tab w:val="left" w:pos="9356"/>
        </w:tabs>
        <w:ind w:left="0" w:firstLine="0"/>
        <w:rPr>
          <w:b/>
        </w:rPr>
      </w:pPr>
    </w:p>
    <w:p w14:paraId="085FC94A" w14:textId="77777777" w:rsidR="00C07B39" w:rsidRPr="00101139" w:rsidRDefault="00C07B39" w:rsidP="00C07B39">
      <w:pPr>
        <w:tabs>
          <w:tab w:val="left" w:pos="9356"/>
        </w:tabs>
        <w:ind w:left="0" w:firstLine="0"/>
        <w:rPr>
          <w:b/>
          <w:sz w:val="36"/>
          <w:szCs w:val="36"/>
        </w:rPr>
      </w:pPr>
      <w:r w:rsidRPr="00101139">
        <w:rPr>
          <w:b/>
          <w:sz w:val="36"/>
          <w:szCs w:val="36"/>
        </w:rPr>
        <w:t xml:space="preserve">Pain scale </w:t>
      </w:r>
    </w:p>
    <w:p w14:paraId="5DB9D4E7" w14:textId="77777777" w:rsidR="00C07B39" w:rsidRPr="00A54DD1" w:rsidRDefault="00C07B39" w:rsidP="00C07B39">
      <w:pPr>
        <w:tabs>
          <w:tab w:val="left" w:pos="9356"/>
        </w:tabs>
        <w:ind w:left="0" w:firstLine="0"/>
        <w:rPr>
          <w:b/>
          <w:sz w:val="16"/>
          <w:szCs w:val="16"/>
        </w:rPr>
      </w:pPr>
    </w:p>
    <w:p w14:paraId="3D298486" w14:textId="77777777" w:rsidR="00C07B39" w:rsidRPr="00501667" w:rsidRDefault="00C07B39" w:rsidP="00C07B39">
      <w:pPr>
        <w:tabs>
          <w:tab w:val="left" w:pos="9356"/>
        </w:tabs>
        <w:ind w:left="0" w:firstLine="0"/>
      </w:pPr>
      <w:r>
        <w:t xml:space="preserve">Your nurse will ask you to rate your pain on either the number or FACES scale (see below). Pain is rated from 0 (no pain) to 10 (worst pain). </w:t>
      </w:r>
    </w:p>
    <w:p w14:paraId="7CCDE404" w14:textId="77777777" w:rsidR="00C07B39" w:rsidRDefault="00C07B39" w:rsidP="00C07B39">
      <w:pPr>
        <w:tabs>
          <w:tab w:val="left" w:pos="360"/>
        </w:tabs>
        <w:ind w:left="0" w:firstLine="0"/>
        <w:rPr>
          <w:b/>
          <w:color w:val="221E1F"/>
        </w:rPr>
      </w:pPr>
    </w:p>
    <w:p w14:paraId="01B15768" w14:textId="77777777" w:rsidR="00C07B39" w:rsidRDefault="00C07B39" w:rsidP="00C07B39">
      <w:pPr>
        <w:tabs>
          <w:tab w:val="left" w:pos="360"/>
        </w:tabs>
        <w:ind w:left="0" w:firstLine="0"/>
        <w:jc w:val="center"/>
        <w:rPr>
          <w:b/>
          <w:color w:val="221E1F"/>
        </w:rPr>
      </w:pPr>
      <w:r>
        <w:rPr>
          <w:b/>
          <w:noProof/>
          <w:color w:val="221E1F"/>
          <w:lang w:val="en-CA" w:eastAsia="en-CA"/>
        </w:rPr>
        <w:drawing>
          <wp:inline distT="0" distB="0" distL="0" distR="0">
            <wp:extent cx="5109210" cy="2436296"/>
            <wp:effectExtent l="19050" t="0" r="0" b="0"/>
            <wp:docPr id="12" name="Picture 2" descr="pain scale with numbers 0 being no pain and 10 being worst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desjardine\Local Settings\Temporary Internet Files\Content.Outlook\2264BQJY\Pain_scale photo.jpg"/>
                    <pic:cNvPicPr>
                      <a:picLocks noChangeAspect="1" noChangeArrowheads="1"/>
                    </pic:cNvPicPr>
                  </pic:nvPicPr>
                  <pic:blipFill>
                    <a:blip r:embed="rId18" cstate="print"/>
                    <a:srcRect/>
                    <a:stretch>
                      <a:fillRect/>
                    </a:stretch>
                  </pic:blipFill>
                  <pic:spPr bwMode="auto">
                    <a:xfrm>
                      <a:off x="0" y="0"/>
                      <a:ext cx="5114247" cy="2438698"/>
                    </a:xfrm>
                    <a:prstGeom prst="rect">
                      <a:avLst/>
                    </a:prstGeom>
                    <a:noFill/>
                    <a:ln w="9525">
                      <a:noFill/>
                      <a:miter lim="800000"/>
                      <a:headEnd/>
                      <a:tailEnd/>
                    </a:ln>
                  </pic:spPr>
                </pic:pic>
              </a:graphicData>
            </a:graphic>
          </wp:inline>
        </w:drawing>
      </w:r>
    </w:p>
    <w:p w14:paraId="0B72DE44" w14:textId="77777777" w:rsidR="00C07B39" w:rsidRDefault="00C07B39" w:rsidP="00C07B39">
      <w:pPr>
        <w:ind w:left="0" w:firstLine="0"/>
        <w:rPr>
          <w:b/>
          <w:sz w:val="36"/>
          <w:szCs w:val="36"/>
        </w:rPr>
      </w:pPr>
      <w:r w:rsidRPr="004546A0">
        <w:rPr>
          <w:b/>
          <w:sz w:val="36"/>
          <w:szCs w:val="36"/>
        </w:rPr>
        <w:t>General post-operative instructions</w:t>
      </w:r>
    </w:p>
    <w:p w14:paraId="50C593FF" w14:textId="77777777" w:rsidR="00C07B39" w:rsidRPr="004546A0" w:rsidRDefault="00C07B39" w:rsidP="00C07B39">
      <w:pPr>
        <w:ind w:left="0" w:firstLine="0"/>
        <w:rPr>
          <w:b/>
          <w:sz w:val="36"/>
          <w:szCs w:val="36"/>
        </w:rPr>
      </w:pPr>
      <w:r w:rsidRPr="004546A0">
        <w:rPr>
          <w:b/>
          <w:sz w:val="36"/>
          <w:szCs w:val="36"/>
        </w:rPr>
        <w:t>(Day Surgery patients)</w:t>
      </w:r>
    </w:p>
    <w:p w14:paraId="46CB7E6F" w14:textId="77777777" w:rsidR="00C07B39" w:rsidRPr="00E47051" w:rsidRDefault="00C07B39" w:rsidP="00C07B39">
      <w:pPr>
        <w:tabs>
          <w:tab w:val="left" w:pos="1055"/>
        </w:tabs>
        <w:ind w:left="0" w:firstLine="0"/>
        <w:rPr>
          <w:b/>
          <w:sz w:val="16"/>
          <w:szCs w:val="16"/>
        </w:rPr>
      </w:pPr>
      <w:r>
        <w:rPr>
          <w:b/>
          <w:sz w:val="16"/>
          <w:szCs w:val="16"/>
        </w:rPr>
        <w:tab/>
      </w:r>
    </w:p>
    <w:p w14:paraId="07BE4CF5" w14:textId="77777777" w:rsidR="00C07B39" w:rsidRDefault="00C07B39" w:rsidP="00C07B39">
      <w:pPr>
        <w:ind w:left="0" w:firstLine="0"/>
      </w:pPr>
      <w:r>
        <w:t>We want your recovery to be safe and as comfortable as possible. For this reason, we suggest that you comply with the following advice:</w:t>
      </w:r>
    </w:p>
    <w:p w14:paraId="2A9B044F" w14:textId="77777777" w:rsidR="00C07B39" w:rsidRPr="00E47051" w:rsidRDefault="00C07B39" w:rsidP="00C07B39">
      <w:pPr>
        <w:ind w:left="0" w:firstLine="0"/>
        <w:rPr>
          <w:sz w:val="16"/>
          <w:szCs w:val="16"/>
        </w:rPr>
      </w:pPr>
    </w:p>
    <w:p w14:paraId="1801121C" w14:textId="77777777" w:rsidR="00C07B39" w:rsidRDefault="00C07B39" w:rsidP="00E87463">
      <w:pPr>
        <w:pStyle w:val="ListParagraph"/>
        <w:numPr>
          <w:ilvl w:val="0"/>
          <w:numId w:val="26"/>
        </w:numPr>
        <w:spacing w:after="120"/>
        <w:ind w:left="450" w:hanging="450"/>
        <w:contextualSpacing w:val="0"/>
      </w:pPr>
      <w:r>
        <w:t>You should have someone available to stay with you overnight upon returning home</w:t>
      </w:r>
      <w:r w:rsidR="00A01AEA">
        <w:t>.</w:t>
      </w:r>
    </w:p>
    <w:p w14:paraId="7C20739E" w14:textId="77777777" w:rsidR="00C07B39" w:rsidRDefault="00C07B39" w:rsidP="00E87463">
      <w:pPr>
        <w:pStyle w:val="ListParagraph"/>
        <w:numPr>
          <w:ilvl w:val="0"/>
          <w:numId w:val="26"/>
        </w:numPr>
        <w:spacing w:after="120"/>
        <w:ind w:left="450" w:hanging="450"/>
        <w:contextualSpacing w:val="0"/>
      </w:pPr>
      <w:r>
        <w:t>Your surgeon will instruct you as to when you can drive a car or operative machinery but in the absence of such instructions, not for at least 24 hours after the procedure</w:t>
      </w:r>
      <w:r w:rsidR="00A01AEA">
        <w:t>.</w:t>
      </w:r>
      <w:r>
        <w:t xml:space="preserve">  </w:t>
      </w:r>
    </w:p>
    <w:p w14:paraId="04005E20" w14:textId="77777777" w:rsidR="00C07B39" w:rsidRDefault="00C07B39" w:rsidP="00E87463">
      <w:pPr>
        <w:pStyle w:val="ListParagraph"/>
        <w:numPr>
          <w:ilvl w:val="0"/>
          <w:numId w:val="26"/>
        </w:numPr>
        <w:spacing w:after="120"/>
        <w:ind w:left="450" w:hanging="450"/>
        <w:contextualSpacing w:val="0"/>
      </w:pPr>
      <w:r>
        <w:t>You should limit activity requiring full concentration for 24 hours; e.g. making important personal or business decisions, as full mental alertness may not return for several hours</w:t>
      </w:r>
      <w:r w:rsidR="00A01AEA">
        <w:t>.</w:t>
      </w:r>
    </w:p>
    <w:p w14:paraId="1D27B07E" w14:textId="77777777" w:rsidR="00C07B39" w:rsidRDefault="00C07B39" w:rsidP="00E87463">
      <w:pPr>
        <w:pStyle w:val="ListParagraph"/>
        <w:numPr>
          <w:ilvl w:val="0"/>
          <w:numId w:val="26"/>
        </w:numPr>
        <w:spacing w:after="120"/>
        <w:ind w:left="450" w:hanging="450"/>
        <w:contextualSpacing w:val="0"/>
      </w:pPr>
      <w:r>
        <w:t>You should not drink any alcoholic beverages for at least 24 hours following your procedure as alcohol may influence the effects of the drugs you have been given</w:t>
      </w:r>
      <w:r w:rsidR="00A01AEA">
        <w:t>.</w:t>
      </w:r>
    </w:p>
    <w:p w14:paraId="16AA9476" w14:textId="77777777" w:rsidR="00C07B39" w:rsidRDefault="00C07B39" w:rsidP="00E87463">
      <w:pPr>
        <w:pStyle w:val="ListParagraph"/>
        <w:numPr>
          <w:ilvl w:val="0"/>
          <w:numId w:val="26"/>
        </w:numPr>
        <w:spacing w:after="120"/>
        <w:ind w:left="450" w:hanging="450"/>
        <w:contextualSpacing w:val="0"/>
      </w:pPr>
      <w:r>
        <w:t>You should eat lightly for the first meal following your procedure</w:t>
      </w:r>
      <w:r w:rsidR="00A01AEA">
        <w:t>.</w:t>
      </w:r>
    </w:p>
    <w:p w14:paraId="290E3FAC" w14:textId="77777777" w:rsidR="00C07B39" w:rsidRDefault="00C07B39" w:rsidP="00E87463">
      <w:pPr>
        <w:pStyle w:val="ListParagraph"/>
        <w:numPr>
          <w:ilvl w:val="0"/>
          <w:numId w:val="26"/>
        </w:numPr>
        <w:spacing w:after="120"/>
        <w:ind w:left="450" w:hanging="450"/>
        <w:contextualSpacing w:val="0"/>
      </w:pPr>
      <w:r>
        <w:t>You should take it “easy” for a day or two</w:t>
      </w:r>
      <w:r w:rsidR="00A01AEA">
        <w:t>.</w:t>
      </w:r>
    </w:p>
    <w:p w14:paraId="22AD63EE" w14:textId="77777777" w:rsidR="00C07B39" w:rsidRDefault="00C07B39" w:rsidP="00E87463">
      <w:pPr>
        <w:pStyle w:val="ListParagraph"/>
        <w:numPr>
          <w:ilvl w:val="0"/>
          <w:numId w:val="26"/>
        </w:numPr>
        <w:spacing w:after="120"/>
        <w:ind w:left="450" w:hanging="450"/>
        <w:contextualSpacing w:val="0"/>
      </w:pPr>
      <w:r>
        <w:t>If you have any problems or are concerned about your condition for any reason, please contact your surgeon through his/her office or follow the directions on your surgeon’s message machine regarding reaching another surgeon</w:t>
      </w:r>
      <w:r w:rsidR="00A01AEA">
        <w:t>.</w:t>
      </w:r>
    </w:p>
    <w:p w14:paraId="70DF6F02" w14:textId="77777777" w:rsidR="00C07B39" w:rsidRDefault="00C07B39" w:rsidP="00E87463">
      <w:pPr>
        <w:pStyle w:val="ListParagraph"/>
        <w:numPr>
          <w:ilvl w:val="0"/>
          <w:numId w:val="26"/>
        </w:numPr>
        <w:ind w:left="450" w:hanging="450"/>
        <w:contextualSpacing w:val="0"/>
      </w:pPr>
      <w:r>
        <w:t>If you are unable to contact your surgeon or the surgeon covering his/her practice, come to the Emergency Department of the hospital where you will be seen by an emergency physician</w:t>
      </w:r>
      <w:r w:rsidR="00A01AEA">
        <w:t>.</w:t>
      </w:r>
    </w:p>
    <w:p w14:paraId="46B29FDB" w14:textId="77777777" w:rsidR="00C07B39" w:rsidRDefault="00C07B39" w:rsidP="00C07B39">
      <w:pPr>
        <w:ind w:left="0" w:firstLine="0"/>
        <w:rPr>
          <w:b/>
        </w:rPr>
      </w:pPr>
    </w:p>
    <w:p w14:paraId="4DAB5F69" w14:textId="77777777" w:rsidR="00045A76" w:rsidRPr="004021AB" w:rsidRDefault="00045A76" w:rsidP="00045A76">
      <w:pPr>
        <w:spacing w:after="120"/>
        <w:ind w:left="0" w:firstLine="0"/>
        <w:rPr>
          <w:rFonts w:eastAsiaTheme="minorHAnsi" w:cstheme="minorBidi"/>
          <w:szCs w:val="22"/>
          <w:lang w:val="en-CA"/>
        </w:rPr>
      </w:pPr>
      <w:r w:rsidRPr="004021AB">
        <w:rPr>
          <w:rFonts w:eastAsiaTheme="minorHAnsi" w:cstheme="minorBidi"/>
          <w:szCs w:val="22"/>
          <w:lang w:val="en-CA"/>
        </w:rPr>
        <w:t xml:space="preserve">Deep Vein Thrombosis (DVT) is a blood clot in a deep vein and is a major health concern that should be discussed with your physician. </w:t>
      </w:r>
    </w:p>
    <w:p w14:paraId="42782A98" w14:textId="77777777" w:rsidR="00045A76" w:rsidRPr="004021AB" w:rsidRDefault="00045A76" w:rsidP="00045A76">
      <w:pPr>
        <w:ind w:left="0" w:firstLine="0"/>
        <w:contextualSpacing/>
        <w:rPr>
          <w:rFonts w:eastAsiaTheme="minorHAnsi" w:cstheme="minorBidi"/>
          <w:szCs w:val="22"/>
          <w:lang w:val="en-CA"/>
        </w:rPr>
      </w:pPr>
      <w:r w:rsidRPr="004021AB">
        <w:rPr>
          <w:rFonts w:eastAsiaTheme="minorHAnsi" w:cstheme="minorBidi"/>
          <w:szCs w:val="22"/>
          <w:lang w:val="en-CA"/>
        </w:rPr>
        <w:t>You may be at risk for developing a DVT for any of the following reasons:</w:t>
      </w:r>
    </w:p>
    <w:p w14:paraId="1706CED4" w14:textId="77777777" w:rsidR="00045A76" w:rsidRPr="004021AB" w:rsidRDefault="00045A76" w:rsidP="00E87463">
      <w:pPr>
        <w:numPr>
          <w:ilvl w:val="0"/>
          <w:numId w:val="56"/>
        </w:numPr>
        <w:spacing w:after="120"/>
        <w:ind w:left="426" w:hanging="426"/>
        <w:rPr>
          <w:rFonts w:eastAsiaTheme="minorHAnsi" w:cstheme="minorBidi"/>
          <w:szCs w:val="22"/>
          <w:lang w:val="en-CA"/>
        </w:rPr>
      </w:pPr>
      <w:r w:rsidRPr="004021AB">
        <w:rPr>
          <w:rFonts w:eastAsiaTheme="minorHAnsi" w:cstheme="minorBidi"/>
          <w:szCs w:val="22"/>
          <w:lang w:val="en-CA"/>
        </w:rPr>
        <w:t>Recent surgery</w:t>
      </w:r>
    </w:p>
    <w:p w14:paraId="7B396B09" w14:textId="77777777" w:rsidR="00045A76" w:rsidRPr="004021AB" w:rsidRDefault="00045A76" w:rsidP="00E87463">
      <w:pPr>
        <w:numPr>
          <w:ilvl w:val="0"/>
          <w:numId w:val="56"/>
        </w:numPr>
        <w:spacing w:after="120"/>
        <w:ind w:left="426" w:hanging="426"/>
        <w:rPr>
          <w:rFonts w:eastAsiaTheme="minorHAnsi" w:cstheme="minorBidi"/>
          <w:szCs w:val="22"/>
          <w:lang w:val="en-CA"/>
        </w:rPr>
      </w:pPr>
      <w:r w:rsidRPr="004021AB">
        <w:rPr>
          <w:rFonts w:eastAsiaTheme="minorHAnsi" w:cstheme="minorBidi"/>
          <w:szCs w:val="22"/>
          <w:lang w:val="en-CA"/>
        </w:rPr>
        <w:t>Immobility</w:t>
      </w:r>
    </w:p>
    <w:p w14:paraId="64CC382C" w14:textId="77777777" w:rsidR="00045A76" w:rsidRPr="004021AB" w:rsidRDefault="00045A76" w:rsidP="00E87463">
      <w:pPr>
        <w:numPr>
          <w:ilvl w:val="0"/>
          <w:numId w:val="56"/>
        </w:numPr>
        <w:spacing w:after="120"/>
        <w:ind w:left="426" w:hanging="426"/>
        <w:rPr>
          <w:rFonts w:eastAsiaTheme="minorHAnsi" w:cstheme="minorBidi"/>
          <w:szCs w:val="22"/>
          <w:lang w:val="en-CA"/>
        </w:rPr>
      </w:pPr>
      <w:r w:rsidRPr="004021AB">
        <w:rPr>
          <w:rFonts w:eastAsiaTheme="minorHAnsi" w:cstheme="minorBidi"/>
          <w:szCs w:val="22"/>
          <w:lang w:val="en-CA"/>
        </w:rPr>
        <w:t>Previous DVT</w:t>
      </w:r>
    </w:p>
    <w:p w14:paraId="0993CC3A" w14:textId="77777777" w:rsidR="00045A76" w:rsidRPr="004021AB" w:rsidRDefault="00045A76" w:rsidP="00E87463">
      <w:pPr>
        <w:numPr>
          <w:ilvl w:val="0"/>
          <w:numId w:val="56"/>
        </w:numPr>
        <w:spacing w:after="120"/>
        <w:ind w:left="426" w:hanging="426"/>
        <w:rPr>
          <w:rFonts w:eastAsiaTheme="minorHAnsi" w:cstheme="minorBidi"/>
          <w:szCs w:val="22"/>
          <w:lang w:val="en-CA"/>
        </w:rPr>
      </w:pPr>
      <w:r w:rsidRPr="004021AB">
        <w:rPr>
          <w:rFonts w:eastAsiaTheme="minorHAnsi" w:cstheme="minorBidi"/>
          <w:szCs w:val="22"/>
          <w:lang w:val="en-CA"/>
        </w:rPr>
        <w:t>Problems with circulation</w:t>
      </w:r>
    </w:p>
    <w:p w14:paraId="060E7131" w14:textId="77777777" w:rsidR="00045A76" w:rsidRPr="004021AB" w:rsidRDefault="00045A76" w:rsidP="00E87463">
      <w:pPr>
        <w:numPr>
          <w:ilvl w:val="0"/>
          <w:numId w:val="56"/>
        </w:numPr>
        <w:spacing w:after="120"/>
        <w:ind w:left="426" w:hanging="426"/>
        <w:rPr>
          <w:rFonts w:eastAsiaTheme="minorHAnsi" w:cstheme="minorBidi"/>
          <w:szCs w:val="22"/>
          <w:lang w:val="en-CA"/>
        </w:rPr>
      </w:pPr>
      <w:r w:rsidRPr="004021AB">
        <w:rPr>
          <w:rFonts w:eastAsiaTheme="minorHAnsi" w:cstheme="minorBidi"/>
          <w:szCs w:val="22"/>
          <w:lang w:val="en-CA"/>
        </w:rPr>
        <w:t>Obesity</w:t>
      </w:r>
    </w:p>
    <w:p w14:paraId="7319070A" w14:textId="77777777" w:rsidR="00045A76" w:rsidRPr="004021AB" w:rsidRDefault="00045A76" w:rsidP="00E87463">
      <w:pPr>
        <w:numPr>
          <w:ilvl w:val="0"/>
          <w:numId w:val="56"/>
        </w:numPr>
        <w:spacing w:after="120"/>
        <w:ind w:left="426" w:hanging="426"/>
        <w:rPr>
          <w:rFonts w:eastAsiaTheme="minorHAnsi" w:cstheme="minorBidi"/>
          <w:szCs w:val="22"/>
          <w:lang w:val="en-CA"/>
        </w:rPr>
      </w:pPr>
      <w:r w:rsidRPr="004021AB">
        <w:rPr>
          <w:rFonts w:eastAsiaTheme="minorHAnsi" w:cstheme="minorBidi"/>
          <w:szCs w:val="22"/>
          <w:lang w:val="en-CA"/>
        </w:rPr>
        <w:t>Increasing age</w:t>
      </w:r>
    </w:p>
    <w:p w14:paraId="22300B36" w14:textId="77777777" w:rsidR="00045A76" w:rsidRPr="004021AB" w:rsidRDefault="00045A76" w:rsidP="00E87463">
      <w:pPr>
        <w:numPr>
          <w:ilvl w:val="0"/>
          <w:numId w:val="56"/>
        </w:numPr>
        <w:spacing w:after="120"/>
        <w:ind w:left="426" w:hanging="426"/>
        <w:rPr>
          <w:rFonts w:eastAsiaTheme="minorHAnsi" w:cstheme="minorBidi"/>
          <w:szCs w:val="22"/>
          <w:lang w:val="en-CA"/>
        </w:rPr>
      </w:pPr>
      <w:r w:rsidRPr="004021AB">
        <w:rPr>
          <w:rFonts w:eastAsiaTheme="minorHAnsi" w:cstheme="minorBidi"/>
          <w:szCs w:val="22"/>
          <w:lang w:val="en-CA"/>
        </w:rPr>
        <w:t>Acute medical illness</w:t>
      </w:r>
    </w:p>
    <w:p w14:paraId="282AE4C5" w14:textId="77777777" w:rsidR="00045A76" w:rsidRPr="004021AB" w:rsidRDefault="00045A76" w:rsidP="009613B6">
      <w:pPr>
        <w:spacing w:after="120"/>
        <w:ind w:left="0" w:firstLine="0"/>
        <w:rPr>
          <w:rFonts w:eastAsiaTheme="minorHAnsi" w:cstheme="minorBidi"/>
          <w:szCs w:val="22"/>
          <w:lang w:val="en-CA"/>
        </w:rPr>
      </w:pPr>
      <w:r w:rsidRPr="004021AB">
        <w:rPr>
          <w:rFonts w:eastAsiaTheme="minorHAnsi" w:cstheme="minorBidi"/>
          <w:szCs w:val="22"/>
          <w:lang w:val="en-CA"/>
        </w:rPr>
        <w:t>DVT’s most commonly occur in the legs, usually the calf.  Signs and symptoms to watch for include: calf pain or swelling, redness or discolouration, a knot in the calf that you can feel and that is warm to touch, fever, shortness of breath, rapid heart rate or chest pain.</w:t>
      </w:r>
    </w:p>
    <w:p w14:paraId="10971E5B" w14:textId="77777777" w:rsidR="00045A76" w:rsidRPr="000D265F" w:rsidRDefault="00045A76" w:rsidP="00045A76">
      <w:pPr>
        <w:ind w:left="0" w:firstLine="0"/>
        <w:contextualSpacing/>
        <w:rPr>
          <w:rFonts w:eastAsiaTheme="minorHAnsi" w:cstheme="minorBidi"/>
          <w:szCs w:val="22"/>
          <w:lang w:val="en-CA"/>
        </w:rPr>
      </w:pPr>
      <w:r w:rsidRPr="004021AB">
        <w:rPr>
          <w:rFonts w:eastAsiaTheme="minorHAnsi" w:cstheme="minorBidi"/>
          <w:szCs w:val="22"/>
          <w:lang w:val="en-CA"/>
        </w:rPr>
        <w:t>If you experience any of these symptoms go to the Emergency Department or call 911 for immediate assistance.</w:t>
      </w:r>
      <w:r w:rsidRPr="000D265F">
        <w:rPr>
          <w:rFonts w:eastAsiaTheme="minorHAnsi" w:cstheme="minorBidi"/>
          <w:szCs w:val="22"/>
          <w:lang w:val="en-CA"/>
        </w:rPr>
        <w:t xml:space="preserve"> </w:t>
      </w:r>
    </w:p>
    <w:p w14:paraId="107432CC" w14:textId="77777777" w:rsidR="00C3680D" w:rsidRPr="007A0685" w:rsidRDefault="00C3680D" w:rsidP="00C07B39">
      <w:pPr>
        <w:ind w:left="0" w:firstLine="0"/>
        <w:rPr>
          <w:b/>
        </w:rPr>
      </w:pPr>
    </w:p>
    <w:p w14:paraId="54CD7641" w14:textId="77777777" w:rsidR="00C07B39" w:rsidRPr="001828DA" w:rsidRDefault="00C07B39" w:rsidP="00C07B39">
      <w:pPr>
        <w:ind w:left="0" w:firstLine="0"/>
        <w:rPr>
          <w:b/>
          <w:sz w:val="36"/>
          <w:szCs w:val="36"/>
        </w:rPr>
      </w:pPr>
      <w:r w:rsidRPr="001828DA">
        <w:rPr>
          <w:b/>
          <w:sz w:val="36"/>
          <w:szCs w:val="36"/>
        </w:rPr>
        <w:t>Return appointment reminder</w:t>
      </w:r>
    </w:p>
    <w:p w14:paraId="693E73A7" w14:textId="77777777" w:rsidR="00C07B39" w:rsidRDefault="00C07B39" w:rsidP="00C07B39">
      <w:pPr>
        <w:ind w:left="0" w:firstLine="0"/>
        <w:jc w:val="center"/>
        <w:rPr>
          <w:b/>
          <w:u w:val="single"/>
        </w:rPr>
      </w:pPr>
    </w:p>
    <w:p w14:paraId="1BE7B7EB" w14:textId="77777777" w:rsidR="00C07B39" w:rsidRDefault="00C07B39" w:rsidP="00C07B39">
      <w:pPr>
        <w:tabs>
          <w:tab w:val="left" w:pos="4536"/>
          <w:tab w:val="left" w:pos="9356"/>
        </w:tabs>
        <w:ind w:left="0" w:firstLine="0"/>
        <w:rPr>
          <w:u w:val="single"/>
        </w:rPr>
      </w:pPr>
      <w:r>
        <w:t>DATE:</w:t>
      </w:r>
      <w:r>
        <w:rPr>
          <w:u w:val="single"/>
        </w:rPr>
        <w:tab/>
      </w:r>
    </w:p>
    <w:p w14:paraId="23877B94" w14:textId="77777777" w:rsidR="00C07B39" w:rsidRDefault="00C07B39" w:rsidP="00C07B39">
      <w:pPr>
        <w:tabs>
          <w:tab w:val="left" w:pos="4536"/>
          <w:tab w:val="left" w:pos="9356"/>
        </w:tabs>
        <w:ind w:left="0" w:firstLine="0"/>
      </w:pPr>
    </w:p>
    <w:p w14:paraId="1F9CA200" w14:textId="77777777" w:rsidR="00C07B39" w:rsidRDefault="00C07B39" w:rsidP="00C07B39">
      <w:pPr>
        <w:tabs>
          <w:tab w:val="left" w:pos="4536"/>
          <w:tab w:val="left" w:pos="9356"/>
        </w:tabs>
        <w:ind w:left="0" w:firstLine="0"/>
        <w:rPr>
          <w:u w:val="single"/>
        </w:rPr>
      </w:pPr>
      <w:r>
        <w:t>TIME:</w:t>
      </w:r>
      <w:r>
        <w:rPr>
          <w:u w:val="single"/>
        </w:rPr>
        <w:tab/>
      </w:r>
    </w:p>
    <w:p w14:paraId="56FFAD8B" w14:textId="77777777" w:rsidR="00C07B39" w:rsidRDefault="00C07B39" w:rsidP="00C07B39">
      <w:pPr>
        <w:tabs>
          <w:tab w:val="left" w:pos="4536"/>
          <w:tab w:val="left" w:pos="9356"/>
        </w:tabs>
        <w:ind w:left="0" w:firstLine="0"/>
        <w:rPr>
          <w:u w:val="single"/>
        </w:rPr>
      </w:pPr>
    </w:p>
    <w:p w14:paraId="29B19BA4" w14:textId="77777777" w:rsidR="00C07B39" w:rsidRDefault="00C07B39" w:rsidP="00C07B39">
      <w:pPr>
        <w:tabs>
          <w:tab w:val="left" w:pos="1985"/>
          <w:tab w:val="left" w:pos="4536"/>
          <w:tab w:val="left" w:pos="9356"/>
        </w:tabs>
        <w:ind w:left="0" w:firstLine="0"/>
      </w:pPr>
      <w:r>
        <w:t>LOCATION:</w:t>
      </w:r>
      <w:r>
        <w:tab/>
      </w:r>
      <w:r w:rsidR="00C22245">
        <w:fldChar w:fldCharType="begin">
          <w:ffData>
            <w:name w:val="Check2"/>
            <w:enabled/>
            <w:calcOnExit w:val="0"/>
            <w:checkBox>
              <w:sizeAuto/>
              <w:default w:val="0"/>
            </w:checkBox>
          </w:ffData>
        </w:fldChar>
      </w:r>
      <w:r>
        <w:instrText xml:space="preserve"> FORMCHECKBOX </w:instrText>
      </w:r>
      <w:r w:rsidR="00E95CF0">
        <w:fldChar w:fldCharType="separate"/>
      </w:r>
      <w:r w:rsidR="00C22245">
        <w:fldChar w:fldCharType="end"/>
      </w:r>
      <w:r>
        <w:t xml:space="preserve">  Doctor’s office</w:t>
      </w:r>
    </w:p>
    <w:p w14:paraId="1DACBCDE" w14:textId="77777777" w:rsidR="00C07B39" w:rsidRDefault="00C07B39" w:rsidP="00C07B39">
      <w:pPr>
        <w:tabs>
          <w:tab w:val="left" w:pos="1985"/>
          <w:tab w:val="left" w:pos="6096"/>
        </w:tabs>
        <w:ind w:left="0" w:firstLine="0"/>
        <w:rPr>
          <w:u w:val="single"/>
        </w:rPr>
      </w:pPr>
      <w:r>
        <w:tab/>
      </w:r>
      <w:r w:rsidR="00C22245">
        <w:fldChar w:fldCharType="begin">
          <w:ffData>
            <w:name w:val="Check3"/>
            <w:enabled/>
            <w:calcOnExit w:val="0"/>
            <w:checkBox>
              <w:sizeAuto/>
              <w:default w:val="0"/>
            </w:checkBox>
          </w:ffData>
        </w:fldChar>
      </w:r>
      <w:r>
        <w:instrText xml:space="preserve"> FORMCHECKBOX </w:instrText>
      </w:r>
      <w:r w:rsidR="00E95CF0">
        <w:fldChar w:fldCharType="separate"/>
      </w:r>
      <w:r w:rsidR="00C22245">
        <w:fldChar w:fldCharType="end"/>
      </w:r>
      <w:r>
        <w:t xml:space="preserve">  Other: </w:t>
      </w:r>
      <w:r>
        <w:rPr>
          <w:u w:val="single"/>
        </w:rPr>
        <w:tab/>
      </w:r>
    </w:p>
    <w:p w14:paraId="06D665C5" w14:textId="77777777" w:rsidR="00C07B39" w:rsidRDefault="00C07B39" w:rsidP="00C07B39">
      <w:pPr>
        <w:tabs>
          <w:tab w:val="left" w:pos="1985"/>
        </w:tabs>
        <w:ind w:left="0" w:firstLine="0"/>
        <w:rPr>
          <w:b/>
        </w:rPr>
      </w:pPr>
    </w:p>
    <w:p w14:paraId="6A0AF73A" w14:textId="77777777" w:rsidR="00C07B39" w:rsidRDefault="00C07B39" w:rsidP="00C07B39">
      <w:pPr>
        <w:tabs>
          <w:tab w:val="left" w:pos="2268"/>
          <w:tab w:val="left" w:pos="9356"/>
        </w:tabs>
        <w:ind w:left="0" w:firstLine="0"/>
        <w:rPr>
          <w:b/>
          <w:sz w:val="36"/>
          <w:szCs w:val="36"/>
        </w:rPr>
      </w:pPr>
      <w:r w:rsidRPr="009609A8">
        <w:rPr>
          <w:b/>
          <w:sz w:val="36"/>
          <w:szCs w:val="36"/>
        </w:rPr>
        <w:t>Post-operative dressing</w:t>
      </w:r>
    </w:p>
    <w:p w14:paraId="41BB62E8" w14:textId="77777777" w:rsidR="00C07B39" w:rsidRPr="00E47051" w:rsidRDefault="00C07B39" w:rsidP="00C07B39">
      <w:pPr>
        <w:tabs>
          <w:tab w:val="left" w:pos="2268"/>
          <w:tab w:val="left" w:pos="9356"/>
        </w:tabs>
        <w:ind w:left="0" w:firstLine="0"/>
        <w:rPr>
          <w:b/>
          <w:sz w:val="16"/>
          <w:szCs w:val="16"/>
        </w:rPr>
      </w:pPr>
    </w:p>
    <w:p w14:paraId="4CCE3B44" w14:textId="77777777" w:rsidR="00C07B39" w:rsidRDefault="00C07B39" w:rsidP="00E87463">
      <w:pPr>
        <w:pStyle w:val="ListParagraph"/>
        <w:numPr>
          <w:ilvl w:val="0"/>
          <w:numId w:val="27"/>
        </w:numPr>
        <w:tabs>
          <w:tab w:val="left" w:pos="2268"/>
          <w:tab w:val="left" w:pos="9356"/>
        </w:tabs>
        <w:spacing w:after="120"/>
        <w:ind w:left="450" w:hanging="450"/>
        <w:contextualSpacing w:val="0"/>
      </w:pPr>
      <w:r>
        <w:t>We advise you to purchase these supplies before your surgery</w:t>
      </w:r>
      <w:r w:rsidR="00A01AEA">
        <w:t>.</w:t>
      </w:r>
    </w:p>
    <w:p w14:paraId="1EC48981" w14:textId="77777777" w:rsidR="00C07B39" w:rsidRPr="00D40CB7" w:rsidRDefault="00C07B39" w:rsidP="00E87463">
      <w:pPr>
        <w:pStyle w:val="ListParagraph"/>
        <w:numPr>
          <w:ilvl w:val="0"/>
          <w:numId w:val="27"/>
        </w:numPr>
        <w:tabs>
          <w:tab w:val="left" w:pos="2268"/>
          <w:tab w:val="left" w:pos="9356"/>
        </w:tabs>
        <w:spacing w:after="120"/>
        <w:ind w:left="450" w:hanging="450"/>
        <w:contextualSpacing w:val="0"/>
      </w:pPr>
      <w:r w:rsidRPr="00D40CB7">
        <w:t xml:space="preserve">We suggest that you get a small package of sterile 4” X 4” gauze pads and a roll of tape at the drugstore before your </w:t>
      </w:r>
      <w:r w:rsidR="00B42FFD" w:rsidRPr="00D40CB7">
        <w:t>surger</w:t>
      </w:r>
      <w:r w:rsidR="00B42FFD">
        <w:t>y</w:t>
      </w:r>
    </w:p>
    <w:p w14:paraId="74DBDF9E" w14:textId="77777777" w:rsidR="00C07B39" w:rsidRPr="00C71EBB" w:rsidRDefault="00C07B39" w:rsidP="00E87463">
      <w:pPr>
        <w:pStyle w:val="ListParagraph"/>
        <w:numPr>
          <w:ilvl w:val="0"/>
          <w:numId w:val="27"/>
        </w:numPr>
        <w:tabs>
          <w:tab w:val="left" w:pos="6096"/>
          <w:tab w:val="left" w:pos="9356"/>
        </w:tabs>
        <w:spacing w:after="120"/>
        <w:ind w:left="450" w:hanging="450"/>
        <w:contextualSpacing w:val="0"/>
      </w:pPr>
      <w:r>
        <w:t>Other:</w:t>
      </w:r>
      <w:r>
        <w:rPr>
          <w:u w:val="single"/>
        </w:rPr>
        <w:tab/>
      </w:r>
    </w:p>
    <w:p w14:paraId="321EB4B9" w14:textId="77777777" w:rsidR="00C07B39" w:rsidRDefault="00C07B39" w:rsidP="007A0685">
      <w:pPr>
        <w:tabs>
          <w:tab w:val="left" w:pos="9356"/>
        </w:tabs>
        <w:ind w:left="0" w:firstLine="0"/>
      </w:pPr>
      <w:r>
        <w:t>If you have any questions about the dressing type to purchase, please check with your nurse in the Pre-Operative Assessment Clinic (POAC).</w:t>
      </w:r>
    </w:p>
    <w:p w14:paraId="5F07EEA7" w14:textId="77777777" w:rsidR="0089546E" w:rsidRPr="00C3680D" w:rsidRDefault="0089546E" w:rsidP="00C07B39">
      <w:pPr>
        <w:spacing w:line="360" w:lineRule="auto"/>
        <w:ind w:left="0" w:firstLine="0"/>
        <w:rPr>
          <w:b/>
        </w:rPr>
      </w:pPr>
    </w:p>
    <w:p w14:paraId="4E5B6784" w14:textId="77777777" w:rsidR="00C07B39" w:rsidRPr="001828DA" w:rsidRDefault="00C07B39" w:rsidP="00C07B39">
      <w:pPr>
        <w:spacing w:after="120"/>
        <w:ind w:left="0" w:firstLine="0"/>
        <w:rPr>
          <w:sz w:val="36"/>
          <w:szCs w:val="36"/>
          <w:highlight w:val="yellow"/>
          <w:u w:val="single"/>
        </w:rPr>
      </w:pPr>
      <w:r w:rsidRPr="001828DA">
        <w:rPr>
          <w:b/>
          <w:sz w:val="36"/>
          <w:szCs w:val="36"/>
        </w:rPr>
        <w:t>Pick up information</w:t>
      </w:r>
    </w:p>
    <w:p w14:paraId="239F0D8B" w14:textId="77777777" w:rsidR="00C07B39" w:rsidRDefault="00C07B39" w:rsidP="00C07B39">
      <w:pPr>
        <w:ind w:left="0" w:firstLine="0"/>
      </w:pPr>
      <w:r w:rsidRPr="002A68DC">
        <w:t xml:space="preserve">The care partner/family members are encouraged to remain at the hospital. If partner/family are not able to stay, please ensure that they are within 10 minutes of the hospital.   </w:t>
      </w:r>
    </w:p>
    <w:p w14:paraId="27D75820" w14:textId="77777777" w:rsidR="00A07F06" w:rsidRDefault="00A07F06" w:rsidP="00C07B39">
      <w:pPr>
        <w:ind w:left="0" w:firstLine="0"/>
      </w:pPr>
    </w:p>
    <w:p w14:paraId="0B5C9A2C" w14:textId="77777777" w:rsidR="00C07B39" w:rsidRDefault="00A07F06" w:rsidP="00C07B39">
      <w:pPr>
        <w:ind w:left="0" w:firstLine="0"/>
      </w:pPr>
      <w:r w:rsidRPr="002A68DC">
        <w:t>For those who cannot remain and are collecting a patient</w:t>
      </w:r>
      <w:r>
        <w:t xml:space="preserve"> you will be contacted by the hospital as to when to pick your friend/family member.  P</w:t>
      </w:r>
      <w:r w:rsidRPr="002A68DC">
        <w:t xml:space="preserve">lease drive to the James Beach Health Care Centre </w:t>
      </w:r>
      <w:r>
        <w:t>West E</w:t>
      </w:r>
      <w:r w:rsidRPr="002A68DC">
        <w:t>ntrance door</w:t>
      </w:r>
      <w:r>
        <w:t xml:space="preserve"> and bring a wheelchair into the Day Surgery Unit. </w:t>
      </w:r>
      <w:r w:rsidR="00C07B39" w:rsidRPr="002A68DC">
        <w:t xml:space="preserve">Inside the building there is a wall mounted telephone on the right hand side with the phone number to the Day Surgery Unit </w:t>
      </w:r>
      <w:r w:rsidR="00C07B39">
        <w:t xml:space="preserve">(DSU) </w:t>
      </w:r>
      <w:r w:rsidR="00C07B39" w:rsidRPr="002A68DC">
        <w:t>posted.</w:t>
      </w:r>
      <w:r w:rsidR="00C07B39">
        <w:t xml:space="preserve"> </w:t>
      </w:r>
    </w:p>
    <w:p w14:paraId="7A933597" w14:textId="77777777" w:rsidR="00C07B39" w:rsidRPr="008B579F" w:rsidRDefault="00C07B39" w:rsidP="00C07B39">
      <w:pPr>
        <w:ind w:left="0" w:firstLine="0"/>
        <w:rPr>
          <w:sz w:val="16"/>
          <w:szCs w:val="16"/>
        </w:rPr>
      </w:pPr>
    </w:p>
    <w:p w14:paraId="7C7BD71D" w14:textId="77777777" w:rsidR="006F60A3" w:rsidRDefault="006F60A3" w:rsidP="006F60A3">
      <w:pPr>
        <w:ind w:left="0" w:firstLine="0"/>
      </w:pPr>
      <w:r w:rsidRPr="002A68DC">
        <w:t>Please pick up the phone and dial 2912 to let them know you have arrived</w:t>
      </w:r>
      <w:r>
        <w:t xml:space="preserve"> and you will be given further instructions. </w:t>
      </w:r>
    </w:p>
    <w:p w14:paraId="35F87E14" w14:textId="77777777" w:rsidR="00C07B39" w:rsidRDefault="00C07B39" w:rsidP="006F60A3">
      <w:pPr>
        <w:ind w:left="0" w:firstLine="0"/>
      </w:pPr>
    </w:p>
    <w:p w14:paraId="19099990" w14:textId="77777777" w:rsidR="00C07B39" w:rsidRDefault="002D04B5" w:rsidP="00C07B39">
      <w:r>
        <w:rPr>
          <w:noProof/>
        </w:rPr>
        <w:drawing>
          <wp:inline distT="0" distB="0" distL="0" distR="0" wp14:anchorId="7683DA24" wp14:editId="045C4E57">
            <wp:extent cx="5410200" cy="6926328"/>
            <wp:effectExtent l="0" t="0" r="0" b="8255"/>
            <wp:docPr id="30" name="Picture 30" descr="Map of Q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26693" cy="6947443"/>
                    </a:xfrm>
                    <a:prstGeom prst="rect">
                      <a:avLst/>
                    </a:prstGeom>
                  </pic:spPr>
                </pic:pic>
              </a:graphicData>
            </a:graphic>
          </wp:inline>
        </w:drawing>
      </w:r>
    </w:p>
    <w:p w14:paraId="2054EA0E" w14:textId="77777777" w:rsidR="00910A76" w:rsidRDefault="00791A22" w:rsidP="00791A22">
      <w:pPr>
        <w:pStyle w:val="Heading1"/>
        <w:rPr>
          <w:i/>
          <w:lang w:val="en-US"/>
        </w:rPr>
      </w:pPr>
      <w:bookmarkStart w:id="16" w:name="_Toc55902815"/>
      <w:r w:rsidRPr="00791A22">
        <w:t>What is a drain</w:t>
      </w:r>
      <w:r w:rsidR="00F117CB" w:rsidRPr="00F117CB">
        <w:rPr>
          <w:i/>
          <w:lang w:val="en-US"/>
        </w:rPr>
        <w:t>?</w:t>
      </w:r>
      <w:bookmarkEnd w:id="16"/>
    </w:p>
    <w:p w14:paraId="74A3CC29" w14:textId="77777777" w:rsidR="0046110D" w:rsidRDefault="0046110D" w:rsidP="0046110D"/>
    <w:p w14:paraId="4ADC401F" w14:textId="77777777" w:rsidR="00D428D8" w:rsidRPr="0046110D" w:rsidRDefault="00D428D8" w:rsidP="00D428D8">
      <w:pPr>
        <w:ind w:left="0" w:firstLine="0"/>
      </w:pPr>
      <w:r>
        <w:rPr>
          <w:noProof/>
        </w:rPr>
        <w:drawing>
          <wp:inline distT="0" distB="0" distL="0" distR="0" wp14:anchorId="45EB3A1A" wp14:editId="428269C3">
            <wp:extent cx="4600575" cy="3155522"/>
            <wp:effectExtent l="0" t="0" r="0" b="6985"/>
            <wp:docPr id="27" name="Picture 27" descr="Jackson Pratt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40438" cy="3182864"/>
                    </a:xfrm>
                    <a:prstGeom prst="rect">
                      <a:avLst/>
                    </a:prstGeom>
                  </pic:spPr>
                </pic:pic>
              </a:graphicData>
            </a:graphic>
          </wp:inline>
        </w:drawing>
      </w:r>
    </w:p>
    <w:p w14:paraId="7E94CF95" w14:textId="77777777" w:rsidR="00F117CB" w:rsidRPr="00F117CB" w:rsidRDefault="006F7182" w:rsidP="00527FA0">
      <w:pPr>
        <w:ind w:left="0" w:firstLine="0"/>
      </w:pPr>
      <w:r>
        <w:t xml:space="preserve">Your </w:t>
      </w:r>
      <w:r w:rsidR="00A07F06">
        <w:t>s</w:t>
      </w:r>
      <w:r w:rsidR="00D4086F">
        <w:t>urgeon</w:t>
      </w:r>
      <w:r w:rsidR="00F117CB">
        <w:t xml:space="preserve"> </w:t>
      </w:r>
      <w:r w:rsidR="00F117CB" w:rsidRPr="00FB5C27">
        <w:rPr>
          <w:u w:val="single"/>
        </w:rPr>
        <w:t>may</w:t>
      </w:r>
      <w:r w:rsidR="00F117CB">
        <w:t xml:space="preserve"> use a surgical drain. The drain is used to remove fluid that would otherwise collect at t</w:t>
      </w:r>
      <w:r>
        <w:t>he surgical site. You will be g</w:t>
      </w:r>
      <w:r w:rsidR="00F117CB">
        <w:t>oing home with this drain in place.</w:t>
      </w:r>
    </w:p>
    <w:p w14:paraId="2DEC7DAB" w14:textId="77777777" w:rsidR="00910A76" w:rsidRDefault="00910A76" w:rsidP="00D038D2">
      <w:pPr>
        <w:pStyle w:val="Heading2"/>
        <w:tabs>
          <w:tab w:val="left" w:pos="360"/>
        </w:tabs>
        <w:jc w:val="left"/>
        <w:rPr>
          <w:i w:val="0"/>
          <w:lang w:val="en-US"/>
        </w:rPr>
      </w:pPr>
    </w:p>
    <w:p w14:paraId="649DCA62" w14:textId="77777777" w:rsidR="00910A76" w:rsidRDefault="00791A22" w:rsidP="00791A22">
      <w:pPr>
        <w:pStyle w:val="Heading1"/>
      </w:pPr>
      <w:bookmarkStart w:id="17" w:name="_Toc55902816"/>
      <w:r>
        <w:t>How do I look after my drain at home?</w:t>
      </w:r>
      <w:bookmarkEnd w:id="17"/>
    </w:p>
    <w:p w14:paraId="1469F376" w14:textId="77777777" w:rsidR="006F7182" w:rsidRPr="00697810" w:rsidRDefault="006F7182" w:rsidP="006F7182">
      <w:pPr>
        <w:rPr>
          <w:sz w:val="16"/>
          <w:szCs w:val="16"/>
        </w:rPr>
      </w:pPr>
    </w:p>
    <w:p w14:paraId="3FADB1E3" w14:textId="77777777" w:rsidR="006F7182" w:rsidRDefault="006F7182" w:rsidP="00527FA0">
      <w:pPr>
        <w:ind w:left="0" w:firstLine="0"/>
      </w:pPr>
      <w:r w:rsidRPr="006F7182">
        <w:t xml:space="preserve">Your </w:t>
      </w:r>
      <w:r w:rsidR="00FC3529">
        <w:t>n</w:t>
      </w:r>
      <w:r w:rsidR="00D4086F">
        <w:t>urse</w:t>
      </w:r>
      <w:r w:rsidRPr="006F7182">
        <w:t xml:space="preserve"> in the hospital will show you how to empty and care for the drain at home.</w:t>
      </w:r>
    </w:p>
    <w:p w14:paraId="058E17E7" w14:textId="77777777" w:rsidR="003F3E90" w:rsidRPr="00697810" w:rsidRDefault="003F3E90" w:rsidP="00527FA0">
      <w:pPr>
        <w:ind w:left="0" w:firstLine="0"/>
        <w:rPr>
          <w:sz w:val="16"/>
          <w:szCs w:val="16"/>
        </w:rPr>
      </w:pPr>
    </w:p>
    <w:p w14:paraId="3737A281" w14:textId="77777777" w:rsidR="006F7182" w:rsidRDefault="006F7182" w:rsidP="00F9738E">
      <w:pPr>
        <w:pStyle w:val="ListParagraph"/>
        <w:numPr>
          <w:ilvl w:val="0"/>
          <w:numId w:val="33"/>
        </w:numPr>
        <w:spacing w:after="120"/>
        <w:ind w:left="426" w:hanging="426"/>
        <w:contextualSpacing w:val="0"/>
      </w:pPr>
      <w:r w:rsidRPr="006F7182">
        <w:t>Empty the drainage system twice a day and cleanse drain closure with an alcohol swab before opening and closing</w:t>
      </w:r>
      <w:r w:rsidR="00A01AEA">
        <w:t>.</w:t>
      </w:r>
    </w:p>
    <w:p w14:paraId="6C62016F" w14:textId="77777777" w:rsidR="006F7182" w:rsidRDefault="006F7182" w:rsidP="00F9738E">
      <w:pPr>
        <w:pStyle w:val="ListParagraph"/>
        <w:numPr>
          <w:ilvl w:val="0"/>
          <w:numId w:val="33"/>
        </w:numPr>
        <w:spacing w:after="120"/>
        <w:ind w:left="426" w:hanging="426"/>
        <w:contextualSpacing w:val="0"/>
      </w:pPr>
      <w:r>
        <w:t>If the drain leaks at the site where it leaves the d</w:t>
      </w:r>
      <w:r w:rsidR="000912FC">
        <w:t>ressing, apply a gauze dressing</w:t>
      </w:r>
      <w:r w:rsidR="00A01AEA">
        <w:t>.</w:t>
      </w:r>
    </w:p>
    <w:p w14:paraId="06DDDF9C" w14:textId="77777777" w:rsidR="006F7182" w:rsidRDefault="006F7182" w:rsidP="00F9738E">
      <w:pPr>
        <w:pStyle w:val="ListParagraph"/>
        <w:numPr>
          <w:ilvl w:val="0"/>
          <w:numId w:val="33"/>
        </w:numPr>
        <w:spacing w:after="120"/>
        <w:ind w:left="426" w:hanging="426"/>
        <w:contextualSpacing w:val="0"/>
      </w:pPr>
      <w:r>
        <w:t>Normally over time, the drainage will change colour from clear red to p</w:t>
      </w:r>
      <w:r w:rsidR="0074379E">
        <w:t>ink</w:t>
      </w:r>
      <w:r>
        <w:t>, a</w:t>
      </w:r>
      <w:r w:rsidR="003F3E90">
        <w:t xml:space="preserve">nd then yellow. </w:t>
      </w:r>
      <w:r w:rsidR="00417E69">
        <w:t>There</w:t>
      </w:r>
      <w:r>
        <w:t xml:space="preserve"> is no odor</w:t>
      </w:r>
      <w:r w:rsidR="00A01AEA">
        <w:t>.</w:t>
      </w:r>
    </w:p>
    <w:p w14:paraId="08D826E3" w14:textId="77777777" w:rsidR="003F3E90" w:rsidRDefault="006F7182" w:rsidP="00F9738E">
      <w:pPr>
        <w:pStyle w:val="ListParagraph"/>
        <w:numPr>
          <w:ilvl w:val="0"/>
          <w:numId w:val="33"/>
        </w:numPr>
        <w:spacing w:after="120"/>
        <w:ind w:left="426" w:hanging="426"/>
        <w:contextualSpacing w:val="0"/>
      </w:pPr>
      <w:r>
        <w:t>Wash your hands with soap and water befor</w:t>
      </w:r>
      <w:r w:rsidR="000912FC">
        <w:t>e and after emptying your drain</w:t>
      </w:r>
      <w:r w:rsidR="00A01AEA">
        <w:t>.</w:t>
      </w:r>
    </w:p>
    <w:p w14:paraId="67588351" w14:textId="77777777" w:rsidR="00D428D8" w:rsidRDefault="00D428D8" w:rsidP="00D428D8">
      <w:pPr>
        <w:spacing w:after="120"/>
      </w:pPr>
    </w:p>
    <w:p w14:paraId="49B2A4C0" w14:textId="77777777" w:rsidR="00D428D8" w:rsidRDefault="00D428D8" w:rsidP="00D428D8">
      <w:pPr>
        <w:spacing w:after="120"/>
      </w:pPr>
    </w:p>
    <w:p w14:paraId="656729EC" w14:textId="77777777" w:rsidR="00D428D8" w:rsidRDefault="00D428D8" w:rsidP="00D428D8">
      <w:pPr>
        <w:spacing w:after="120"/>
      </w:pPr>
    </w:p>
    <w:tbl>
      <w:tblPr>
        <w:tblStyle w:val="TableGrid"/>
        <w:tblW w:w="0" w:type="auto"/>
        <w:tblLook w:val="04A0" w:firstRow="1" w:lastRow="0" w:firstColumn="1" w:lastColumn="0" w:noHBand="0" w:noVBand="1"/>
      </w:tblPr>
      <w:tblGrid>
        <w:gridCol w:w="1926"/>
        <w:gridCol w:w="2520"/>
        <w:gridCol w:w="4904"/>
      </w:tblGrid>
      <w:tr w:rsidR="006F7182" w14:paraId="45A5168D" w14:textId="77777777" w:rsidTr="00D428D8">
        <w:tc>
          <w:tcPr>
            <w:tcW w:w="1926" w:type="dxa"/>
          </w:tcPr>
          <w:p w14:paraId="41C02A36" w14:textId="77777777" w:rsidR="006F7182" w:rsidRDefault="006F7182" w:rsidP="0074379E">
            <w:pPr>
              <w:ind w:left="0" w:firstLine="0"/>
            </w:pPr>
            <w:r>
              <w:t>A Jackson-Pratt</w:t>
            </w:r>
            <w:r w:rsidR="00365E17">
              <w:t>™</w:t>
            </w:r>
            <w:r>
              <w:t xml:space="preserve"> dra</w:t>
            </w:r>
            <w:r w:rsidR="000B1B9D">
              <w:t xml:space="preserve">in before it has been emptied. </w:t>
            </w:r>
            <w:r>
              <w:t>It is about the size of a large lemon</w:t>
            </w:r>
            <w:r w:rsidR="0046110D">
              <w:t>.</w:t>
            </w:r>
          </w:p>
          <w:p w14:paraId="04202D8A" w14:textId="77777777" w:rsidR="006F7182" w:rsidRDefault="006F7182" w:rsidP="0074379E">
            <w:pPr>
              <w:ind w:left="0" w:firstLine="0"/>
            </w:pPr>
          </w:p>
          <w:p w14:paraId="617FCB64" w14:textId="77777777" w:rsidR="006F7182" w:rsidRDefault="0074379E" w:rsidP="0074379E">
            <w:pPr>
              <w:ind w:left="0" w:firstLine="0"/>
              <w:jc w:val="center"/>
            </w:pPr>
            <w:r>
              <w:rPr>
                <w:noProof/>
                <w:lang w:val="en-CA" w:eastAsia="en-CA"/>
              </w:rPr>
              <w:drawing>
                <wp:inline distT="0" distB="0" distL="0" distR="0" wp14:anchorId="077CA56C" wp14:editId="53E2D85B">
                  <wp:extent cx="813517" cy="1327355"/>
                  <wp:effectExtent l="19050" t="0" r="5633" b="0"/>
                  <wp:docPr id="8" name="Picture 8" descr="Drain before it has been empt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815808" cy="1331093"/>
                          </a:xfrm>
                          <a:prstGeom prst="rect">
                            <a:avLst/>
                          </a:prstGeom>
                          <a:noFill/>
                          <a:ln w="9525">
                            <a:noFill/>
                            <a:miter lim="800000"/>
                            <a:headEnd/>
                            <a:tailEnd/>
                          </a:ln>
                        </pic:spPr>
                      </pic:pic>
                    </a:graphicData>
                  </a:graphic>
                </wp:inline>
              </w:drawing>
            </w:r>
          </w:p>
        </w:tc>
        <w:tc>
          <w:tcPr>
            <w:tcW w:w="2520" w:type="dxa"/>
          </w:tcPr>
          <w:p w14:paraId="7EAAA75F" w14:textId="77777777" w:rsidR="006F7182" w:rsidRDefault="006F7182" w:rsidP="0074379E">
            <w:pPr>
              <w:ind w:left="0" w:firstLine="0"/>
            </w:pPr>
            <w:r>
              <w:t>To empty, remove the plug and empty drainage fluid into a measuring cup and record the amount of fluid.</w:t>
            </w:r>
          </w:p>
          <w:p w14:paraId="73E3E4DD" w14:textId="77777777" w:rsidR="009613B6" w:rsidRDefault="009613B6" w:rsidP="0074379E">
            <w:pPr>
              <w:ind w:left="0" w:firstLine="0"/>
            </w:pPr>
          </w:p>
          <w:p w14:paraId="08CFEE25" w14:textId="77777777" w:rsidR="0074379E" w:rsidRDefault="0074379E" w:rsidP="0074379E">
            <w:pPr>
              <w:ind w:left="0" w:firstLine="0"/>
            </w:pPr>
          </w:p>
          <w:p w14:paraId="2BEFBEA9" w14:textId="77777777" w:rsidR="006F7182" w:rsidRDefault="00C934B5" w:rsidP="0074379E">
            <w:pPr>
              <w:ind w:left="14" w:firstLine="4"/>
              <w:jc w:val="center"/>
            </w:pPr>
            <w:r>
              <w:rPr>
                <w:noProof/>
                <w:lang w:val="en-CA" w:eastAsia="en-CA"/>
              </w:rPr>
              <w:drawing>
                <wp:inline distT="0" distB="0" distL="0" distR="0">
                  <wp:extent cx="1130935" cy="1031875"/>
                  <wp:effectExtent l="0" t="0" r="0" b="0"/>
                  <wp:docPr id="1" name="Picture 9" descr="Removing the plug to empty the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0935" cy="1031875"/>
                          </a:xfrm>
                          <a:prstGeom prst="rect">
                            <a:avLst/>
                          </a:prstGeom>
                          <a:noFill/>
                          <a:ln w="9525">
                            <a:noFill/>
                            <a:miter lim="800000"/>
                            <a:headEnd/>
                            <a:tailEnd/>
                          </a:ln>
                        </pic:spPr>
                      </pic:pic>
                    </a:graphicData>
                  </a:graphic>
                </wp:inline>
              </w:drawing>
            </w:r>
          </w:p>
        </w:tc>
        <w:tc>
          <w:tcPr>
            <w:tcW w:w="4904" w:type="dxa"/>
          </w:tcPr>
          <w:p w14:paraId="27721C3B" w14:textId="77777777" w:rsidR="006F7182" w:rsidRDefault="006F7182" w:rsidP="0074379E">
            <w:pPr>
              <w:ind w:left="72" w:hanging="72"/>
            </w:pPr>
            <w:r>
              <w:t xml:space="preserve">To re-establish suction, squeeze the drain in the palm of your hands with your fingers until the inside walls of the drain touch. While maintaining pressure, replace the plug.  Slowly release your grip to re-establish suction. The drain should remain somewhat flat.  It should </w:t>
            </w:r>
            <w:r>
              <w:rPr>
                <w:u w:val="single"/>
              </w:rPr>
              <w:t>not</w:t>
            </w:r>
            <w:r>
              <w:t xml:space="preserve"> be fully inflated.</w:t>
            </w:r>
          </w:p>
          <w:p w14:paraId="5FB1DE2C" w14:textId="77777777" w:rsidR="006F7182" w:rsidRPr="006F7182" w:rsidRDefault="0074379E" w:rsidP="006F7182">
            <w:pPr>
              <w:jc w:val="center"/>
            </w:pPr>
            <w:r>
              <w:rPr>
                <w:noProof/>
                <w:lang w:val="en-CA" w:eastAsia="en-CA"/>
              </w:rPr>
              <w:drawing>
                <wp:inline distT="0" distB="0" distL="0" distR="0">
                  <wp:extent cx="1084845" cy="1288026"/>
                  <wp:effectExtent l="19050" t="0" r="1005" b="0"/>
                  <wp:docPr id="10" name="Picture 10" descr="Drain being squeezed in hands while plug is being repl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1091716" cy="1296184"/>
                          </a:xfrm>
                          <a:prstGeom prst="rect">
                            <a:avLst/>
                          </a:prstGeom>
                          <a:noFill/>
                          <a:ln w="9525">
                            <a:noFill/>
                            <a:miter lim="800000"/>
                            <a:headEnd/>
                            <a:tailEnd/>
                          </a:ln>
                        </pic:spPr>
                      </pic:pic>
                    </a:graphicData>
                  </a:graphic>
                </wp:inline>
              </w:drawing>
            </w:r>
          </w:p>
        </w:tc>
      </w:tr>
    </w:tbl>
    <w:p w14:paraId="695EED85" w14:textId="77777777" w:rsidR="00D428D8" w:rsidRDefault="00D428D8" w:rsidP="00791A22">
      <w:pPr>
        <w:pStyle w:val="Heading1"/>
      </w:pPr>
      <w:bookmarkStart w:id="18" w:name="OLE_LINK2"/>
    </w:p>
    <w:p w14:paraId="79CB0066" w14:textId="77777777" w:rsidR="00910A76" w:rsidRDefault="00791A22" w:rsidP="00791A22">
      <w:pPr>
        <w:pStyle w:val="Heading1"/>
      </w:pPr>
      <w:bookmarkStart w:id="19" w:name="_Toc55902817"/>
      <w:r>
        <w:t>How do I</w:t>
      </w:r>
      <w:r w:rsidRPr="00E24726">
        <w:t xml:space="preserve"> care for my incision at home?</w:t>
      </w:r>
      <w:bookmarkEnd w:id="19"/>
    </w:p>
    <w:p w14:paraId="7BDB3745" w14:textId="77777777" w:rsidR="000D3973" w:rsidRPr="0073683A" w:rsidRDefault="000D3973" w:rsidP="000D3973">
      <w:pPr>
        <w:rPr>
          <w:sz w:val="16"/>
          <w:szCs w:val="16"/>
          <w:lang w:val="en-CA"/>
        </w:rPr>
      </w:pPr>
    </w:p>
    <w:p w14:paraId="23E459C3" w14:textId="77777777" w:rsidR="000D3973" w:rsidRPr="000D3973" w:rsidRDefault="000D3973" w:rsidP="000D3973">
      <w:pPr>
        <w:ind w:left="0" w:firstLine="0"/>
        <w:rPr>
          <w:lang w:val="en-CA"/>
        </w:rPr>
      </w:pPr>
      <w:r>
        <w:rPr>
          <w:lang w:val="en-CA"/>
        </w:rPr>
        <w:t xml:space="preserve">You will need </w:t>
      </w:r>
      <w:r w:rsidR="000B1B9D">
        <w:rPr>
          <w:lang w:val="en-CA"/>
        </w:rPr>
        <w:t xml:space="preserve">4”X4” </w:t>
      </w:r>
      <w:r w:rsidR="00D8299B">
        <w:rPr>
          <w:lang w:val="en-CA"/>
        </w:rPr>
        <w:t xml:space="preserve">sterile </w:t>
      </w:r>
      <w:r w:rsidR="000B1B9D">
        <w:rPr>
          <w:lang w:val="en-CA"/>
        </w:rPr>
        <w:t>gauze pads and a role of surgical tape</w:t>
      </w:r>
      <w:r w:rsidR="00D8299B">
        <w:rPr>
          <w:lang w:val="en-CA"/>
        </w:rPr>
        <w:t xml:space="preserve"> to care for your incision at home. You should purchase these items </w:t>
      </w:r>
      <w:r>
        <w:rPr>
          <w:lang w:val="en-CA"/>
        </w:rPr>
        <w:t>befo</w:t>
      </w:r>
      <w:r w:rsidR="00D8299B">
        <w:rPr>
          <w:lang w:val="en-CA"/>
        </w:rPr>
        <w:t>re your surgery.</w:t>
      </w:r>
    </w:p>
    <w:p w14:paraId="0A5465E2" w14:textId="77777777" w:rsidR="00D25365" w:rsidRDefault="00D25365" w:rsidP="00D25365">
      <w:pPr>
        <w:ind w:left="0" w:firstLine="0"/>
        <w:rPr>
          <w:lang w:val="en-CA"/>
        </w:rPr>
      </w:pPr>
    </w:p>
    <w:p w14:paraId="62D552FC" w14:textId="77777777" w:rsidR="00D25365" w:rsidRPr="008E378F" w:rsidRDefault="00D8299B" w:rsidP="00D25365">
      <w:pPr>
        <w:ind w:left="0" w:firstLine="0"/>
        <w:rPr>
          <w:u w:val="single"/>
          <w:lang w:val="en-CA"/>
        </w:rPr>
      </w:pPr>
      <w:r w:rsidRPr="008E378F">
        <w:rPr>
          <w:u w:val="single"/>
          <w:lang w:val="en-CA"/>
        </w:rPr>
        <w:t>For the first 5</w:t>
      </w:r>
      <w:r w:rsidR="006B5A0F" w:rsidRPr="008E378F">
        <w:rPr>
          <w:u w:val="single"/>
          <w:lang w:val="en-CA"/>
        </w:rPr>
        <w:t xml:space="preserve"> </w:t>
      </w:r>
      <w:r w:rsidRPr="008E378F">
        <w:rPr>
          <w:u w:val="single"/>
          <w:lang w:val="en-CA"/>
        </w:rPr>
        <w:t>days after your surgery</w:t>
      </w:r>
      <w:r w:rsidR="00201A5C">
        <w:rPr>
          <w:u w:val="single"/>
          <w:lang w:val="en-CA"/>
        </w:rPr>
        <w:t xml:space="preserve"> or as per your surgeons instructions</w:t>
      </w:r>
    </w:p>
    <w:p w14:paraId="2CDD7D1E" w14:textId="77777777" w:rsidR="0046110D" w:rsidRPr="008E378F" w:rsidRDefault="0046110D" w:rsidP="0046110D"/>
    <w:p w14:paraId="4815AD22" w14:textId="77777777" w:rsidR="003B638C" w:rsidRPr="008E378F" w:rsidRDefault="00D25365" w:rsidP="00E87463">
      <w:pPr>
        <w:pStyle w:val="ListParagraph"/>
        <w:numPr>
          <w:ilvl w:val="0"/>
          <w:numId w:val="34"/>
        </w:numPr>
        <w:spacing w:after="120"/>
        <w:ind w:left="446" w:hanging="446"/>
        <w:contextualSpacing w:val="0"/>
      </w:pPr>
      <w:r w:rsidRPr="008E378F">
        <w:t>Your post-op</w:t>
      </w:r>
      <w:r w:rsidR="00D8299B" w:rsidRPr="008E378F">
        <w:t xml:space="preserve"> dressing may be left in place</w:t>
      </w:r>
      <w:r w:rsidRPr="008E378F">
        <w:t xml:space="preserve"> or as ordered by your </w:t>
      </w:r>
      <w:r w:rsidR="006B5A0F" w:rsidRPr="008E378F">
        <w:t>s</w:t>
      </w:r>
      <w:r w:rsidRPr="008E378F">
        <w:t>urgeon</w:t>
      </w:r>
      <w:r w:rsidR="00A01AEA">
        <w:t>.</w:t>
      </w:r>
    </w:p>
    <w:p w14:paraId="029FC4E7" w14:textId="77777777" w:rsidR="00D25365" w:rsidRPr="008E378F" w:rsidRDefault="00D25365" w:rsidP="00E87463">
      <w:pPr>
        <w:pStyle w:val="ListParagraph"/>
        <w:numPr>
          <w:ilvl w:val="0"/>
          <w:numId w:val="34"/>
        </w:numPr>
        <w:spacing w:after="120"/>
        <w:ind w:left="446" w:hanging="446"/>
        <w:contextualSpacing w:val="0"/>
      </w:pPr>
      <w:r w:rsidRPr="008E378F">
        <w:t xml:space="preserve">If there is some drainage, the dressing can be reinforced </w:t>
      </w:r>
      <w:r w:rsidR="00D8299B" w:rsidRPr="008E378F">
        <w:t xml:space="preserve">by placing another </w:t>
      </w:r>
      <w:r w:rsidRPr="008E378F">
        <w:t>gauze dressing</w:t>
      </w:r>
      <w:r w:rsidR="00D8299B" w:rsidRPr="008E378F">
        <w:t xml:space="preserve"> over top of it</w:t>
      </w:r>
      <w:r w:rsidRPr="008E378F">
        <w:t xml:space="preserve"> </w:t>
      </w:r>
      <w:r w:rsidR="00580FA0">
        <w:t>(i</w:t>
      </w:r>
      <w:r w:rsidRPr="008E378F">
        <w:t xml:space="preserve">f necessary, a </w:t>
      </w:r>
      <w:r w:rsidR="006B5A0F" w:rsidRPr="008E378F">
        <w:t>n</w:t>
      </w:r>
      <w:r w:rsidRPr="008E378F">
        <w:t>urse may have to change this dressing if it becomes very soiled</w:t>
      </w:r>
      <w:r w:rsidR="00580FA0">
        <w:t xml:space="preserve"> and only if you have a drain with home care arranged)</w:t>
      </w:r>
      <w:r w:rsidR="00A01AEA">
        <w:t>.</w:t>
      </w:r>
    </w:p>
    <w:p w14:paraId="46517356" w14:textId="77777777" w:rsidR="00C93D14" w:rsidRDefault="00D25365" w:rsidP="00E87463">
      <w:pPr>
        <w:pStyle w:val="ListParagraph"/>
        <w:numPr>
          <w:ilvl w:val="0"/>
          <w:numId w:val="34"/>
        </w:numPr>
        <w:spacing w:after="120"/>
        <w:ind w:left="446" w:hanging="446"/>
        <w:contextualSpacing w:val="0"/>
      </w:pPr>
      <w:r w:rsidRPr="008E378F">
        <w:t>Do not get your dressing wet</w:t>
      </w:r>
      <w:r w:rsidR="00C93D14" w:rsidRPr="008E378F">
        <w:t>: take a sponge bath at the sin</w:t>
      </w:r>
      <w:r w:rsidR="000912FC">
        <w:t>k or take a shallow bath</w:t>
      </w:r>
      <w:r w:rsidR="00A01AEA">
        <w:t>.</w:t>
      </w:r>
    </w:p>
    <w:p w14:paraId="3DC28489" w14:textId="77777777" w:rsidR="008E378F" w:rsidRPr="008E378F" w:rsidRDefault="008E378F" w:rsidP="00E87463">
      <w:pPr>
        <w:pStyle w:val="ListParagraph"/>
        <w:numPr>
          <w:ilvl w:val="0"/>
          <w:numId w:val="34"/>
        </w:numPr>
        <w:spacing w:after="120"/>
        <w:ind w:left="446" w:hanging="446"/>
        <w:contextualSpacing w:val="0"/>
      </w:pPr>
      <w:r>
        <w:t>If there is no drain and you have clear dressings that look like saran</w:t>
      </w:r>
      <w:r>
        <w:rPr>
          <w:rFonts w:ascii="Times New Roman" w:hAnsi="Times New Roman" w:cs="Times New Roman"/>
        </w:rPr>
        <w:t xml:space="preserve">™ </w:t>
      </w:r>
      <w:r>
        <w:t>wrap (food wrap) you may sh</w:t>
      </w:r>
      <w:r w:rsidR="000912FC">
        <w:t>ower the day after your surgery</w:t>
      </w:r>
      <w:r w:rsidR="00A01AEA">
        <w:t>.</w:t>
      </w:r>
    </w:p>
    <w:p w14:paraId="6A634187" w14:textId="77777777" w:rsidR="00C93D14" w:rsidRPr="008E378F" w:rsidRDefault="00C93D14" w:rsidP="00E87463">
      <w:pPr>
        <w:pStyle w:val="ListParagraph"/>
        <w:numPr>
          <w:ilvl w:val="0"/>
          <w:numId w:val="34"/>
        </w:numPr>
        <w:ind w:left="446" w:hanging="446"/>
        <w:contextualSpacing w:val="0"/>
      </w:pPr>
      <w:r w:rsidRPr="008E378F">
        <w:t>A tensor bandage may be applied after surgery to provide comfort and support.</w:t>
      </w:r>
      <w:r w:rsidR="008E378F">
        <w:t xml:space="preserve"> The tensor bandage can be removed for a shower and then </w:t>
      </w:r>
      <w:r w:rsidR="006F60A3">
        <w:t xml:space="preserve">you may reapply the tensor bandage or a sports bra (no underwire) </w:t>
      </w:r>
      <w:r w:rsidR="008E378F">
        <w:t xml:space="preserve">for </w:t>
      </w:r>
      <w:r w:rsidR="00780633">
        <w:t xml:space="preserve">3 </w:t>
      </w:r>
      <w:r w:rsidR="00EB4B0A">
        <w:t>d</w:t>
      </w:r>
      <w:r w:rsidR="00780633">
        <w:t>ays (</w:t>
      </w:r>
      <w:r w:rsidR="008E378F">
        <w:t>72 ho</w:t>
      </w:r>
      <w:r w:rsidR="000912FC">
        <w:t>urs</w:t>
      </w:r>
      <w:r w:rsidR="00780633">
        <w:t>)</w:t>
      </w:r>
      <w:r w:rsidR="000912FC">
        <w:t xml:space="preserve"> after your surgery</w:t>
      </w:r>
      <w:r w:rsidR="00A01AEA">
        <w:t>.</w:t>
      </w:r>
      <w:r w:rsidR="000912FC">
        <w:t xml:space="preserve"> </w:t>
      </w:r>
    </w:p>
    <w:p w14:paraId="7CD5B600" w14:textId="77777777" w:rsidR="00C93D14" w:rsidRPr="008E378F" w:rsidRDefault="00C934B5" w:rsidP="0067714B">
      <w:pPr>
        <w:ind w:left="0" w:firstLine="0"/>
        <w:rPr>
          <w:u w:val="single"/>
        </w:rPr>
      </w:pPr>
      <w:r w:rsidRPr="008E378F">
        <w:rPr>
          <w:u w:val="single"/>
        </w:rPr>
        <w:t xml:space="preserve">After day five </w:t>
      </w:r>
    </w:p>
    <w:p w14:paraId="2DB415A9" w14:textId="77777777" w:rsidR="0067714B" w:rsidRPr="00E13A99" w:rsidRDefault="0067714B" w:rsidP="0067714B">
      <w:pPr>
        <w:ind w:left="0" w:firstLine="0"/>
        <w:rPr>
          <w:sz w:val="16"/>
          <w:szCs w:val="16"/>
          <w:u w:val="single"/>
        </w:rPr>
      </w:pPr>
    </w:p>
    <w:p w14:paraId="70AFD161" w14:textId="77777777" w:rsidR="00C93D14" w:rsidRPr="008E378F" w:rsidRDefault="00C93D14" w:rsidP="00E87463">
      <w:pPr>
        <w:pStyle w:val="ListParagraph"/>
        <w:numPr>
          <w:ilvl w:val="0"/>
          <w:numId w:val="35"/>
        </w:numPr>
        <w:spacing w:after="120"/>
        <w:ind w:left="446" w:hanging="446"/>
        <w:contextualSpacing w:val="0"/>
      </w:pPr>
      <w:r w:rsidRPr="008E378F">
        <w:t xml:space="preserve">Your dressing and </w:t>
      </w:r>
      <w:r w:rsidR="00FF633C">
        <w:t xml:space="preserve">if </w:t>
      </w:r>
      <w:r w:rsidRPr="008E378F">
        <w:t xml:space="preserve">any drain(s) </w:t>
      </w:r>
      <w:r w:rsidR="00FF633C">
        <w:t xml:space="preserve">may be removed </w:t>
      </w:r>
      <w:r w:rsidR="00FF633C" w:rsidRPr="008E378F">
        <w:t xml:space="preserve">day five </w:t>
      </w:r>
      <w:r w:rsidRPr="008E378F">
        <w:t xml:space="preserve">by a </w:t>
      </w:r>
      <w:r w:rsidR="006B5A0F" w:rsidRPr="008E378F">
        <w:t>n</w:t>
      </w:r>
      <w:r w:rsidRPr="008E378F">
        <w:t xml:space="preserve">urse or as ordered by your </w:t>
      </w:r>
      <w:r w:rsidR="006B5A0F" w:rsidRPr="008E378F">
        <w:t>s</w:t>
      </w:r>
      <w:r w:rsidRPr="008E378F">
        <w:t>urgeon. When the drain is removed you may feel a pulling sensation with little</w:t>
      </w:r>
      <w:r w:rsidR="00F84ACA" w:rsidRPr="008E378F">
        <w:t xml:space="preserve"> pai</w:t>
      </w:r>
      <w:r w:rsidRPr="008E378F">
        <w:t xml:space="preserve">n for a few seconds. A small </w:t>
      </w:r>
      <w:r w:rsidR="00F84ACA" w:rsidRPr="008E378F">
        <w:t>dressing</w:t>
      </w:r>
      <w:r w:rsidRPr="008E378F">
        <w:t xml:space="preserve"> wil</w:t>
      </w:r>
      <w:r w:rsidR="000912FC">
        <w:t>l be placed over the drain site</w:t>
      </w:r>
      <w:r w:rsidR="00A01AEA">
        <w:t>.</w:t>
      </w:r>
    </w:p>
    <w:p w14:paraId="2400600A" w14:textId="77777777" w:rsidR="00C93D14" w:rsidRPr="008E378F" w:rsidRDefault="00F84ACA" w:rsidP="00E87463">
      <w:pPr>
        <w:pStyle w:val="ListParagraph"/>
        <w:numPr>
          <w:ilvl w:val="0"/>
          <w:numId w:val="35"/>
        </w:numPr>
        <w:spacing w:after="120"/>
        <w:ind w:left="446" w:hanging="446"/>
        <w:contextualSpacing w:val="0"/>
      </w:pPr>
      <w:r w:rsidRPr="008E378F">
        <w:t>Y</w:t>
      </w:r>
      <w:r w:rsidR="00C93D14" w:rsidRPr="008E378F">
        <w:t>ou may change the dressing if needed – k</w:t>
      </w:r>
      <w:r w:rsidR="000912FC">
        <w:t>eep your dressing dry and clean</w:t>
      </w:r>
      <w:r w:rsidR="00A01AEA">
        <w:t>.</w:t>
      </w:r>
    </w:p>
    <w:p w14:paraId="3D712564" w14:textId="77777777" w:rsidR="00C93D14" w:rsidRPr="008E378F" w:rsidRDefault="00C93D14" w:rsidP="00E87463">
      <w:pPr>
        <w:pStyle w:val="ListParagraph"/>
        <w:numPr>
          <w:ilvl w:val="0"/>
          <w:numId w:val="35"/>
        </w:numPr>
        <w:spacing w:after="120"/>
        <w:ind w:left="446" w:hanging="446"/>
        <w:contextualSpacing w:val="0"/>
      </w:pPr>
      <w:r w:rsidRPr="008E378F">
        <w:t xml:space="preserve">Some drainage of fluid from the incision(s) may occur for five to ten days following surgery. This fluid may be somewhat red in colour but contains little blood and that is normal. You may also notice some drainage from the site of the drain especially after it is removed. After removal of the drain, the site should </w:t>
      </w:r>
      <w:r w:rsidR="00C3680D">
        <w:t>close within three to four days</w:t>
      </w:r>
      <w:r w:rsidR="00A01AEA">
        <w:t>.</w:t>
      </w:r>
    </w:p>
    <w:p w14:paraId="38B44B4A" w14:textId="77777777" w:rsidR="00C93D14" w:rsidRPr="008E378F" w:rsidRDefault="00C93D14" w:rsidP="00E87463">
      <w:pPr>
        <w:pStyle w:val="ListParagraph"/>
        <w:numPr>
          <w:ilvl w:val="0"/>
          <w:numId w:val="35"/>
        </w:numPr>
        <w:spacing w:after="120"/>
        <w:ind w:left="446" w:hanging="446"/>
        <w:contextualSpacing w:val="0"/>
      </w:pPr>
      <w:r w:rsidRPr="008E378F">
        <w:t xml:space="preserve">You may shower once the original dressing and drain </w:t>
      </w:r>
      <w:r w:rsidR="00FF633C">
        <w:t>is</w:t>
      </w:r>
      <w:r w:rsidRPr="008E378F">
        <w:t xml:space="preserve"> removed. Use a mild soap and clean water to wash gently over your incision; do not use any other cleaner or ointment on your incision unless otherwise advised by your </w:t>
      </w:r>
      <w:r w:rsidR="006B5A0F" w:rsidRPr="008E378F">
        <w:t>s</w:t>
      </w:r>
      <w:r w:rsidRPr="008E378F">
        <w:t>urgeon.</w:t>
      </w:r>
      <w:r w:rsidR="008E378F">
        <w:t xml:space="preserve"> You may have a bath but keep </w:t>
      </w:r>
      <w:r w:rsidR="00514979">
        <w:t>your</w:t>
      </w:r>
      <w:r w:rsidR="008E378F">
        <w:t xml:space="preserve"> incisions out </w:t>
      </w:r>
      <w:r w:rsidR="000912FC">
        <w:t>of the bath water for 2 weeks</w:t>
      </w:r>
      <w:r w:rsidR="00A01AEA">
        <w:t>.</w:t>
      </w:r>
    </w:p>
    <w:p w14:paraId="77B9272D" w14:textId="77777777" w:rsidR="00C93D14" w:rsidRDefault="00C93D14" w:rsidP="00E87463">
      <w:pPr>
        <w:pStyle w:val="ListParagraph"/>
        <w:numPr>
          <w:ilvl w:val="0"/>
          <w:numId w:val="35"/>
        </w:numPr>
        <w:spacing w:after="120"/>
        <w:ind w:left="446" w:hanging="446"/>
        <w:contextualSpacing w:val="0"/>
      </w:pPr>
      <w:r>
        <w:t xml:space="preserve">You may remove </w:t>
      </w:r>
      <w:r w:rsidR="004D67F8">
        <w:t xml:space="preserve">any </w:t>
      </w:r>
      <w:r w:rsidR="00A44915">
        <w:t>Steri</w:t>
      </w:r>
      <w:r w:rsidR="004D67F8">
        <w:t>-strips</w:t>
      </w:r>
      <w:r w:rsidR="00A44915">
        <w:t>™</w:t>
      </w:r>
      <w:r w:rsidR="004D67F8">
        <w:t xml:space="preserve"> (white paper tapes) along the incision after day 10.</w:t>
      </w:r>
      <w:r w:rsidR="00201A5C">
        <w:t xml:space="preserve"> If the Steri-strips™ fall</w:t>
      </w:r>
      <w:r w:rsidR="000912FC">
        <w:t xml:space="preserve"> off sooner do not be concerned</w:t>
      </w:r>
      <w:r w:rsidR="00A01AEA">
        <w:t>.</w:t>
      </w:r>
    </w:p>
    <w:p w14:paraId="1520ECA0" w14:textId="77777777" w:rsidR="004D67F8" w:rsidRPr="007A4E9C" w:rsidRDefault="004D67F8" w:rsidP="00E87463">
      <w:pPr>
        <w:pStyle w:val="ListParagraph"/>
        <w:numPr>
          <w:ilvl w:val="0"/>
          <w:numId w:val="35"/>
        </w:numPr>
        <w:spacing w:after="120"/>
        <w:ind w:left="446" w:hanging="446"/>
        <w:contextualSpacing w:val="0"/>
      </w:pPr>
      <w:r w:rsidRPr="007A4E9C">
        <w:t>Please not</w:t>
      </w:r>
      <w:r w:rsidR="0067714B" w:rsidRPr="007A4E9C">
        <w:t>e</w:t>
      </w:r>
      <w:r w:rsidRPr="007A4E9C">
        <w:t xml:space="preserve"> you may have a blue-green tinge to your skin if dye was injected during the sentinel node biopsy procedure. T</w:t>
      </w:r>
      <w:r w:rsidR="000912FC" w:rsidRPr="007A4E9C">
        <w:t>his can last for several months</w:t>
      </w:r>
      <w:r w:rsidR="00AC4365" w:rsidRPr="007A4E9C">
        <w:t>. You may also have blue-green stained urine, you are encouraged to drink lots of fluids over the next 24 hours</w:t>
      </w:r>
      <w:r w:rsidR="00A01AEA">
        <w:t>.</w:t>
      </w:r>
    </w:p>
    <w:bookmarkEnd w:id="18"/>
    <w:p w14:paraId="2B227298" w14:textId="77777777" w:rsidR="008E378F" w:rsidRDefault="008E378F" w:rsidP="00791A22">
      <w:pPr>
        <w:pStyle w:val="Heading1"/>
      </w:pPr>
    </w:p>
    <w:p w14:paraId="6392FB19" w14:textId="77777777" w:rsidR="00BC0722" w:rsidRDefault="00791A22" w:rsidP="00791A22">
      <w:pPr>
        <w:pStyle w:val="Heading1"/>
      </w:pPr>
      <w:bookmarkStart w:id="20" w:name="_Toc55902818"/>
      <w:r w:rsidRPr="00BC0722">
        <w:t>Activity and exercises</w:t>
      </w:r>
      <w:bookmarkEnd w:id="20"/>
      <w:r w:rsidR="00ED1FD9">
        <w:t xml:space="preserve"> </w:t>
      </w:r>
    </w:p>
    <w:p w14:paraId="18B7CBAC" w14:textId="77777777" w:rsidR="0046110D" w:rsidRPr="00E13A99" w:rsidRDefault="0046110D" w:rsidP="00527FA0">
      <w:pPr>
        <w:ind w:left="360"/>
        <w:rPr>
          <w:b/>
          <w:sz w:val="16"/>
          <w:szCs w:val="16"/>
        </w:rPr>
      </w:pPr>
    </w:p>
    <w:p w14:paraId="5E0D33F0" w14:textId="77777777" w:rsidR="00BC0722" w:rsidRDefault="00BC0722" w:rsidP="0046110D">
      <w:pPr>
        <w:ind w:hanging="691"/>
      </w:pPr>
      <w:r w:rsidRPr="00BC0722">
        <w:t>Why do you need to exercise?</w:t>
      </w:r>
    </w:p>
    <w:p w14:paraId="3B8E6FB4" w14:textId="77777777" w:rsidR="003F3E90" w:rsidRPr="00201A5C" w:rsidRDefault="003F3E90" w:rsidP="0046110D">
      <w:pPr>
        <w:ind w:hanging="691"/>
        <w:rPr>
          <w:sz w:val="16"/>
          <w:szCs w:val="16"/>
        </w:rPr>
      </w:pPr>
    </w:p>
    <w:p w14:paraId="62602D59" w14:textId="77777777" w:rsidR="00BC0722" w:rsidRPr="00BC0722" w:rsidRDefault="00BC0722" w:rsidP="00E87463">
      <w:pPr>
        <w:pStyle w:val="ListParagraph"/>
        <w:numPr>
          <w:ilvl w:val="0"/>
          <w:numId w:val="36"/>
        </w:numPr>
        <w:spacing w:after="120"/>
        <w:ind w:left="450" w:hanging="450"/>
        <w:contextualSpacing w:val="0"/>
        <w:rPr>
          <w:b/>
        </w:rPr>
      </w:pPr>
      <w:r>
        <w:t xml:space="preserve">To help you in regaining full functional </w:t>
      </w:r>
      <w:r w:rsidR="000912FC">
        <w:t>motion and strength in your arm</w:t>
      </w:r>
      <w:r w:rsidR="00A01AEA">
        <w:t>.</w:t>
      </w:r>
    </w:p>
    <w:p w14:paraId="1EB88AD2" w14:textId="77777777" w:rsidR="00BC0722" w:rsidRPr="00BC0722" w:rsidRDefault="00BC0722" w:rsidP="00E87463">
      <w:pPr>
        <w:pStyle w:val="ListParagraph"/>
        <w:numPr>
          <w:ilvl w:val="0"/>
          <w:numId w:val="36"/>
        </w:numPr>
        <w:spacing w:after="120"/>
        <w:ind w:left="450" w:hanging="450"/>
        <w:contextualSpacing w:val="0"/>
        <w:rPr>
          <w:b/>
        </w:rPr>
      </w:pPr>
      <w:r>
        <w:t xml:space="preserve">To </w:t>
      </w:r>
      <w:r w:rsidR="000912FC">
        <w:t>help you in having good posture</w:t>
      </w:r>
      <w:r w:rsidR="00A01AEA">
        <w:t>.</w:t>
      </w:r>
    </w:p>
    <w:p w14:paraId="28B26BD0" w14:textId="77777777" w:rsidR="00BC0722" w:rsidRPr="00BC0722" w:rsidRDefault="00BC0722" w:rsidP="00E87463">
      <w:pPr>
        <w:pStyle w:val="ListParagraph"/>
        <w:numPr>
          <w:ilvl w:val="0"/>
          <w:numId w:val="36"/>
        </w:numPr>
        <w:spacing w:after="120"/>
        <w:ind w:left="450" w:hanging="450"/>
        <w:contextualSpacing w:val="0"/>
        <w:rPr>
          <w:b/>
        </w:rPr>
      </w:pPr>
      <w:r>
        <w:t>To help you in the proper</w:t>
      </w:r>
      <w:r w:rsidR="000912FC">
        <w:t xml:space="preserve"> care of your arm after surgery</w:t>
      </w:r>
      <w:r w:rsidR="00A01AEA">
        <w:t>.</w:t>
      </w:r>
    </w:p>
    <w:p w14:paraId="5FDED604" w14:textId="77777777" w:rsidR="00BC0722" w:rsidRPr="00BC0722" w:rsidRDefault="00BC0722" w:rsidP="00E87463">
      <w:pPr>
        <w:pStyle w:val="ListParagraph"/>
        <w:numPr>
          <w:ilvl w:val="0"/>
          <w:numId w:val="36"/>
        </w:numPr>
        <w:ind w:left="450" w:hanging="450"/>
        <w:contextualSpacing w:val="0"/>
        <w:rPr>
          <w:b/>
        </w:rPr>
      </w:pPr>
      <w:r>
        <w:t xml:space="preserve">To help in the prevention and management of swelling </w:t>
      </w:r>
      <w:r w:rsidR="0074379E">
        <w:t xml:space="preserve">and </w:t>
      </w:r>
      <w:r>
        <w:t>lymphedema</w:t>
      </w:r>
      <w:r w:rsidR="0046110D">
        <w:t>.</w:t>
      </w:r>
      <w:r>
        <w:t xml:space="preserve"> </w:t>
      </w:r>
      <w:r w:rsidR="0074379E">
        <w:t xml:space="preserve"> (See </w:t>
      </w:r>
      <w:r w:rsidR="00FB5C27">
        <w:t xml:space="preserve">explanation on </w:t>
      </w:r>
      <w:r w:rsidR="000B37D9">
        <w:t>lymph</w:t>
      </w:r>
      <w:r w:rsidR="00FB5C27">
        <w:t xml:space="preserve">edema on page </w:t>
      </w:r>
      <w:r w:rsidR="00FB5C27" w:rsidRPr="008C6A13">
        <w:rPr>
          <w:highlight w:val="yellow"/>
        </w:rPr>
        <w:softHyphen/>
      </w:r>
      <w:r w:rsidR="00FB5C27" w:rsidRPr="008C6A13">
        <w:rPr>
          <w:highlight w:val="yellow"/>
        </w:rPr>
        <w:softHyphen/>
      </w:r>
      <w:r w:rsidR="00FB5C27" w:rsidRPr="008C6A13">
        <w:rPr>
          <w:highlight w:val="yellow"/>
        </w:rPr>
        <w:softHyphen/>
      </w:r>
      <w:r w:rsidR="008C6A13">
        <w:t>35</w:t>
      </w:r>
      <w:r w:rsidR="00FB5C27">
        <w:t xml:space="preserve"> of this booklet</w:t>
      </w:r>
      <w:r w:rsidR="0074379E">
        <w:t>)</w:t>
      </w:r>
      <w:r w:rsidR="00A01AEA">
        <w:t>.</w:t>
      </w:r>
    </w:p>
    <w:p w14:paraId="02C52DED" w14:textId="77777777" w:rsidR="0074379E" w:rsidRDefault="0074379E" w:rsidP="00FB5C27">
      <w:pPr>
        <w:ind w:left="0" w:firstLine="0"/>
        <w:rPr>
          <w:b/>
        </w:rPr>
      </w:pPr>
    </w:p>
    <w:p w14:paraId="617F81BC" w14:textId="77777777" w:rsidR="00BC0722" w:rsidRDefault="00BC0722" w:rsidP="00527FA0">
      <w:pPr>
        <w:ind w:left="360"/>
        <w:rPr>
          <w:b/>
        </w:rPr>
      </w:pPr>
      <w:r>
        <w:rPr>
          <w:b/>
        </w:rPr>
        <w:t xml:space="preserve">General </w:t>
      </w:r>
      <w:r w:rsidR="00C926C5">
        <w:rPr>
          <w:b/>
        </w:rPr>
        <w:t>a</w:t>
      </w:r>
      <w:r>
        <w:rPr>
          <w:b/>
        </w:rPr>
        <w:t>ctivity</w:t>
      </w:r>
    </w:p>
    <w:p w14:paraId="73A102AE" w14:textId="77777777" w:rsidR="0046110D" w:rsidRPr="00201A5C" w:rsidRDefault="0046110D" w:rsidP="00527FA0">
      <w:pPr>
        <w:ind w:left="360"/>
        <w:rPr>
          <w:b/>
          <w:sz w:val="16"/>
          <w:szCs w:val="16"/>
        </w:rPr>
      </w:pPr>
    </w:p>
    <w:p w14:paraId="02F0C7F3" w14:textId="77777777" w:rsidR="00BC0722" w:rsidRPr="00BC0722" w:rsidRDefault="00BC0722" w:rsidP="00E87463">
      <w:pPr>
        <w:pStyle w:val="ListParagraph"/>
        <w:numPr>
          <w:ilvl w:val="0"/>
          <w:numId w:val="37"/>
        </w:numPr>
        <w:spacing w:after="120"/>
        <w:ind w:left="450" w:hanging="450"/>
        <w:contextualSpacing w:val="0"/>
        <w:rPr>
          <w:b/>
        </w:rPr>
      </w:pPr>
      <w:r>
        <w:t>Use your affected arm as normally as poss</w:t>
      </w:r>
      <w:r w:rsidR="000912FC">
        <w:t>ible within your limits of pain</w:t>
      </w:r>
      <w:r w:rsidR="00A01AEA">
        <w:t>.</w:t>
      </w:r>
    </w:p>
    <w:p w14:paraId="6A3356C5" w14:textId="77777777" w:rsidR="00BC0722" w:rsidRPr="00BC0722" w:rsidRDefault="00BC0722" w:rsidP="00E87463">
      <w:pPr>
        <w:pStyle w:val="ListParagraph"/>
        <w:numPr>
          <w:ilvl w:val="0"/>
          <w:numId w:val="37"/>
        </w:numPr>
        <w:spacing w:after="120"/>
        <w:ind w:left="450" w:hanging="450"/>
        <w:contextualSpacing w:val="0"/>
        <w:rPr>
          <w:b/>
        </w:rPr>
      </w:pPr>
      <w:r>
        <w:t>Use your arm for activities such as washing, taking care of your hair and eating (within your limit of pain). Pace yourself – bal</w:t>
      </w:r>
      <w:r w:rsidR="000912FC">
        <w:t>ance activity with rest periods</w:t>
      </w:r>
      <w:r w:rsidR="00A01AEA">
        <w:t>.</w:t>
      </w:r>
    </w:p>
    <w:p w14:paraId="4E94A4D3" w14:textId="77777777" w:rsidR="00BC0722" w:rsidRPr="00BC0722" w:rsidRDefault="00BC0722" w:rsidP="00E87463">
      <w:pPr>
        <w:pStyle w:val="ListParagraph"/>
        <w:numPr>
          <w:ilvl w:val="0"/>
          <w:numId w:val="37"/>
        </w:numPr>
        <w:spacing w:after="120"/>
        <w:ind w:left="450" w:hanging="450"/>
        <w:contextualSpacing w:val="0"/>
        <w:rPr>
          <w:b/>
        </w:rPr>
      </w:pPr>
      <w:r>
        <w:t xml:space="preserve">Avoid lifting </w:t>
      </w:r>
      <w:r w:rsidR="00D8299B">
        <w:t>more</w:t>
      </w:r>
      <w:r>
        <w:t xml:space="preserve"> than 1 kg (2.5 lbs) f</w:t>
      </w:r>
      <w:r w:rsidR="000912FC">
        <w:t>or two weeks after your surgery</w:t>
      </w:r>
      <w:r w:rsidR="00A01AEA">
        <w:t>.</w:t>
      </w:r>
    </w:p>
    <w:p w14:paraId="37841AA7" w14:textId="77777777" w:rsidR="00BC0722" w:rsidRPr="00BC0722" w:rsidRDefault="00BC0722" w:rsidP="00E87463">
      <w:pPr>
        <w:pStyle w:val="ListParagraph"/>
        <w:numPr>
          <w:ilvl w:val="0"/>
          <w:numId w:val="37"/>
        </w:numPr>
        <w:spacing w:after="120"/>
        <w:ind w:left="450" w:hanging="450"/>
        <w:contextualSpacing w:val="0"/>
        <w:rPr>
          <w:b/>
        </w:rPr>
      </w:pPr>
      <w:r>
        <w:t xml:space="preserve">Avoid lifting </w:t>
      </w:r>
      <w:r w:rsidR="00D8299B">
        <w:t>more than</w:t>
      </w:r>
      <w:r>
        <w:t xml:space="preserve"> 4</w:t>
      </w:r>
      <w:r w:rsidR="00FC3529">
        <w:t>.5</w:t>
      </w:r>
      <w:r>
        <w:t xml:space="preserve"> kg</w:t>
      </w:r>
      <w:r w:rsidR="000912FC">
        <w:t xml:space="preserve"> (10 lbs) for a further 4 weeks</w:t>
      </w:r>
      <w:r w:rsidR="00A01AEA">
        <w:t>.</w:t>
      </w:r>
    </w:p>
    <w:p w14:paraId="61FF5700" w14:textId="77777777" w:rsidR="00BC0722" w:rsidRPr="00BC0722" w:rsidRDefault="00BC0722" w:rsidP="00E87463">
      <w:pPr>
        <w:pStyle w:val="ListParagraph"/>
        <w:numPr>
          <w:ilvl w:val="0"/>
          <w:numId w:val="37"/>
        </w:numPr>
        <w:spacing w:after="120"/>
        <w:ind w:left="450" w:hanging="450"/>
        <w:contextualSpacing w:val="0"/>
        <w:rPr>
          <w:b/>
        </w:rPr>
      </w:pPr>
      <w:r>
        <w:t xml:space="preserve">Do not use the side of your </w:t>
      </w:r>
      <w:r w:rsidR="000912FC">
        <w:t>surgery when getting out of bed</w:t>
      </w:r>
      <w:r w:rsidR="00A01AEA">
        <w:t>.</w:t>
      </w:r>
    </w:p>
    <w:p w14:paraId="1BB98F24" w14:textId="77777777" w:rsidR="00BC0722" w:rsidRPr="00BC0722" w:rsidRDefault="00BC0722" w:rsidP="00E87463">
      <w:pPr>
        <w:pStyle w:val="ListParagraph"/>
        <w:numPr>
          <w:ilvl w:val="0"/>
          <w:numId w:val="37"/>
        </w:numPr>
        <w:spacing w:after="120"/>
        <w:ind w:left="450" w:hanging="450"/>
        <w:contextualSpacing w:val="0"/>
        <w:rPr>
          <w:b/>
        </w:rPr>
      </w:pPr>
      <w:r>
        <w:t xml:space="preserve">Pace yourself and balance </w:t>
      </w:r>
      <w:r w:rsidR="000912FC">
        <w:t>activities with periods of rest</w:t>
      </w:r>
      <w:r w:rsidR="00A01AEA">
        <w:t>.</w:t>
      </w:r>
    </w:p>
    <w:p w14:paraId="38B52062" w14:textId="77777777" w:rsidR="00BC0722" w:rsidRPr="00BC0722" w:rsidRDefault="00BC0722" w:rsidP="00E87463">
      <w:pPr>
        <w:pStyle w:val="ListParagraph"/>
        <w:numPr>
          <w:ilvl w:val="0"/>
          <w:numId w:val="37"/>
        </w:numPr>
        <w:spacing w:after="120"/>
        <w:ind w:left="450" w:hanging="450"/>
        <w:contextualSpacing w:val="0"/>
        <w:rPr>
          <w:b/>
        </w:rPr>
      </w:pPr>
      <w:r>
        <w:t>Walking is a good general activity – if you feel discomfort in your surgery arm, use the pock</w:t>
      </w:r>
      <w:r w:rsidR="000912FC">
        <w:t>et of a jacket to rest your arm</w:t>
      </w:r>
      <w:r w:rsidR="00A01AEA">
        <w:t>.</w:t>
      </w:r>
    </w:p>
    <w:p w14:paraId="17A8344F" w14:textId="77777777" w:rsidR="00BC0722" w:rsidRPr="00BC0722" w:rsidRDefault="00BC0722" w:rsidP="00E87463">
      <w:pPr>
        <w:pStyle w:val="ListParagraph"/>
        <w:numPr>
          <w:ilvl w:val="0"/>
          <w:numId w:val="37"/>
        </w:numPr>
        <w:spacing w:after="120"/>
        <w:ind w:left="450" w:hanging="450"/>
        <w:contextualSpacing w:val="0"/>
      </w:pPr>
      <w:r w:rsidRPr="00BC0722">
        <w:t xml:space="preserve">Most patients </w:t>
      </w:r>
      <w:r>
        <w:t>will have full return</w:t>
      </w:r>
      <w:r w:rsidRPr="00BC0722">
        <w:t xml:space="preserve"> of shoulder movement</w:t>
      </w:r>
      <w:r w:rsidR="000912FC">
        <w:t xml:space="preserve"> within three months of surgery</w:t>
      </w:r>
      <w:r w:rsidR="00A01AEA">
        <w:t>.</w:t>
      </w:r>
    </w:p>
    <w:p w14:paraId="2AEB72F9" w14:textId="77777777" w:rsidR="00BC0722" w:rsidRDefault="00BC0722" w:rsidP="00E87463">
      <w:pPr>
        <w:pStyle w:val="ListParagraph"/>
        <w:numPr>
          <w:ilvl w:val="0"/>
          <w:numId w:val="37"/>
        </w:numPr>
        <w:spacing w:after="120"/>
        <w:ind w:left="450" w:hanging="450"/>
        <w:contextualSpacing w:val="0"/>
      </w:pPr>
      <w:r>
        <w:t>Wa</w:t>
      </w:r>
      <w:r w:rsidRPr="00BC0722">
        <w:t xml:space="preserve">tching and </w:t>
      </w:r>
      <w:r>
        <w:t>maintaining good posture is important after your surgery.  After surgery, the muscles in the front of your chest wall may become tight and result can be a rounded forward posture. Check your posture in the mirror and occasionally walk with your hands clasped behind your back while pulling your shoulder blades toge</w:t>
      </w:r>
      <w:r w:rsidR="000912FC">
        <w:t>ther</w:t>
      </w:r>
      <w:r w:rsidR="00A01AEA">
        <w:t>.</w:t>
      </w:r>
    </w:p>
    <w:p w14:paraId="25A67DBF" w14:textId="77777777" w:rsidR="00BC0722" w:rsidRDefault="00BC0722" w:rsidP="00E87463">
      <w:pPr>
        <w:pStyle w:val="ListParagraph"/>
        <w:numPr>
          <w:ilvl w:val="0"/>
          <w:numId w:val="37"/>
        </w:numPr>
        <w:spacing w:after="120"/>
        <w:ind w:left="450" w:hanging="450"/>
        <w:contextualSpacing w:val="0"/>
      </w:pPr>
      <w:r>
        <w:t>Elevate and support your involved arm on several pillows when sitting or lying down. Sudden movements should be avoided until the drain has been remo</w:t>
      </w:r>
      <w:r w:rsidR="000912FC">
        <w:t>ved and the incision has healed</w:t>
      </w:r>
      <w:r w:rsidR="00A01AEA">
        <w:t>.</w:t>
      </w:r>
    </w:p>
    <w:p w14:paraId="7F32C034" w14:textId="77777777" w:rsidR="00BC0722" w:rsidRDefault="00432E46" w:rsidP="006F30B4">
      <w:pPr>
        <w:pStyle w:val="ListParagraph"/>
        <w:numPr>
          <w:ilvl w:val="0"/>
          <w:numId w:val="1"/>
        </w:numPr>
        <w:ind w:left="450" w:hanging="450"/>
        <w:contextualSpacing w:val="0"/>
      </w:pPr>
      <w:r>
        <w:t>If you have a venous access device (</w:t>
      </w:r>
      <w:r w:rsidR="00A77900">
        <w:t>implanted port</w:t>
      </w:r>
      <w:r w:rsidR="0046110D">
        <w:t xml:space="preserve">), ask your </w:t>
      </w:r>
      <w:r w:rsidR="000912FC">
        <w:t>p</w:t>
      </w:r>
      <w:r w:rsidR="0046110D">
        <w:t xml:space="preserve">hysician, </w:t>
      </w:r>
      <w:r w:rsidR="000912FC">
        <w:t>n</w:t>
      </w:r>
      <w:r w:rsidR="00D4086F">
        <w:t>urse</w:t>
      </w:r>
      <w:r w:rsidR="0046110D">
        <w:t xml:space="preserve"> or </w:t>
      </w:r>
      <w:r w:rsidR="000912FC">
        <w:t>p</w:t>
      </w:r>
      <w:r w:rsidR="00D4086F">
        <w:t>hysiotherapist</w:t>
      </w:r>
      <w:r>
        <w:t xml:space="preserve"> if ar</w:t>
      </w:r>
      <w:r w:rsidR="000912FC">
        <w:t>m exercises need to be modified</w:t>
      </w:r>
      <w:r w:rsidR="00A01AEA">
        <w:t>.</w:t>
      </w:r>
    </w:p>
    <w:p w14:paraId="59049774" w14:textId="77777777" w:rsidR="00432E46" w:rsidRDefault="00432E46" w:rsidP="00432E46">
      <w:pPr>
        <w:pStyle w:val="ListParagraph"/>
      </w:pPr>
    </w:p>
    <w:p w14:paraId="2033340E" w14:textId="77777777" w:rsidR="00432E46" w:rsidRPr="00ED1FD9" w:rsidRDefault="00791A22" w:rsidP="00791A22">
      <w:pPr>
        <w:pStyle w:val="Heading1"/>
        <w:rPr>
          <w:color w:val="FF0000"/>
        </w:rPr>
      </w:pPr>
      <w:bookmarkStart w:id="21" w:name="_Toc55902819"/>
      <w:r w:rsidRPr="00432E46">
        <w:t>Exercise program</w:t>
      </w:r>
      <w:bookmarkEnd w:id="21"/>
      <w:r w:rsidR="00ED1FD9">
        <w:t xml:space="preserve"> </w:t>
      </w:r>
    </w:p>
    <w:p w14:paraId="6760BAAD" w14:textId="77777777" w:rsidR="003B638C" w:rsidRPr="00201A5C" w:rsidRDefault="003B638C" w:rsidP="003B638C">
      <w:pPr>
        <w:ind w:left="360"/>
        <w:rPr>
          <w:sz w:val="16"/>
          <w:szCs w:val="16"/>
        </w:rPr>
      </w:pPr>
    </w:p>
    <w:p w14:paraId="04E66487" w14:textId="77777777" w:rsidR="00E24726" w:rsidRDefault="00432E46" w:rsidP="00BB0F03">
      <w:pPr>
        <w:ind w:left="0" w:firstLine="0"/>
      </w:pPr>
      <w:r>
        <w:t>This section describes exercise</w:t>
      </w:r>
      <w:r w:rsidR="00D8299B">
        <w:t>s</w:t>
      </w:r>
      <w:r>
        <w:t xml:space="preserve"> that will increase the movement and strength of your arm on the side of your breast cancer surgery. This program has been designed by </w:t>
      </w:r>
      <w:r w:rsidR="000912FC">
        <w:t>p</w:t>
      </w:r>
      <w:r w:rsidR="00D4086F">
        <w:t>hysiotherapist</w:t>
      </w:r>
      <w:r w:rsidR="000912FC">
        <w:t>s</w:t>
      </w:r>
    </w:p>
    <w:p w14:paraId="15AB552E" w14:textId="77777777" w:rsidR="00D8299B" w:rsidRDefault="00D8299B" w:rsidP="00BB0F03">
      <w:pPr>
        <w:ind w:left="0" w:firstLine="0"/>
      </w:pPr>
    </w:p>
    <w:p w14:paraId="68EF79C9" w14:textId="77777777" w:rsidR="00580FA0" w:rsidRDefault="00D8299B" w:rsidP="00BB0F03">
      <w:pPr>
        <w:ind w:left="0" w:firstLine="0"/>
      </w:pPr>
      <w:r w:rsidRPr="000912FC">
        <w:t xml:space="preserve">If you have any questions about these exercises </w:t>
      </w:r>
      <w:r w:rsidR="00971BC4" w:rsidRPr="000912FC">
        <w:t>you may call the Physiotherapy Department at 613-721-2000, ext. 3700.</w:t>
      </w:r>
      <w:r w:rsidR="00580FA0">
        <w:t xml:space="preserve">   </w:t>
      </w:r>
    </w:p>
    <w:p w14:paraId="461FF713" w14:textId="77777777" w:rsidR="00D428D8" w:rsidRDefault="00D428D8" w:rsidP="00BB0F03">
      <w:pPr>
        <w:ind w:left="0" w:firstLine="0"/>
      </w:pPr>
    </w:p>
    <w:p w14:paraId="535672B0" w14:textId="77777777" w:rsidR="00D428D8" w:rsidRDefault="00D428D8" w:rsidP="00BB0F03">
      <w:pPr>
        <w:ind w:left="0" w:firstLine="0"/>
      </w:pPr>
    </w:p>
    <w:p w14:paraId="367A9B29" w14:textId="77777777" w:rsidR="00BB0F03" w:rsidRPr="00E13A99" w:rsidRDefault="00BB0F03" w:rsidP="00527FA0">
      <w:pPr>
        <w:ind w:left="0" w:firstLine="90"/>
        <w:rPr>
          <w:sz w:val="16"/>
          <w:szCs w:val="16"/>
        </w:rPr>
      </w:pPr>
    </w:p>
    <w:p w14:paraId="189F49D7" w14:textId="77777777" w:rsidR="00432E46" w:rsidRPr="00201A5C" w:rsidRDefault="00432E46" w:rsidP="00D8299B">
      <w:pPr>
        <w:pBdr>
          <w:top w:val="single" w:sz="12" w:space="1" w:color="auto"/>
          <w:left w:val="single" w:sz="12" w:space="4" w:color="auto"/>
          <w:bottom w:val="single" w:sz="12" w:space="1" w:color="auto"/>
          <w:right w:val="single" w:sz="12" w:space="4" w:color="auto"/>
        </w:pBdr>
        <w:shd w:val="clear" w:color="auto" w:fill="FFFFFF" w:themeFill="background1"/>
        <w:ind w:left="0" w:firstLine="0"/>
        <w:rPr>
          <w:b/>
          <w:i/>
          <w:sz w:val="16"/>
          <w:szCs w:val="16"/>
        </w:rPr>
      </w:pPr>
    </w:p>
    <w:p w14:paraId="31E07DB2" w14:textId="77777777" w:rsidR="00432E46" w:rsidRDefault="00432E46" w:rsidP="00D8299B">
      <w:pPr>
        <w:pBdr>
          <w:top w:val="single" w:sz="12" w:space="1" w:color="auto"/>
          <w:left w:val="single" w:sz="12" w:space="4" w:color="auto"/>
          <w:bottom w:val="single" w:sz="12" w:space="1" w:color="auto"/>
          <w:right w:val="single" w:sz="12" w:space="4" w:color="auto"/>
        </w:pBdr>
        <w:shd w:val="clear" w:color="auto" w:fill="FFFFFF" w:themeFill="background1"/>
        <w:ind w:left="0" w:firstLine="0"/>
        <w:rPr>
          <w:i/>
        </w:rPr>
      </w:pPr>
      <w:r w:rsidRPr="00D8299B">
        <w:rPr>
          <w:i/>
        </w:rPr>
        <w:t xml:space="preserve">Exercise </w:t>
      </w:r>
      <w:r w:rsidR="00D8299B" w:rsidRPr="00D8299B">
        <w:rPr>
          <w:i/>
        </w:rPr>
        <w:t>illustration</w:t>
      </w:r>
      <w:r w:rsidRPr="00D8299B">
        <w:rPr>
          <w:i/>
        </w:rPr>
        <w:t xml:space="preserve"> and text</w:t>
      </w:r>
      <w:r w:rsidRPr="00D8299B">
        <w:t xml:space="preserve"> </w:t>
      </w:r>
      <w:r w:rsidRPr="00432E46">
        <w:rPr>
          <w:i/>
        </w:rPr>
        <w:t>reproduced with permission from The Canadian Cancer Society’s “Exercises after Breast Surgery: A Guide for Women” pamphlet.</w:t>
      </w:r>
    </w:p>
    <w:p w14:paraId="0C42DF2C" w14:textId="77777777" w:rsidR="00432E46" w:rsidRPr="00201A5C" w:rsidRDefault="00432E46" w:rsidP="00D8299B">
      <w:pPr>
        <w:pBdr>
          <w:top w:val="single" w:sz="12" w:space="1" w:color="auto"/>
          <w:left w:val="single" w:sz="12" w:space="4" w:color="auto"/>
          <w:bottom w:val="single" w:sz="12" w:space="1" w:color="auto"/>
          <w:right w:val="single" w:sz="12" w:space="4" w:color="auto"/>
        </w:pBdr>
        <w:shd w:val="clear" w:color="auto" w:fill="FFFFFF" w:themeFill="background1"/>
        <w:ind w:left="0" w:firstLine="0"/>
        <w:rPr>
          <w:i/>
          <w:sz w:val="16"/>
          <w:szCs w:val="16"/>
        </w:rPr>
      </w:pPr>
    </w:p>
    <w:p w14:paraId="7C7855BA" w14:textId="77777777" w:rsidR="00910A76" w:rsidRPr="00E13A99" w:rsidRDefault="00910A76" w:rsidP="00D038D2">
      <w:pPr>
        <w:pStyle w:val="Heading2"/>
        <w:tabs>
          <w:tab w:val="left" w:pos="360"/>
        </w:tabs>
        <w:jc w:val="left"/>
        <w:rPr>
          <w:i w:val="0"/>
          <w:sz w:val="16"/>
          <w:szCs w:val="16"/>
          <w:lang w:val="en-US"/>
        </w:rPr>
      </w:pPr>
    </w:p>
    <w:p w14:paraId="2F7DA9FF" w14:textId="77777777" w:rsidR="00432E46" w:rsidRDefault="00432E46" w:rsidP="00527FA0">
      <w:pPr>
        <w:pStyle w:val="Heading2"/>
        <w:tabs>
          <w:tab w:val="left" w:pos="360"/>
        </w:tabs>
        <w:ind w:left="360"/>
        <w:jc w:val="left"/>
        <w:rPr>
          <w:b w:val="0"/>
          <w:i w:val="0"/>
          <w:lang w:val="en-US"/>
        </w:rPr>
      </w:pPr>
      <w:r>
        <w:rPr>
          <w:b w:val="0"/>
          <w:i w:val="0"/>
          <w:lang w:val="en-US"/>
        </w:rPr>
        <w:t>The following section will guide you through your exercises.</w:t>
      </w:r>
    </w:p>
    <w:p w14:paraId="02EF64FF" w14:textId="77777777" w:rsidR="00432E46" w:rsidRDefault="00432E46" w:rsidP="00432E46"/>
    <w:p w14:paraId="35023772" w14:textId="77777777" w:rsidR="00432E46" w:rsidRDefault="00432E46" w:rsidP="00527FA0">
      <w:pPr>
        <w:ind w:left="360"/>
        <w:rPr>
          <w:b/>
        </w:rPr>
      </w:pPr>
      <w:r w:rsidRPr="00432E46">
        <w:rPr>
          <w:b/>
        </w:rPr>
        <w:t>Introduction</w:t>
      </w:r>
    </w:p>
    <w:p w14:paraId="3115DBB8" w14:textId="77777777" w:rsidR="00FB5C27" w:rsidRPr="00201A5C" w:rsidRDefault="00FB5C27" w:rsidP="00527FA0">
      <w:pPr>
        <w:ind w:left="360"/>
        <w:rPr>
          <w:b/>
          <w:sz w:val="16"/>
          <w:szCs w:val="16"/>
        </w:rPr>
      </w:pPr>
    </w:p>
    <w:p w14:paraId="2E9B0161" w14:textId="77777777" w:rsidR="00432E46" w:rsidRDefault="00432E46" w:rsidP="00527FA0">
      <w:pPr>
        <w:pStyle w:val="Heading2"/>
        <w:tabs>
          <w:tab w:val="left" w:pos="0"/>
        </w:tabs>
        <w:ind w:left="0" w:firstLine="0"/>
        <w:jc w:val="left"/>
        <w:rPr>
          <w:b w:val="0"/>
          <w:i w:val="0"/>
          <w:lang w:val="en-US"/>
        </w:rPr>
      </w:pPr>
      <w:r>
        <w:rPr>
          <w:b w:val="0"/>
          <w:i w:val="0"/>
          <w:lang w:val="en-US"/>
        </w:rPr>
        <w:t>Exercise is an important part of your treatment and recovery after surgery for breast cancer. It can help you:</w:t>
      </w:r>
    </w:p>
    <w:p w14:paraId="0B90B06C" w14:textId="77777777" w:rsidR="00FB5C27" w:rsidRPr="00E13A99" w:rsidRDefault="00FB5C27" w:rsidP="00FB5C27">
      <w:pPr>
        <w:rPr>
          <w:sz w:val="16"/>
          <w:szCs w:val="16"/>
        </w:rPr>
      </w:pPr>
    </w:p>
    <w:p w14:paraId="48CCCBF7" w14:textId="77777777" w:rsidR="00432E46" w:rsidRDefault="00D8299B" w:rsidP="00E87463">
      <w:pPr>
        <w:pStyle w:val="ListParagraph"/>
        <w:numPr>
          <w:ilvl w:val="0"/>
          <w:numId w:val="38"/>
        </w:numPr>
        <w:spacing w:after="120"/>
        <w:ind w:left="450" w:hanging="450"/>
        <w:contextualSpacing w:val="0"/>
      </w:pPr>
      <w:r>
        <w:t xml:space="preserve">Return to your </w:t>
      </w:r>
      <w:r w:rsidR="00432E46">
        <w:t>daily activities (such as bathing and dressing)</w:t>
      </w:r>
    </w:p>
    <w:p w14:paraId="73B9AD6D" w14:textId="77777777" w:rsidR="00432E46" w:rsidRDefault="00432E46" w:rsidP="00E87463">
      <w:pPr>
        <w:pStyle w:val="ListParagraph"/>
        <w:numPr>
          <w:ilvl w:val="0"/>
          <w:numId w:val="38"/>
        </w:numPr>
        <w:spacing w:after="120"/>
        <w:ind w:left="450" w:hanging="450"/>
        <w:contextualSpacing w:val="0"/>
      </w:pPr>
      <w:r>
        <w:t>Maintain movement in your arm and shoulder</w:t>
      </w:r>
    </w:p>
    <w:p w14:paraId="353F219D" w14:textId="77777777" w:rsidR="00432E46" w:rsidRDefault="00432E46" w:rsidP="00E87463">
      <w:pPr>
        <w:pStyle w:val="ListParagraph"/>
        <w:numPr>
          <w:ilvl w:val="0"/>
          <w:numId w:val="38"/>
        </w:numPr>
        <w:spacing w:after="120"/>
        <w:ind w:left="450" w:hanging="450"/>
        <w:contextualSpacing w:val="0"/>
      </w:pPr>
      <w:r>
        <w:t>Improve muscle tone</w:t>
      </w:r>
    </w:p>
    <w:p w14:paraId="51F956FB" w14:textId="77777777" w:rsidR="00432E46" w:rsidRDefault="00432E46" w:rsidP="00E87463">
      <w:pPr>
        <w:pStyle w:val="ListParagraph"/>
        <w:numPr>
          <w:ilvl w:val="0"/>
          <w:numId w:val="38"/>
        </w:numPr>
        <w:spacing w:after="120"/>
        <w:ind w:left="450" w:hanging="450"/>
        <w:contextualSpacing w:val="0"/>
      </w:pPr>
      <w:r>
        <w:t>Decrease joint stiffness</w:t>
      </w:r>
    </w:p>
    <w:p w14:paraId="658AB7F1" w14:textId="77777777" w:rsidR="00432E46" w:rsidRDefault="00432E46" w:rsidP="00E87463">
      <w:pPr>
        <w:pStyle w:val="ListParagraph"/>
        <w:numPr>
          <w:ilvl w:val="0"/>
          <w:numId w:val="38"/>
        </w:numPr>
        <w:spacing w:after="120"/>
        <w:ind w:left="450" w:hanging="450"/>
        <w:contextualSpacing w:val="0"/>
      </w:pPr>
      <w:r>
        <w:t>Reduce pain in the neck and back area</w:t>
      </w:r>
    </w:p>
    <w:p w14:paraId="15BF93D0" w14:textId="77777777" w:rsidR="00FB5C27" w:rsidRDefault="00432E46" w:rsidP="00E87463">
      <w:pPr>
        <w:pStyle w:val="ListParagraph"/>
        <w:numPr>
          <w:ilvl w:val="0"/>
          <w:numId w:val="38"/>
        </w:numPr>
        <w:spacing w:after="240"/>
        <w:ind w:left="450" w:hanging="450"/>
        <w:contextualSpacing w:val="0"/>
      </w:pPr>
      <w:r>
        <w:t>Improve your overall well-being</w:t>
      </w:r>
    </w:p>
    <w:p w14:paraId="71963E51" w14:textId="77777777" w:rsidR="00432E46" w:rsidRDefault="00432E46" w:rsidP="00527FA0">
      <w:pPr>
        <w:ind w:left="0" w:firstLine="0"/>
      </w:pPr>
      <w:r>
        <w:t xml:space="preserve">Everyone is different and heals at their own pace. Talk to </w:t>
      </w:r>
      <w:r w:rsidR="003D1398">
        <w:t xml:space="preserve">your </w:t>
      </w:r>
      <w:r w:rsidR="00ED1FD9">
        <w:t>d</w:t>
      </w:r>
      <w:r w:rsidR="00D4086F">
        <w:t>octor</w:t>
      </w:r>
      <w:r w:rsidR="003D1398">
        <w:t xml:space="preserve"> or </w:t>
      </w:r>
      <w:r w:rsidR="00527FA0">
        <w:t>another</w:t>
      </w:r>
      <w:r w:rsidR="003D1398">
        <w:t xml:space="preserve"> member of your healthcare team before starting the exercises in this booklet, and let them know about your progress. The timelines suggested are only to guide you. Some exercises can be started right after surgery. Exercises that involve moving your shoulders and arms can usually be started once you’ve had your drain removed. Strengthening and general conditioning exercise</w:t>
      </w:r>
      <w:r w:rsidR="00D8299B">
        <w:t>s can be added to your routine as your healing progresses.</w:t>
      </w:r>
    </w:p>
    <w:p w14:paraId="2BE1ACA0" w14:textId="77777777" w:rsidR="003D1398" w:rsidRPr="0093035D" w:rsidRDefault="003D1398" w:rsidP="00432E46">
      <w:pPr>
        <w:rPr>
          <w:b/>
          <w:sz w:val="16"/>
          <w:szCs w:val="16"/>
        </w:rPr>
      </w:pPr>
    </w:p>
    <w:p w14:paraId="0BA85211" w14:textId="77777777" w:rsidR="00432E46" w:rsidRDefault="003D1398" w:rsidP="00527FA0">
      <w:pPr>
        <w:pStyle w:val="Heading2"/>
        <w:tabs>
          <w:tab w:val="left" w:pos="360"/>
        </w:tabs>
        <w:ind w:left="0" w:firstLine="0"/>
        <w:jc w:val="left"/>
        <w:rPr>
          <w:b w:val="0"/>
          <w:i w:val="0"/>
          <w:lang w:val="en-US"/>
        </w:rPr>
      </w:pPr>
      <w:r>
        <w:rPr>
          <w:b w:val="0"/>
          <w:i w:val="0"/>
          <w:lang w:val="en-US"/>
        </w:rPr>
        <w:t xml:space="preserve">Your </w:t>
      </w:r>
      <w:r w:rsidR="00ED1FD9">
        <w:rPr>
          <w:b w:val="0"/>
          <w:i w:val="0"/>
          <w:lang w:val="en-US"/>
        </w:rPr>
        <w:t>d</w:t>
      </w:r>
      <w:r w:rsidR="00D4086F">
        <w:rPr>
          <w:b w:val="0"/>
          <w:i w:val="0"/>
          <w:lang w:val="en-US"/>
        </w:rPr>
        <w:t>octor</w:t>
      </w:r>
      <w:r>
        <w:rPr>
          <w:b w:val="0"/>
          <w:i w:val="0"/>
          <w:lang w:val="en-US"/>
        </w:rPr>
        <w:t xml:space="preserve"> may suggest particular exercises, or suggest that you see a </w:t>
      </w:r>
      <w:r w:rsidR="00ED1FD9">
        <w:rPr>
          <w:b w:val="0"/>
          <w:i w:val="0"/>
          <w:lang w:val="en-US"/>
        </w:rPr>
        <w:t>p</w:t>
      </w:r>
      <w:r w:rsidR="00D4086F">
        <w:rPr>
          <w:b w:val="0"/>
          <w:i w:val="0"/>
          <w:lang w:val="en-US"/>
        </w:rPr>
        <w:t>hysiotherapist</w:t>
      </w:r>
      <w:r w:rsidR="00D81635">
        <w:rPr>
          <w:b w:val="0"/>
          <w:i w:val="0"/>
          <w:lang w:val="en-US"/>
        </w:rPr>
        <w:t xml:space="preserve"> or </w:t>
      </w:r>
      <w:r w:rsidR="00ED1FD9">
        <w:rPr>
          <w:b w:val="0"/>
          <w:i w:val="0"/>
          <w:lang w:val="en-US"/>
        </w:rPr>
        <w:t>o</w:t>
      </w:r>
      <w:r w:rsidR="00D81635">
        <w:rPr>
          <w:b w:val="0"/>
          <w:i w:val="0"/>
          <w:lang w:val="en-US"/>
        </w:rPr>
        <w:t xml:space="preserve">ccupational </w:t>
      </w:r>
      <w:r w:rsidR="00ED1FD9">
        <w:rPr>
          <w:b w:val="0"/>
          <w:i w:val="0"/>
          <w:lang w:val="en-US"/>
        </w:rPr>
        <w:t>t</w:t>
      </w:r>
      <w:r>
        <w:rPr>
          <w:b w:val="0"/>
          <w:i w:val="0"/>
          <w:lang w:val="en-US"/>
        </w:rPr>
        <w:t>herapist who can help design an exercise plan for you.</w:t>
      </w:r>
    </w:p>
    <w:p w14:paraId="536104C8" w14:textId="77777777" w:rsidR="003D1398" w:rsidRDefault="003D1398" w:rsidP="003D1398"/>
    <w:p w14:paraId="4C0145BF" w14:textId="77777777" w:rsidR="003D1398" w:rsidRDefault="003D1398" w:rsidP="00527FA0">
      <w:pPr>
        <w:ind w:left="0" w:firstLine="0"/>
      </w:pPr>
      <w:r>
        <w:t>These general guidelines can help you develop a successful exercise routine:</w:t>
      </w:r>
    </w:p>
    <w:p w14:paraId="67DD891A" w14:textId="77777777" w:rsidR="003D1398" w:rsidRDefault="003D1398" w:rsidP="00E87463">
      <w:pPr>
        <w:pStyle w:val="ListParagraph"/>
        <w:numPr>
          <w:ilvl w:val="0"/>
          <w:numId w:val="39"/>
        </w:numPr>
        <w:spacing w:after="120"/>
        <w:ind w:left="450" w:hanging="450"/>
        <w:contextualSpacing w:val="0"/>
      </w:pPr>
      <w:r>
        <w:t>Wear comfortable, loose clothing</w:t>
      </w:r>
      <w:r w:rsidR="00A01AEA">
        <w:t>.</w:t>
      </w:r>
    </w:p>
    <w:p w14:paraId="38E186AF" w14:textId="77777777" w:rsidR="003D1398" w:rsidRDefault="003D1398" w:rsidP="00E87463">
      <w:pPr>
        <w:pStyle w:val="ListParagraph"/>
        <w:numPr>
          <w:ilvl w:val="0"/>
          <w:numId w:val="39"/>
        </w:numPr>
        <w:spacing w:after="120"/>
        <w:ind w:left="450" w:hanging="450"/>
        <w:contextualSpacing w:val="0"/>
      </w:pPr>
      <w:r>
        <w:t>Exercise after a warm shower when yo</w:t>
      </w:r>
      <w:r w:rsidR="00D81635">
        <w:t>ur muscles are warm and relaxed</w:t>
      </w:r>
      <w:r w:rsidR="00A01AEA">
        <w:t>.</w:t>
      </w:r>
    </w:p>
    <w:p w14:paraId="3EF8B20E" w14:textId="77777777" w:rsidR="003D1398" w:rsidRDefault="003D1398" w:rsidP="00E87463">
      <w:pPr>
        <w:pStyle w:val="ListParagraph"/>
        <w:numPr>
          <w:ilvl w:val="0"/>
          <w:numId w:val="39"/>
        </w:numPr>
        <w:spacing w:after="120"/>
        <w:ind w:left="450" w:hanging="450"/>
        <w:contextualSpacing w:val="0"/>
      </w:pPr>
      <w:r>
        <w:t>Breathe deeply an</w:t>
      </w:r>
      <w:r w:rsidR="00D81635">
        <w:t>d often as you do each exercise</w:t>
      </w:r>
      <w:r w:rsidR="00A01AEA">
        <w:t>.</w:t>
      </w:r>
    </w:p>
    <w:p w14:paraId="65D38BB1" w14:textId="77777777" w:rsidR="003D1398" w:rsidRDefault="003D1398" w:rsidP="00E87463">
      <w:pPr>
        <w:pStyle w:val="ListParagraph"/>
        <w:numPr>
          <w:ilvl w:val="0"/>
          <w:numId w:val="39"/>
        </w:numPr>
        <w:spacing w:after="120"/>
        <w:ind w:left="450" w:hanging="450"/>
        <w:contextualSpacing w:val="0"/>
      </w:pPr>
      <w:r>
        <w:t xml:space="preserve">Do the exercises until you feel a gentle stretch, </w:t>
      </w:r>
      <w:r w:rsidR="00D81635">
        <w:t>not pain</w:t>
      </w:r>
      <w:r w:rsidR="00A01AEA">
        <w:t>.</w:t>
      </w:r>
    </w:p>
    <w:p w14:paraId="7FA2DF83" w14:textId="77777777" w:rsidR="003D1398" w:rsidRDefault="003D1398" w:rsidP="00E87463">
      <w:pPr>
        <w:pStyle w:val="ListParagraph"/>
        <w:numPr>
          <w:ilvl w:val="0"/>
          <w:numId w:val="39"/>
        </w:numPr>
        <w:spacing w:after="120"/>
        <w:ind w:left="450" w:hanging="450"/>
        <w:contextualSpacing w:val="0"/>
      </w:pPr>
      <w:r>
        <w:t>Do not bounce or make a</w:t>
      </w:r>
      <w:r w:rsidR="00D81635">
        <w:t>ny jerky moves while stretching</w:t>
      </w:r>
      <w:r w:rsidR="00A01AEA">
        <w:t>.</w:t>
      </w:r>
    </w:p>
    <w:p w14:paraId="2665991B" w14:textId="77777777" w:rsidR="003D1398" w:rsidRDefault="003D1398" w:rsidP="00E87463">
      <w:pPr>
        <w:pStyle w:val="ListParagraph"/>
        <w:numPr>
          <w:ilvl w:val="0"/>
          <w:numId w:val="39"/>
        </w:numPr>
        <w:spacing w:after="120"/>
        <w:ind w:left="450" w:hanging="450"/>
        <w:contextualSpacing w:val="0"/>
      </w:pPr>
      <w:r>
        <w:t xml:space="preserve">Contact your </w:t>
      </w:r>
      <w:r w:rsidR="00ED1FD9">
        <w:t>d</w:t>
      </w:r>
      <w:r w:rsidR="00D4086F">
        <w:t>octor</w:t>
      </w:r>
      <w:r>
        <w:t xml:space="preserve"> if you have a</w:t>
      </w:r>
      <w:r w:rsidR="00D81635">
        <w:t>ny unexplained swelling or pain</w:t>
      </w:r>
      <w:r w:rsidR="00A01AEA">
        <w:t>.</w:t>
      </w:r>
    </w:p>
    <w:p w14:paraId="22AF65AB" w14:textId="77777777" w:rsidR="003D1398" w:rsidRDefault="003D1398" w:rsidP="00E87463">
      <w:pPr>
        <w:pStyle w:val="ListParagraph"/>
        <w:numPr>
          <w:ilvl w:val="0"/>
          <w:numId w:val="39"/>
        </w:numPr>
        <w:spacing w:after="120"/>
        <w:ind w:left="450" w:hanging="450"/>
        <w:contextualSpacing w:val="0"/>
      </w:pPr>
      <w:r>
        <w:t xml:space="preserve">Don’t over-exercise.  Exercises are daily activities </w:t>
      </w:r>
      <w:r w:rsidR="0046110D">
        <w:t xml:space="preserve">which </w:t>
      </w:r>
      <w:r>
        <w:t>should not be painful.  Increased pain, discomfort and swelling are often si</w:t>
      </w:r>
      <w:r w:rsidR="000912FC">
        <w:t>gns that you are doing too much</w:t>
      </w:r>
      <w:r w:rsidR="00A01AEA">
        <w:t>.</w:t>
      </w:r>
    </w:p>
    <w:p w14:paraId="3DDC2830" w14:textId="77777777" w:rsidR="00A16878" w:rsidRPr="0093035D" w:rsidRDefault="00A16878" w:rsidP="00527FA0">
      <w:pPr>
        <w:ind w:left="0" w:firstLine="0"/>
        <w:rPr>
          <w:b/>
          <w:sz w:val="16"/>
          <w:szCs w:val="16"/>
        </w:rPr>
      </w:pPr>
    </w:p>
    <w:p w14:paraId="41FE95D3" w14:textId="77777777" w:rsidR="003D1398" w:rsidRPr="000912FC" w:rsidRDefault="003D1398" w:rsidP="00527FA0">
      <w:pPr>
        <w:ind w:left="0" w:firstLine="0"/>
        <w:rPr>
          <w:b/>
        </w:rPr>
      </w:pPr>
      <w:r w:rsidRPr="000912FC">
        <w:rPr>
          <w:b/>
        </w:rPr>
        <w:t xml:space="preserve">Finding a </w:t>
      </w:r>
      <w:r w:rsidR="00D4086F" w:rsidRPr="000912FC">
        <w:rPr>
          <w:b/>
        </w:rPr>
        <w:t>Physiotherapist</w:t>
      </w:r>
    </w:p>
    <w:p w14:paraId="5EC69811" w14:textId="77777777" w:rsidR="00D125D1" w:rsidRPr="0073683A" w:rsidRDefault="00D125D1" w:rsidP="00527FA0">
      <w:pPr>
        <w:ind w:left="0" w:firstLine="0"/>
        <w:rPr>
          <w:b/>
          <w:sz w:val="16"/>
          <w:szCs w:val="16"/>
        </w:rPr>
      </w:pPr>
    </w:p>
    <w:p w14:paraId="03C4AAE8" w14:textId="77777777" w:rsidR="00432E46" w:rsidRPr="000912FC" w:rsidRDefault="0046110D" w:rsidP="00527FA0">
      <w:pPr>
        <w:pStyle w:val="Heading2"/>
        <w:tabs>
          <w:tab w:val="left" w:pos="360"/>
        </w:tabs>
        <w:ind w:left="0" w:firstLine="0"/>
        <w:jc w:val="left"/>
        <w:rPr>
          <w:b w:val="0"/>
          <w:i w:val="0"/>
          <w:szCs w:val="28"/>
          <w:lang w:val="en-US"/>
        </w:rPr>
      </w:pPr>
      <w:r w:rsidRPr="000912FC">
        <w:rPr>
          <w:b w:val="0"/>
          <w:i w:val="0"/>
          <w:szCs w:val="28"/>
          <w:lang w:val="en-US"/>
        </w:rPr>
        <w:t xml:space="preserve">To find a </w:t>
      </w:r>
      <w:r w:rsidR="004517ED" w:rsidRPr="000912FC">
        <w:rPr>
          <w:b w:val="0"/>
          <w:i w:val="0"/>
          <w:szCs w:val="28"/>
          <w:lang w:val="en-US"/>
        </w:rPr>
        <w:t>p</w:t>
      </w:r>
      <w:r w:rsidR="00D4086F" w:rsidRPr="000912FC">
        <w:rPr>
          <w:b w:val="0"/>
          <w:i w:val="0"/>
          <w:szCs w:val="28"/>
          <w:lang w:val="en-US"/>
        </w:rPr>
        <w:t>hysiotherapist</w:t>
      </w:r>
      <w:r w:rsidR="003D1398" w:rsidRPr="000912FC">
        <w:rPr>
          <w:b w:val="0"/>
          <w:i w:val="0"/>
          <w:szCs w:val="28"/>
          <w:lang w:val="en-US"/>
        </w:rPr>
        <w:t xml:space="preserve"> in your area who works with women who have had breast cancer surgery, visit the Canadian Physiotherapy Association’s website </w:t>
      </w:r>
      <w:hyperlink r:id="rId24" w:history="1">
        <w:r w:rsidR="00A77900" w:rsidRPr="000912FC">
          <w:rPr>
            <w:rStyle w:val="Hyperlink"/>
            <w:rFonts w:ascii="Arial" w:hAnsi="Arial"/>
            <w:b w:val="0"/>
            <w:i w:val="0"/>
            <w:color w:val="auto"/>
            <w:sz w:val="28"/>
            <w:szCs w:val="28"/>
            <w:lang w:val="en-US"/>
          </w:rPr>
          <w:t>www.thesehands.ca</w:t>
        </w:r>
      </w:hyperlink>
      <w:r w:rsidR="00A77900" w:rsidRPr="000912FC">
        <w:rPr>
          <w:b w:val="0"/>
          <w:i w:val="0"/>
          <w:szCs w:val="28"/>
          <w:lang w:val="en-US"/>
        </w:rPr>
        <w:t xml:space="preserve">. </w:t>
      </w:r>
      <w:r w:rsidRPr="000912FC">
        <w:rPr>
          <w:b w:val="0"/>
          <w:i w:val="0"/>
          <w:szCs w:val="28"/>
          <w:lang w:val="en-US"/>
        </w:rPr>
        <w:t xml:space="preserve">You can also ask your </w:t>
      </w:r>
      <w:r w:rsidR="004517ED" w:rsidRPr="000912FC">
        <w:rPr>
          <w:b w:val="0"/>
          <w:i w:val="0"/>
          <w:szCs w:val="28"/>
          <w:lang w:val="en-US"/>
        </w:rPr>
        <w:t>d</w:t>
      </w:r>
      <w:r w:rsidR="00D4086F" w:rsidRPr="000912FC">
        <w:rPr>
          <w:b w:val="0"/>
          <w:i w:val="0"/>
          <w:szCs w:val="28"/>
          <w:lang w:val="en-US"/>
        </w:rPr>
        <w:t>octor</w:t>
      </w:r>
      <w:r w:rsidR="003D1398" w:rsidRPr="000912FC">
        <w:rPr>
          <w:b w:val="0"/>
          <w:i w:val="0"/>
          <w:szCs w:val="28"/>
          <w:lang w:val="en-US"/>
        </w:rPr>
        <w:t xml:space="preserve"> for a referral or talk to other women who have had breast cancer.</w:t>
      </w:r>
    </w:p>
    <w:p w14:paraId="2ADD3AE2" w14:textId="77777777" w:rsidR="00A16878" w:rsidRDefault="00A16878"/>
    <w:p w14:paraId="0428B736" w14:textId="77777777" w:rsidR="003D1398" w:rsidRDefault="0046110D" w:rsidP="00527FA0">
      <w:pPr>
        <w:ind w:left="0" w:firstLine="0"/>
        <w:rPr>
          <w:b/>
        </w:rPr>
      </w:pPr>
      <w:r>
        <w:rPr>
          <w:b/>
        </w:rPr>
        <w:t>Right a</w:t>
      </w:r>
      <w:r w:rsidR="00C926C5">
        <w:rPr>
          <w:b/>
        </w:rPr>
        <w:t>fter s</w:t>
      </w:r>
      <w:r w:rsidR="003D1398">
        <w:rPr>
          <w:b/>
        </w:rPr>
        <w:t>urgery</w:t>
      </w:r>
    </w:p>
    <w:p w14:paraId="2909548E" w14:textId="77777777" w:rsidR="00D125D1" w:rsidRPr="0073683A" w:rsidRDefault="00D125D1" w:rsidP="00527FA0">
      <w:pPr>
        <w:ind w:left="0" w:firstLine="0"/>
        <w:rPr>
          <w:b/>
          <w:sz w:val="16"/>
          <w:szCs w:val="16"/>
        </w:rPr>
      </w:pPr>
    </w:p>
    <w:p w14:paraId="65FD9F6E" w14:textId="77777777" w:rsidR="003D1398" w:rsidRDefault="003D1398" w:rsidP="00527FA0">
      <w:pPr>
        <w:ind w:left="0" w:firstLine="0"/>
      </w:pPr>
      <w:r>
        <w:t>These gentle exercises should be done the first week after surgery or while the drain is still in place. It’s normal to feel the skin and tissue pull and stretch</w:t>
      </w:r>
      <w:r w:rsidR="00FE5E56">
        <w:t xml:space="preserve"> with these exercises, but take care not to make any sudden movements until the incision has healed and the drain has been removed.  Repeat these exercises 3 to 4 times a day.</w:t>
      </w:r>
    </w:p>
    <w:p w14:paraId="4DDA229D" w14:textId="77777777" w:rsidR="00FE5E56" w:rsidRDefault="00FE5E56" w:rsidP="00527FA0">
      <w:pPr>
        <w:ind w:left="0" w:firstLine="0"/>
      </w:pPr>
    </w:p>
    <w:p w14:paraId="446ED134" w14:textId="77777777" w:rsidR="00FE5E56" w:rsidRDefault="00FE5E56" w:rsidP="00527FA0">
      <w:pPr>
        <w:ind w:left="0" w:firstLine="0"/>
        <w:rPr>
          <w:b/>
        </w:rPr>
      </w:pPr>
      <w:r>
        <w:rPr>
          <w:b/>
        </w:rPr>
        <w:t>If you feel sore, numb or tingling</w:t>
      </w:r>
    </w:p>
    <w:p w14:paraId="6A5C8E81" w14:textId="77777777" w:rsidR="00D125D1" w:rsidRPr="0073683A" w:rsidRDefault="00D125D1" w:rsidP="00527FA0">
      <w:pPr>
        <w:ind w:left="0" w:firstLine="0"/>
        <w:rPr>
          <w:b/>
          <w:sz w:val="16"/>
          <w:szCs w:val="16"/>
        </w:rPr>
      </w:pPr>
    </w:p>
    <w:p w14:paraId="7BD3EA2A" w14:textId="77777777" w:rsidR="00FE5E56" w:rsidRDefault="00FE5E56" w:rsidP="00527FA0">
      <w:pPr>
        <w:ind w:left="0" w:firstLine="0"/>
      </w:pPr>
      <w:r>
        <w:t>You may feel sore, numb or a tingling or burning feeling on the back of your arm or your chest wall if surgery has irritated some of your nerve endings.  These feelings may increase a few weeks after surgery. Keep doing the exercises unless you notice an increase in swelling or tendernes</w:t>
      </w:r>
      <w:r w:rsidR="0046110D">
        <w:t xml:space="preserve">s. If this happens, tell your </w:t>
      </w:r>
      <w:r w:rsidR="004517ED">
        <w:t>d</w:t>
      </w:r>
      <w:r w:rsidR="00D4086F">
        <w:t>octor</w:t>
      </w:r>
      <w:r>
        <w:t>. Sometimes gentle rubbing or stroking the area with your hand or with a soft cloth can help make it better.</w:t>
      </w:r>
    </w:p>
    <w:p w14:paraId="0BCB3E67" w14:textId="77777777" w:rsidR="00FE5E56" w:rsidRDefault="00FE5E56" w:rsidP="00527FA0">
      <w:pPr>
        <w:ind w:left="0" w:firstLine="0"/>
      </w:pPr>
    </w:p>
    <w:p w14:paraId="0F25B3B0" w14:textId="77777777" w:rsidR="00FE5E56" w:rsidRDefault="00FE5E56" w:rsidP="00527FA0">
      <w:pPr>
        <w:ind w:left="0" w:firstLine="0"/>
        <w:rPr>
          <w:b/>
        </w:rPr>
      </w:pPr>
      <w:r>
        <w:rPr>
          <w:b/>
        </w:rPr>
        <w:t>Help t</w:t>
      </w:r>
      <w:r w:rsidR="0046110D">
        <w:rPr>
          <w:b/>
        </w:rPr>
        <w:t>o reduce swelling after surgery</w:t>
      </w:r>
    </w:p>
    <w:p w14:paraId="346B183E" w14:textId="77777777" w:rsidR="00D125D1" w:rsidRDefault="00D125D1" w:rsidP="00527FA0">
      <w:pPr>
        <w:ind w:left="0" w:firstLine="0"/>
        <w:rPr>
          <w:b/>
        </w:rPr>
      </w:pPr>
    </w:p>
    <w:p w14:paraId="0B8DC9EF" w14:textId="77777777" w:rsidR="00FE5E56" w:rsidRDefault="00FE5E56" w:rsidP="00527FA0">
      <w:pPr>
        <w:ind w:left="0" w:firstLine="0"/>
      </w:pPr>
      <w:r>
        <w:t xml:space="preserve">At the end of the day, or </w:t>
      </w:r>
      <w:r w:rsidR="00B87CA6">
        <w:t>when resting during the day prop your arm up to help to</w:t>
      </w:r>
      <w:r>
        <w:t xml:space="preserve"> </w:t>
      </w:r>
      <w:r w:rsidR="00B87CA6">
        <w:t>reduce</w:t>
      </w:r>
      <w:r w:rsidR="00D8299B">
        <w:t xml:space="preserve"> </w:t>
      </w:r>
      <w:r>
        <w:t>swelling after surgery.</w:t>
      </w:r>
    </w:p>
    <w:p w14:paraId="59888D45" w14:textId="77777777" w:rsidR="00A77900" w:rsidRDefault="00A77900" w:rsidP="00527FA0">
      <w:pPr>
        <w:ind w:left="360"/>
        <w:rPr>
          <w:b/>
        </w:rPr>
      </w:pPr>
    </w:p>
    <w:p w14:paraId="66A079CA" w14:textId="77777777" w:rsidR="00D428D8" w:rsidRDefault="00D428D8" w:rsidP="00527FA0">
      <w:pPr>
        <w:ind w:left="360"/>
        <w:rPr>
          <w:b/>
        </w:rPr>
      </w:pPr>
    </w:p>
    <w:p w14:paraId="356D1F89" w14:textId="77777777" w:rsidR="00D428D8" w:rsidRDefault="00D428D8" w:rsidP="00527FA0">
      <w:pPr>
        <w:ind w:left="360"/>
        <w:rPr>
          <w:b/>
        </w:rPr>
      </w:pPr>
    </w:p>
    <w:p w14:paraId="365FACDA" w14:textId="77777777" w:rsidR="00D428D8" w:rsidRDefault="00D428D8" w:rsidP="00527FA0">
      <w:pPr>
        <w:ind w:left="360"/>
        <w:rPr>
          <w:b/>
        </w:rPr>
      </w:pPr>
    </w:p>
    <w:p w14:paraId="0F76F81F" w14:textId="77777777" w:rsidR="00D428D8" w:rsidRDefault="00D428D8" w:rsidP="00527FA0">
      <w:pPr>
        <w:ind w:left="360"/>
        <w:rPr>
          <w:b/>
        </w:rPr>
      </w:pPr>
    </w:p>
    <w:p w14:paraId="62197754" w14:textId="77777777" w:rsidR="00FE5E56" w:rsidRDefault="00791A22" w:rsidP="00527FA0">
      <w:pPr>
        <w:ind w:left="360"/>
        <w:rPr>
          <w:b/>
        </w:rPr>
      </w:pPr>
      <w:r>
        <w:rPr>
          <w:b/>
        </w:rPr>
        <w:t>Pump it u</w:t>
      </w:r>
      <w:r w:rsidR="00FE5E56">
        <w:rPr>
          <w:b/>
        </w:rPr>
        <w:t>p</w:t>
      </w:r>
    </w:p>
    <w:p w14:paraId="0603C8F5" w14:textId="77777777" w:rsidR="00FE5E56" w:rsidRDefault="00FE5E56" w:rsidP="00527FA0">
      <w:pPr>
        <w:ind w:left="0" w:firstLine="0"/>
      </w:pPr>
      <w:r>
        <w:t xml:space="preserve">This exercise </w:t>
      </w:r>
      <w:r w:rsidR="00D8299B">
        <w:t>uses</w:t>
      </w:r>
      <w:r>
        <w:t xml:space="preserve"> your muscles as a pump to improve the circulation in your affected arm (on the same side as your surgery)</w:t>
      </w:r>
      <w:r w:rsidR="00D8299B">
        <w:t>.</w:t>
      </w:r>
    </w:p>
    <w:p w14:paraId="5A4100A5" w14:textId="77777777" w:rsidR="00FE5E56" w:rsidRDefault="00FE5E56" w:rsidP="003D1398"/>
    <w:p w14:paraId="0AC2A923" w14:textId="77777777" w:rsidR="00FE5E56" w:rsidRDefault="00FE5E56" w:rsidP="006F30B4">
      <w:pPr>
        <w:pStyle w:val="ListParagraph"/>
        <w:numPr>
          <w:ilvl w:val="0"/>
          <w:numId w:val="2"/>
        </w:numPr>
        <w:ind w:left="284" w:hanging="284"/>
      </w:pPr>
      <w:r>
        <w:t xml:space="preserve">Try lying on your unaffected side with your affected arm straight out, above the level of your heart (use pillows if you need to). Or sit in a chair with good back support with </w:t>
      </w:r>
      <w:r w:rsidR="00CC2A47">
        <w:t>your</w:t>
      </w:r>
      <w:r>
        <w:t xml:space="preserve"> arm supported by pillows.</w:t>
      </w:r>
    </w:p>
    <w:p w14:paraId="68DF6C78" w14:textId="77777777" w:rsidR="00CC2A47" w:rsidRDefault="00CC2A47" w:rsidP="00D125D1">
      <w:pPr>
        <w:pStyle w:val="ListParagraph"/>
        <w:ind w:left="284" w:hanging="284"/>
      </w:pPr>
    </w:p>
    <w:p w14:paraId="5E511FBE" w14:textId="77777777" w:rsidR="00457FB8" w:rsidRDefault="00CC2A47" w:rsidP="006F30B4">
      <w:pPr>
        <w:pStyle w:val="ListParagraph"/>
        <w:numPr>
          <w:ilvl w:val="0"/>
          <w:numId w:val="2"/>
        </w:numPr>
        <w:ind w:left="284" w:hanging="284"/>
      </w:pPr>
      <w:r>
        <w:t xml:space="preserve">Slowly open and close your hand. </w:t>
      </w:r>
    </w:p>
    <w:p w14:paraId="693BA84B" w14:textId="77777777" w:rsidR="00457FB8" w:rsidRDefault="00457FB8" w:rsidP="00457FB8">
      <w:pPr>
        <w:pStyle w:val="ListParagraph"/>
        <w:ind w:left="284" w:firstLine="0"/>
      </w:pPr>
    </w:p>
    <w:p w14:paraId="30B43125" w14:textId="77777777" w:rsidR="00CC2A47" w:rsidRDefault="00CC2A47" w:rsidP="00457FB8">
      <w:pPr>
        <w:pStyle w:val="ListParagraph"/>
        <w:ind w:left="284" w:firstLine="0"/>
      </w:pPr>
      <w:r>
        <w:t>Repeat 15 to 25 times.</w:t>
      </w:r>
    </w:p>
    <w:p w14:paraId="0BCE2180" w14:textId="77777777" w:rsidR="00CC2A47" w:rsidRDefault="00CC2A47" w:rsidP="00D125D1">
      <w:pPr>
        <w:pStyle w:val="ListParagraph"/>
        <w:ind w:left="284" w:hanging="284"/>
      </w:pPr>
    </w:p>
    <w:p w14:paraId="7DE7E2CB" w14:textId="77777777" w:rsidR="00D428D8" w:rsidRPr="00D428D8" w:rsidRDefault="00CC2A47" w:rsidP="006F30B4">
      <w:pPr>
        <w:pStyle w:val="ListParagraph"/>
        <w:numPr>
          <w:ilvl w:val="0"/>
          <w:numId w:val="2"/>
        </w:numPr>
        <w:ind w:left="284" w:hanging="284"/>
      </w:pPr>
      <w:r>
        <w:t>Then slowly bend and straighten your elbow.</w:t>
      </w:r>
      <w:r w:rsidR="00D125D1">
        <w:t xml:space="preserve"> </w:t>
      </w:r>
      <w:r>
        <w:t>Repeat 15 to 25 times</w:t>
      </w:r>
      <w:r w:rsidR="00D8299B">
        <w:t>.</w:t>
      </w:r>
      <w:r w:rsidR="00D428D8" w:rsidRPr="00D428D8">
        <w:rPr>
          <w:noProof/>
          <w:lang w:val="en-CA" w:eastAsia="en-CA"/>
        </w:rPr>
        <w:t xml:space="preserve"> </w:t>
      </w:r>
    </w:p>
    <w:p w14:paraId="43F487E6" w14:textId="77777777" w:rsidR="00CC2A47" w:rsidRDefault="00D428D8" w:rsidP="00D428D8">
      <w:pPr>
        <w:pStyle w:val="ListParagraph"/>
        <w:ind w:left="284" w:firstLine="0"/>
      </w:pPr>
      <w:r>
        <w:rPr>
          <w:noProof/>
          <w:lang w:val="en-CA" w:eastAsia="en-CA"/>
        </w:rPr>
        <w:drawing>
          <wp:inline distT="0" distB="0" distL="0" distR="0" wp14:anchorId="02E2C072" wp14:editId="4FFD9268">
            <wp:extent cx="2001520" cy="2979420"/>
            <wp:effectExtent l="0" t="0" r="0" b="0"/>
            <wp:docPr id="37" name="Picture 37" descr="Person laying down with the pillow between their arms, opening and closing their hand, and then bending their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l="5643" t="3643" r="4966" b="6740"/>
                    <a:stretch>
                      <a:fillRect/>
                    </a:stretch>
                  </pic:blipFill>
                  <pic:spPr bwMode="auto">
                    <a:xfrm>
                      <a:off x="0" y="0"/>
                      <a:ext cx="2001520" cy="2979420"/>
                    </a:xfrm>
                    <a:prstGeom prst="rect">
                      <a:avLst/>
                    </a:prstGeom>
                    <a:noFill/>
                    <a:ln w="9525">
                      <a:noFill/>
                      <a:miter lim="800000"/>
                      <a:headEnd/>
                      <a:tailEnd/>
                    </a:ln>
                  </pic:spPr>
                </pic:pic>
              </a:graphicData>
            </a:graphic>
          </wp:inline>
        </w:drawing>
      </w:r>
    </w:p>
    <w:p w14:paraId="170E49AA" w14:textId="77777777" w:rsidR="00D428D8" w:rsidRDefault="00D428D8" w:rsidP="00527FA0">
      <w:pPr>
        <w:ind w:left="360"/>
        <w:rPr>
          <w:b/>
        </w:rPr>
      </w:pPr>
    </w:p>
    <w:p w14:paraId="1A2CC0B3" w14:textId="77777777" w:rsidR="00CC2A47" w:rsidRDefault="00791A22" w:rsidP="00527FA0">
      <w:pPr>
        <w:ind w:left="360"/>
        <w:rPr>
          <w:b/>
        </w:rPr>
      </w:pPr>
      <w:r>
        <w:rPr>
          <w:b/>
        </w:rPr>
        <w:t>Shoulder shrugs and c</w:t>
      </w:r>
      <w:r w:rsidR="00CC2A47">
        <w:rPr>
          <w:b/>
        </w:rPr>
        <w:t>ircles</w:t>
      </w:r>
    </w:p>
    <w:p w14:paraId="41E94082" w14:textId="77777777" w:rsidR="00D125D1" w:rsidRDefault="00D125D1" w:rsidP="00527FA0">
      <w:pPr>
        <w:ind w:left="360"/>
        <w:rPr>
          <w:b/>
        </w:rPr>
      </w:pPr>
    </w:p>
    <w:p w14:paraId="2C5C9EE2" w14:textId="77777777" w:rsidR="00CC2A47" w:rsidRDefault="00CC2A47" w:rsidP="00527FA0">
      <w:pPr>
        <w:ind w:left="360"/>
      </w:pPr>
      <w:r>
        <w:t>This exercise can be done sitting or standing</w:t>
      </w:r>
    </w:p>
    <w:p w14:paraId="78480DE7" w14:textId="77777777" w:rsidR="00CC2A47" w:rsidRPr="0073683A" w:rsidRDefault="00CC2A47" w:rsidP="00CC2A47">
      <w:pPr>
        <w:rPr>
          <w:sz w:val="16"/>
          <w:szCs w:val="16"/>
        </w:rPr>
      </w:pPr>
    </w:p>
    <w:p w14:paraId="7F4A53E5" w14:textId="77777777" w:rsidR="006806BA" w:rsidRDefault="00F14BE6" w:rsidP="006F30B4">
      <w:pPr>
        <w:pStyle w:val="ListParagraph"/>
        <w:numPr>
          <w:ilvl w:val="0"/>
          <w:numId w:val="3"/>
        </w:numPr>
        <w:ind w:left="284" w:hanging="284"/>
      </w:pPr>
      <w:r>
        <w:t xml:space="preserve">Lift both shoulders up towards your ears. Hold for 5 to </w:t>
      </w:r>
      <w:r w:rsidR="00EB6561">
        <w:t>1</w:t>
      </w:r>
      <w:r>
        <w:t xml:space="preserve">0 seconds and then slowly drop them down and relax. </w:t>
      </w:r>
    </w:p>
    <w:p w14:paraId="6181777E" w14:textId="77777777" w:rsidR="00457FB8" w:rsidRDefault="00457FB8" w:rsidP="00457FB8">
      <w:pPr>
        <w:pStyle w:val="ListParagraph"/>
        <w:ind w:left="284" w:firstLine="0"/>
      </w:pPr>
    </w:p>
    <w:p w14:paraId="3ED20DFE" w14:textId="77777777" w:rsidR="00CC2A47" w:rsidRDefault="00F14BE6" w:rsidP="00D125D1">
      <w:pPr>
        <w:pStyle w:val="ListParagraph"/>
        <w:ind w:left="284" w:firstLine="0"/>
        <w:jc w:val="both"/>
      </w:pPr>
      <w:r>
        <w:t>Repeat 5 to 10 times.</w:t>
      </w:r>
    </w:p>
    <w:p w14:paraId="1B6F8E5C" w14:textId="77777777" w:rsidR="006806BA" w:rsidRDefault="006806BA" w:rsidP="00D125D1">
      <w:pPr>
        <w:pStyle w:val="ListParagraph"/>
        <w:ind w:left="284" w:hanging="284"/>
        <w:jc w:val="both"/>
      </w:pPr>
    </w:p>
    <w:p w14:paraId="21B52508" w14:textId="77777777" w:rsidR="00F14BE6" w:rsidRDefault="006806BA" w:rsidP="006F30B4">
      <w:pPr>
        <w:pStyle w:val="ListParagraph"/>
        <w:numPr>
          <w:ilvl w:val="0"/>
          <w:numId w:val="3"/>
        </w:numPr>
        <w:ind w:left="284" w:hanging="284"/>
      </w:pPr>
      <w:r>
        <w:t>Gently rotate both shoulders forwar</w:t>
      </w:r>
      <w:r w:rsidR="00D81635">
        <w:t xml:space="preserve">d and up, and then slowly back </w:t>
      </w:r>
      <w:r>
        <w:t>and down, making a circle.  Switch and repeat in the opposite direction.</w:t>
      </w:r>
    </w:p>
    <w:p w14:paraId="3D5A73EE" w14:textId="77777777" w:rsidR="00457FB8" w:rsidRDefault="00457FB8" w:rsidP="00457FB8">
      <w:pPr>
        <w:pStyle w:val="ListParagraph"/>
        <w:ind w:left="284" w:firstLine="0"/>
      </w:pPr>
    </w:p>
    <w:p w14:paraId="521E4B00" w14:textId="77777777" w:rsidR="006806BA" w:rsidRPr="00CC2A47" w:rsidRDefault="006806BA" w:rsidP="00D125D1">
      <w:pPr>
        <w:pStyle w:val="ListParagraph"/>
        <w:ind w:left="284" w:firstLine="0"/>
      </w:pPr>
      <w:r>
        <w:t>Repeat 5 to 10 times each direction.</w:t>
      </w:r>
    </w:p>
    <w:p w14:paraId="6F301B29" w14:textId="77777777" w:rsidR="00CC2A47" w:rsidRDefault="00D428D8" w:rsidP="00D428D8">
      <w:pPr>
        <w:ind w:hanging="407"/>
      </w:pPr>
      <w:r>
        <w:rPr>
          <w:noProof/>
          <w:lang w:val="en-CA" w:eastAsia="en-CA"/>
        </w:rPr>
        <w:drawing>
          <wp:inline distT="0" distB="0" distL="0" distR="0" wp14:anchorId="46FBD45F" wp14:editId="460F0AC4">
            <wp:extent cx="3419475" cy="2362200"/>
            <wp:effectExtent l="0" t="0" r="9525" b="0"/>
            <wp:docPr id="38" name="Picture 38" descr="Person lifting their shoulders upwards, and rotating them in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19475" cy="2362200"/>
                    </a:xfrm>
                    <a:prstGeom prst="rect">
                      <a:avLst/>
                    </a:prstGeom>
                    <a:noFill/>
                    <a:ln w="9525">
                      <a:noFill/>
                      <a:miter lim="800000"/>
                      <a:headEnd/>
                      <a:tailEnd/>
                    </a:ln>
                  </pic:spPr>
                </pic:pic>
              </a:graphicData>
            </a:graphic>
          </wp:inline>
        </w:drawing>
      </w:r>
    </w:p>
    <w:p w14:paraId="238EDDC5" w14:textId="77777777" w:rsidR="00D428D8" w:rsidRDefault="00D428D8" w:rsidP="0046110D">
      <w:pPr>
        <w:ind w:left="357" w:hanging="357"/>
        <w:rPr>
          <w:b/>
        </w:rPr>
      </w:pPr>
    </w:p>
    <w:p w14:paraId="3ADE9B5E" w14:textId="77777777" w:rsidR="00CC2A47" w:rsidRDefault="00791A22" w:rsidP="0046110D">
      <w:pPr>
        <w:ind w:left="357" w:hanging="357"/>
        <w:rPr>
          <w:b/>
        </w:rPr>
      </w:pPr>
      <w:r>
        <w:rPr>
          <w:b/>
        </w:rPr>
        <w:t>Arm l</w:t>
      </w:r>
      <w:r w:rsidR="006806BA" w:rsidRPr="006806BA">
        <w:rPr>
          <w:b/>
        </w:rPr>
        <w:t>ifts</w:t>
      </w:r>
    </w:p>
    <w:p w14:paraId="08FB45F6" w14:textId="77777777" w:rsidR="00D125D1" w:rsidRPr="0073683A" w:rsidRDefault="00D125D1" w:rsidP="0046110D">
      <w:pPr>
        <w:ind w:left="357" w:hanging="357"/>
        <w:rPr>
          <w:b/>
          <w:sz w:val="16"/>
          <w:szCs w:val="16"/>
        </w:rPr>
      </w:pPr>
    </w:p>
    <w:p w14:paraId="2AB7958E" w14:textId="77777777" w:rsidR="006806BA" w:rsidRDefault="006806BA" w:rsidP="00527FA0">
      <w:pPr>
        <w:ind w:left="0" w:firstLine="0"/>
      </w:pPr>
      <w:r>
        <w:t>This exercise can be done sitting or standing</w:t>
      </w:r>
      <w:r w:rsidR="00457FB8">
        <w:t>.</w:t>
      </w:r>
    </w:p>
    <w:p w14:paraId="5FF14259" w14:textId="77777777" w:rsidR="00457FB8" w:rsidRDefault="00457FB8" w:rsidP="00527FA0">
      <w:pPr>
        <w:ind w:left="0" w:firstLine="0"/>
      </w:pPr>
    </w:p>
    <w:p w14:paraId="458B4166" w14:textId="77777777" w:rsidR="006806BA" w:rsidRDefault="006806BA" w:rsidP="006F30B4">
      <w:pPr>
        <w:pStyle w:val="ListParagraph"/>
        <w:numPr>
          <w:ilvl w:val="0"/>
          <w:numId w:val="4"/>
        </w:numPr>
        <w:ind w:left="284" w:hanging="284"/>
      </w:pPr>
      <w:r>
        <w:t>Clasp your hands together in front of your chest. Extend your elbows out.</w:t>
      </w:r>
    </w:p>
    <w:p w14:paraId="0A58C392" w14:textId="77777777" w:rsidR="00D125D1" w:rsidRDefault="00D125D1" w:rsidP="00D125D1">
      <w:pPr>
        <w:pStyle w:val="ListParagraph"/>
        <w:ind w:left="284" w:firstLine="0"/>
      </w:pPr>
    </w:p>
    <w:p w14:paraId="0A535F88" w14:textId="77777777" w:rsidR="006806BA" w:rsidRDefault="006806BA" w:rsidP="006F30B4">
      <w:pPr>
        <w:pStyle w:val="ListParagraph"/>
        <w:numPr>
          <w:ilvl w:val="0"/>
          <w:numId w:val="4"/>
        </w:numPr>
        <w:ind w:left="284" w:hanging="284"/>
      </w:pPr>
      <w:r>
        <w:t>Slowly lift your arms upwards until a gentle stretch is felt.</w:t>
      </w:r>
    </w:p>
    <w:p w14:paraId="3B848D51" w14:textId="77777777" w:rsidR="00D125D1" w:rsidRDefault="00D125D1" w:rsidP="00D125D1">
      <w:pPr>
        <w:pStyle w:val="ListParagraph"/>
        <w:ind w:left="284" w:firstLine="0"/>
      </w:pPr>
    </w:p>
    <w:p w14:paraId="672E3D02" w14:textId="77777777" w:rsidR="006806BA" w:rsidRDefault="006806BA" w:rsidP="006F30B4">
      <w:pPr>
        <w:pStyle w:val="ListParagraph"/>
        <w:numPr>
          <w:ilvl w:val="0"/>
          <w:numId w:val="4"/>
        </w:numPr>
        <w:ind w:left="284" w:hanging="284"/>
      </w:pPr>
      <w:r>
        <w:t>Hold for 1 to 2 seconds and then slowly return to the start position</w:t>
      </w:r>
    </w:p>
    <w:p w14:paraId="73E754BC" w14:textId="77777777" w:rsidR="00D125D1" w:rsidRDefault="00D125D1" w:rsidP="00D125D1">
      <w:pPr>
        <w:pStyle w:val="ListParagraph"/>
        <w:ind w:left="284" w:firstLine="0"/>
      </w:pPr>
    </w:p>
    <w:p w14:paraId="0CAA966D" w14:textId="77777777" w:rsidR="006806BA" w:rsidRPr="006806BA" w:rsidRDefault="006806BA" w:rsidP="00457FB8">
      <w:pPr>
        <w:pStyle w:val="ListParagraph"/>
        <w:ind w:left="284" w:firstLine="0"/>
      </w:pPr>
      <w:r>
        <w:t>Repeat 5 to 10 times.</w:t>
      </w:r>
    </w:p>
    <w:p w14:paraId="07599D42" w14:textId="77777777" w:rsidR="00CC2A47" w:rsidRDefault="00D428D8" w:rsidP="00D428D8">
      <w:pPr>
        <w:ind w:left="0" w:firstLine="284"/>
      </w:pPr>
      <w:r>
        <w:rPr>
          <w:noProof/>
          <w:lang w:val="en-CA" w:eastAsia="en-CA"/>
        </w:rPr>
        <w:drawing>
          <wp:inline distT="0" distB="0" distL="0" distR="0" wp14:anchorId="50D77703">
            <wp:extent cx="3171825" cy="1765300"/>
            <wp:effectExtent l="0" t="0" r="9525" b="6350"/>
            <wp:docPr id="39" name="Picture 39" descr="Person clasping hands together in front of their body, and then lifting them up above thei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71825" cy="1765300"/>
                    </a:xfrm>
                    <a:prstGeom prst="rect">
                      <a:avLst/>
                    </a:prstGeom>
                    <a:noFill/>
                    <a:ln w="9525">
                      <a:noFill/>
                      <a:miter lim="800000"/>
                      <a:headEnd/>
                      <a:tailEnd/>
                    </a:ln>
                  </pic:spPr>
                </pic:pic>
              </a:graphicData>
            </a:graphic>
          </wp:inline>
        </w:drawing>
      </w:r>
    </w:p>
    <w:p w14:paraId="13F28F4C" w14:textId="77777777" w:rsidR="00D428D8" w:rsidRDefault="00D428D8" w:rsidP="0046110D">
      <w:pPr>
        <w:ind w:left="357" w:hanging="357"/>
        <w:rPr>
          <w:b/>
        </w:rPr>
      </w:pPr>
    </w:p>
    <w:p w14:paraId="5B70116D" w14:textId="77777777" w:rsidR="00D428D8" w:rsidRDefault="00D428D8" w:rsidP="0046110D">
      <w:pPr>
        <w:ind w:left="357" w:hanging="357"/>
        <w:rPr>
          <w:b/>
        </w:rPr>
      </w:pPr>
    </w:p>
    <w:p w14:paraId="755972FD" w14:textId="77777777" w:rsidR="00D428D8" w:rsidRDefault="00D428D8" w:rsidP="0046110D">
      <w:pPr>
        <w:ind w:left="357" w:hanging="357"/>
        <w:rPr>
          <w:b/>
        </w:rPr>
      </w:pPr>
    </w:p>
    <w:p w14:paraId="039D3F70" w14:textId="77777777" w:rsidR="00D428D8" w:rsidRDefault="00D428D8" w:rsidP="0046110D">
      <w:pPr>
        <w:ind w:left="357" w:hanging="357"/>
        <w:rPr>
          <w:b/>
        </w:rPr>
      </w:pPr>
    </w:p>
    <w:p w14:paraId="429751FA" w14:textId="77777777" w:rsidR="00D428D8" w:rsidRDefault="00D428D8" w:rsidP="0046110D">
      <w:pPr>
        <w:ind w:left="357" w:hanging="357"/>
        <w:rPr>
          <w:b/>
        </w:rPr>
      </w:pPr>
    </w:p>
    <w:p w14:paraId="4230B6B1" w14:textId="77777777" w:rsidR="00D428D8" w:rsidRDefault="00D428D8" w:rsidP="0046110D">
      <w:pPr>
        <w:ind w:left="357" w:hanging="357"/>
        <w:rPr>
          <w:b/>
        </w:rPr>
      </w:pPr>
    </w:p>
    <w:p w14:paraId="61DD7A18" w14:textId="77777777" w:rsidR="00D428D8" w:rsidRDefault="00D428D8" w:rsidP="0046110D">
      <w:pPr>
        <w:ind w:left="357" w:hanging="357"/>
        <w:rPr>
          <w:b/>
        </w:rPr>
      </w:pPr>
    </w:p>
    <w:p w14:paraId="08A1C3BD" w14:textId="77777777" w:rsidR="00CC2A47" w:rsidRDefault="006806BA" w:rsidP="0046110D">
      <w:pPr>
        <w:ind w:left="357" w:hanging="357"/>
        <w:rPr>
          <w:b/>
        </w:rPr>
      </w:pPr>
      <w:r>
        <w:rPr>
          <w:b/>
        </w:rPr>
        <w:t xml:space="preserve">Shoulder </w:t>
      </w:r>
      <w:r w:rsidR="00791A22">
        <w:rPr>
          <w:b/>
        </w:rPr>
        <w:t>blade s</w:t>
      </w:r>
      <w:r>
        <w:rPr>
          <w:b/>
        </w:rPr>
        <w:t>queeze</w:t>
      </w:r>
    </w:p>
    <w:p w14:paraId="40DED50B" w14:textId="77777777" w:rsidR="00457FB8" w:rsidRPr="0073683A" w:rsidRDefault="00457FB8" w:rsidP="0046110D">
      <w:pPr>
        <w:ind w:left="357" w:hanging="357"/>
        <w:rPr>
          <w:b/>
          <w:sz w:val="16"/>
          <w:szCs w:val="16"/>
        </w:rPr>
      </w:pPr>
    </w:p>
    <w:p w14:paraId="3F9FE75B" w14:textId="77777777" w:rsidR="006806BA" w:rsidRDefault="006806BA" w:rsidP="00527FA0">
      <w:pPr>
        <w:spacing w:line="276" w:lineRule="auto"/>
        <w:ind w:left="0" w:firstLine="0"/>
      </w:pPr>
      <w:r>
        <w:t>This exercise helps improve movement in your shoulder and your posture.</w:t>
      </w:r>
    </w:p>
    <w:p w14:paraId="747B5829" w14:textId="77777777" w:rsidR="00697810" w:rsidRPr="00697810" w:rsidRDefault="00697810" w:rsidP="00527FA0">
      <w:pPr>
        <w:spacing w:line="276" w:lineRule="auto"/>
        <w:ind w:left="0" w:firstLine="0"/>
        <w:rPr>
          <w:sz w:val="16"/>
          <w:szCs w:val="16"/>
        </w:rPr>
      </w:pPr>
    </w:p>
    <w:p w14:paraId="3AF20F63" w14:textId="77777777" w:rsidR="006806BA" w:rsidRDefault="002F39C6" w:rsidP="006F30B4">
      <w:pPr>
        <w:pStyle w:val="ListParagraph"/>
        <w:numPr>
          <w:ilvl w:val="0"/>
          <w:numId w:val="5"/>
        </w:numPr>
        <w:ind w:left="284" w:hanging="284"/>
      </w:pPr>
      <w:r>
        <w:t>Sit in a chair facing straight ahead without resting your back on the chair</w:t>
      </w:r>
      <w:r w:rsidR="00791CAD">
        <w:t>, or stand up. Your arms should be at your side with your elbows bent.</w:t>
      </w:r>
    </w:p>
    <w:p w14:paraId="7345116B" w14:textId="77777777" w:rsidR="00457FB8" w:rsidRPr="00697810" w:rsidRDefault="00457FB8" w:rsidP="003F3E90">
      <w:pPr>
        <w:pStyle w:val="ListParagraph"/>
        <w:ind w:left="284" w:hanging="284"/>
        <w:rPr>
          <w:sz w:val="16"/>
          <w:szCs w:val="16"/>
        </w:rPr>
      </w:pPr>
    </w:p>
    <w:p w14:paraId="3BBA2883" w14:textId="77777777" w:rsidR="00791CAD" w:rsidRDefault="00791CAD" w:rsidP="006F30B4">
      <w:pPr>
        <w:pStyle w:val="ListParagraph"/>
        <w:numPr>
          <w:ilvl w:val="0"/>
          <w:numId w:val="5"/>
        </w:numPr>
        <w:ind w:left="284" w:hanging="284"/>
      </w:pPr>
      <w:r>
        <w:t>Gently squeeze your shoulder blades together. Keep your shoulders level and take care not to lift up or shrug your shoulders.</w:t>
      </w:r>
    </w:p>
    <w:p w14:paraId="6FB10021" w14:textId="77777777" w:rsidR="00457FB8" w:rsidRPr="00697810" w:rsidRDefault="00457FB8" w:rsidP="003F3E90">
      <w:pPr>
        <w:pStyle w:val="ListParagraph"/>
        <w:ind w:left="284" w:hanging="284"/>
        <w:rPr>
          <w:sz w:val="16"/>
          <w:szCs w:val="16"/>
        </w:rPr>
      </w:pPr>
    </w:p>
    <w:p w14:paraId="745EEA52" w14:textId="77777777" w:rsidR="00791CAD" w:rsidRDefault="00791CAD" w:rsidP="006F30B4">
      <w:pPr>
        <w:pStyle w:val="ListParagraph"/>
        <w:numPr>
          <w:ilvl w:val="0"/>
          <w:numId w:val="5"/>
        </w:numPr>
        <w:ind w:left="284" w:hanging="284"/>
      </w:pPr>
      <w:r>
        <w:t>Hold for 5 to 10 seconds. Relax and return to the start position.</w:t>
      </w:r>
    </w:p>
    <w:p w14:paraId="78504133" w14:textId="77777777" w:rsidR="00457FB8" w:rsidRDefault="00457FB8" w:rsidP="00457FB8">
      <w:pPr>
        <w:pStyle w:val="ListParagraph"/>
        <w:ind w:firstLine="0"/>
      </w:pPr>
    </w:p>
    <w:p w14:paraId="39E233A5" w14:textId="77777777" w:rsidR="00791CAD" w:rsidRPr="006806BA" w:rsidRDefault="00791CAD" w:rsidP="00052F2B">
      <w:pPr>
        <w:pStyle w:val="ListParagraph"/>
        <w:ind w:left="0" w:firstLine="0"/>
      </w:pPr>
      <w:r>
        <w:t>Repeat 5 to 10 times.</w:t>
      </w:r>
    </w:p>
    <w:p w14:paraId="35E40CFF" w14:textId="77777777" w:rsidR="00CC2A47" w:rsidRDefault="00D428D8" w:rsidP="00CC2A47">
      <w:r>
        <w:rPr>
          <w:noProof/>
          <w:lang w:val="en-CA" w:eastAsia="en-CA"/>
        </w:rPr>
        <w:drawing>
          <wp:inline distT="0" distB="0" distL="0" distR="0" wp14:anchorId="0F8D1E88">
            <wp:extent cx="3070860" cy="2293620"/>
            <wp:effectExtent l="0" t="0" r="0" b="0"/>
            <wp:docPr id="40" name="Picture 40" descr="Person squeezing shoulder bl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0860" cy="2293620"/>
                    </a:xfrm>
                    <a:prstGeom prst="rect">
                      <a:avLst/>
                    </a:prstGeom>
                    <a:noFill/>
                    <a:ln w="9525">
                      <a:noFill/>
                      <a:miter lim="800000"/>
                      <a:headEnd/>
                      <a:tailEnd/>
                    </a:ln>
                  </pic:spPr>
                </pic:pic>
              </a:graphicData>
            </a:graphic>
          </wp:inline>
        </w:drawing>
      </w:r>
    </w:p>
    <w:p w14:paraId="08D35421" w14:textId="77777777" w:rsidR="0073683A" w:rsidRDefault="0073683A" w:rsidP="00CC2A47"/>
    <w:p w14:paraId="2E4F2006" w14:textId="77777777" w:rsidR="00D8299B" w:rsidRDefault="00791A22" w:rsidP="00D8299B">
      <w:pPr>
        <w:ind w:left="360"/>
        <w:rPr>
          <w:b/>
        </w:rPr>
      </w:pPr>
      <w:r>
        <w:rPr>
          <w:b/>
        </w:rPr>
        <w:t>Deep b</w:t>
      </w:r>
      <w:r w:rsidR="00791CAD" w:rsidRPr="00791CAD">
        <w:rPr>
          <w:b/>
        </w:rPr>
        <w:t>reathing</w:t>
      </w:r>
      <w:r w:rsidR="00D8299B">
        <w:rPr>
          <w:b/>
        </w:rPr>
        <w:t xml:space="preserve"> exercises</w:t>
      </w:r>
    </w:p>
    <w:p w14:paraId="2C8C5C33" w14:textId="77777777" w:rsidR="00457FB8" w:rsidRPr="0073683A" w:rsidRDefault="00457FB8" w:rsidP="00527FA0">
      <w:pPr>
        <w:ind w:left="360"/>
        <w:rPr>
          <w:b/>
          <w:sz w:val="16"/>
          <w:szCs w:val="16"/>
        </w:rPr>
      </w:pPr>
    </w:p>
    <w:p w14:paraId="1FB9D816" w14:textId="77777777" w:rsidR="00CC2A47" w:rsidRDefault="00791CAD" w:rsidP="00527FA0">
      <w:pPr>
        <w:ind w:left="0" w:firstLine="0"/>
      </w:pPr>
      <w:r w:rsidRPr="00791CAD">
        <w:t>Deep</w:t>
      </w:r>
      <w:r>
        <w:t xml:space="preserve"> breathing </w:t>
      </w:r>
      <w:r w:rsidR="00D8299B">
        <w:t xml:space="preserve">exercises </w:t>
      </w:r>
      <w:r>
        <w:t>will help with relaxation and to remind you to fill your lungs completely.</w:t>
      </w:r>
    </w:p>
    <w:p w14:paraId="37A38960" w14:textId="77777777" w:rsidR="00457FB8" w:rsidRDefault="00457FB8" w:rsidP="00527FA0">
      <w:pPr>
        <w:ind w:left="0" w:firstLine="0"/>
      </w:pPr>
    </w:p>
    <w:p w14:paraId="17DA095C" w14:textId="77777777" w:rsidR="00B24D40" w:rsidRDefault="00B24D40" w:rsidP="006F30B4">
      <w:pPr>
        <w:pStyle w:val="ListParagraph"/>
        <w:numPr>
          <w:ilvl w:val="0"/>
          <w:numId w:val="6"/>
        </w:numPr>
        <w:ind w:left="284" w:hanging="284"/>
      </w:pPr>
      <w:r>
        <w:t>Try lying on your back and take a slow, deep breath. Breathe in as much air as you can while trying to expand your chest and stomach like a balloon.</w:t>
      </w:r>
    </w:p>
    <w:p w14:paraId="22A5CDF7" w14:textId="77777777" w:rsidR="00457FB8" w:rsidRDefault="00457FB8" w:rsidP="003F3E90">
      <w:pPr>
        <w:pStyle w:val="ListParagraph"/>
        <w:ind w:left="284" w:hanging="284"/>
      </w:pPr>
    </w:p>
    <w:p w14:paraId="4DDB3168" w14:textId="77777777" w:rsidR="00B24D40" w:rsidRDefault="00B24D40" w:rsidP="006F30B4">
      <w:pPr>
        <w:pStyle w:val="ListParagraph"/>
        <w:numPr>
          <w:ilvl w:val="0"/>
          <w:numId w:val="6"/>
        </w:numPr>
        <w:ind w:left="284" w:hanging="284"/>
      </w:pPr>
      <w:r>
        <w:t>Relax and breathe out slowly and completely.</w:t>
      </w:r>
    </w:p>
    <w:p w14:paraId="6D0330DB" w14:textId="77777777" w:rsidR="00457FB8" w:rsidRDefault="00457FB8" w:rsidP="003F3E90">
      <w:pPr>
        <w:pStyle w:val="ListParagraph"/>
        <w:ind w:left="284" w:hanging="284"/>
      </w:pPr>
    </w:p>
    <w:p w14:paraId="2E7625BD" w14:textId="77777777" w:rsidR="00B24D40" w:rsidRDefault="00B24D40" w:rsidP="003F3E90">
      <w:pPr>
        <w:pStyle w:val="ListParagraph"/>
        <w:ind w:left="284" w:firstLine="0"/>
      </w:pPr>
      <w:r>
        <w:t>Repeat 4 or 5 times.</w:t>
      </w:r>
    </w:p>
    <w:p w14:paraId="059297F5" w14:textId="77777777" w:rsidR="00B24D40" w:rsidRDefault="00B24D40" w:rsidP="003F3E90">
      <w:pPr>
        <w:ind w:left="284" w:hanging="284"/>
      </w:pPr>
    </w:p>
    <w:p w14:paraId="63DC52BD" w14:textId="77777777" w:rsidR="00F707CE" w:rsidRDefault="00F707CE">
      <w:pPr>
        <w:rPr>
          <w:b/>
        </w:rPr>
      </w:pPr>
      <w:r>
        <w:rPr>
          <w:b/>
        </w:rPr>
        <w:br w:type="page"/>
      </w:r>
    </w:p>
    <w:p w14:paraId="165F1A78" w14:textId="77777777" w:rsidR="00B24D40" w:rsidRDefault="00791A22" w:rsidP="00527FA0">
      <w:pPr>
        <w:ind w:left="360"/>
      </w:pPr>
      <w:r w:rsidRPr="00B24D40">
        <w:rPr>
          <w:b/>
        </w:rPr>
        <w:t>First stage of healing</w:t>
      </w:r>
      <w:r w:rsidR="002B12E1">
        <w:rPr>
          <w:b/>
        </w:rPr>
        <w:t xml:space="preserve"> </w:t>
      </w:r>
      <w:r w:rsidR="00B24D40">
        <w:t xml:space="preserve">(after 5 days or </w:t>
      </w:r>
      <w:r w:rsidR="00D8299B">
        <w:t>once the</w:t>
      </w:r>
      <w:r w:rsidR="00B24D40">
        <w:t xml:space="preserve"> drain</w:t>
      </w:r>
      <w:r w:rsidR="00D8299B">
        <w:t xml:space="preserve"> is</w:t>
      </w:r>
      <w:r w:rsidR="00B24D40">
        <w:t xml:space="preserve"> removed)</w:t>
      </w:r>
    </w:p>
    <w:p w14:paraId="59872018" w14:textId="77777777" w:rsidR="00B24D40" w:rsidRPr="0073683A" w:rsidRDefault="00B24D40" w:rsidP="00B24D40">
      <w:pPr>
        <w:rPr>
          <w:sz w:val="16"/>
          <w:szCs w:val="16"/>
        </w:rPr>
      </w:pPr>
    </w:p>
    <w:p w14:paraId="2FE722E5" w14:textId="77777777" w:rsidR="00B24D40" w:rsidRDefault="00B24D40" w:rsidP="00527FA0">
      <w:pPr>
        <w:ind w:left="0" w:firstLine="0"/>
      </w:pPr>
      <w:r>
        <w:t xml:space="preserve">Once your drain has been removed, it is important to start working on getting back the full use of your shoulder. Begin with these </w:t>
      </w:r>
      <w:r w:rsidR="00EC2F9D">
        <w:t>easy exercises and then move on to the more advanced exercises once you feel stronger.  By the end of this stage, you should have full movement of your affected arm and shoulder.</w:t>
      </w:r>
    </w:p>
    <w:p w14:paraId="51326D6D" w14:textId="77777777" w:rsidR="00EC2F9D" w:rsidRDefault="00EC2F9D" w:rsidP="00527FA0">
      <w:pPr>
        <w:ind w:left="0" w:firstLine="0"/>
      </w:pPr>
    </w:p>
    <w:p w14:paraId="169CDE52" w14:textId="77777777" w:rsidR="00EC2F9D" w:rsidRDefault="00EC2F9D" w:rsidP="00527FA0">
      <w:pPr>
        <w:ind w:left="0" w:firstLine="0"/>
      </w:pPr>
      <w:r>
        <w:t xml:space="preserve">Talk to your </w:t>
      </w:r>
      <w:r w:rsidR="0089546E">
        <w:t>d</w:t>
      </w:r>
      <w:r w:rsidR="00D4086F">
        <w:t>octor</w:t>
      </w:r>
      <w:r>
        <w:t xml:space="preserve"> or another member or your healthcare team before beginning any of these exercises.</w:t>
      </w:r>
    </w:p>
    <w:p w14:paraId="1B099C99" w14:textId="77777777" w:rsidR="00EC2F9D" w:rsidRDefault="00EC2F9D" w:rsidP="00B24D40"/>
    <w:p w14:paraId="5AC964E2" w14:textId="77777777" w:rsidR="00EC2F9D" w:rsidRDefault="00EC2F9D" w:rsidP="00D8299B">
      <w:pPr>
        <w:pBdr>
          <w:top w:val="single" w:sz="12" w:space="1" w:color="auto"/>
          <w:left w:val="single" w:sz="12" w:space="4" w:color="auto"/>
          <w:bottom w:val="single" w:sz="12" w:space="1" w:color="auto"/>
          <w:right w:val="single" w:sz="12" w:space="4" w:color="auto"/>
        </w:pBdr>
        <w:shd w:val="clear" w:color="auto" w:fill="FFFFFF" w:themeFill="background1"/>
        <w:ind w:left="0" w:firstLine="0"/>
        <w:rPr>
          <w:b/>
        </w:rPr>
      </w:pPr>
      <w:r>
        <w:rPr>
          <w:b/>
        </w:rPr>
        <w:t>Avoid heavy lifting</w:t>
      </w:r>
    </w:p>
    <w:p w14:paraId="7B3020FE" w14:textId="77777777" w:rsidR="00EC2F9D" w:rsidRPr="00EC2F9D" w:rsidRDefault="00EC2F9D" w:rsidP="00D8299B">
      <w:pPr>
        <w:pBdr>
          <w:top w:val="single" w:sz="12" w:space="1" w:color="auto"/>
          <w:left w:val="single" w:sz="12" w:space="4" w:color="auto"/>
          <w:bottom w:val="single" w:sz="12" w:space="1" w:color="auto"/>
          <w:right w:val="single" w:sz="12" w:space="4" w:color="auto"/>
        </w:pBdr>
        <w:shd w:val="clear" w:color="auto" w:fill="FFFFFF" w:themeFill="background1"/>
        <w:ind w:left="0" w:firstLine="0"/>
      </w:pPr>
      <w:r>
        <w:t xml:space="preserve">During this stage of healing, don’t lift anything heavier than about </w:t>
      </w:r>
      <w:r w:rsidR="000912FC">
        <w:t>4.5</w:t>
      </w:r>
      <w:r>
        <w:t xml:space="preserve"> kg (10 lbs)</w:t>
      </w:r>
    </w:p>
    <w:p w14:paraId="006EA9E3" w14:textId="77777777" w:rsidR="00CC2A47" w:rsidRDefault="00CC2A47" w:rsidP="00CC2A47"/>
    <w:p w14:paraId="30781573" w14:textId="77777777" w:rsidR="00EC2F9D" w:rsidRDefault="00791A22" w:rsidP="00527FA0">
      <w:pPr>
        <w:ind w:left="0" w:firstLine="0"/>
        <w:rPr>
          <w:b/>
        </w:rPr>
      </w:pPr>
      <w:r>
        <w:rPr>
          <w:b/>
        </w:rPr>
        <w:t>Wand e</w:t>
      </w:r>
      <w:r w:rsidR="00C926C5">
        <w:rPr>
          <w:b/>
        </w:rPr>
        <w:t>xercise (3 p</w:t>
      </w:r>
      <w:r w:rsidR="00EC2F9D">
        <w:rPr>
          <w:b/>
        </w:rPr>
        <w:t>ositions)</w:t>
      </w:r>
    </w:p>
    <w:p w14:paraId="09DBA829" w14:textId="77777777" w:rsidR="00457FB8" w:rsidRDefault="00457FB8" w:rsidP="00527FA0">
      <w:pPr>
        <w:ind w:left="0" w:firstLine="0"/>
        <w:rPr>
          <w:b/>
        </w:rPr>
      </w:pPr>
    </w:p>
    <w:p w14:paraId="4ACEE188" w14:textId="77777777" w:rsidR="00EC2F9D" w:rsidRDefault="00EC2F9D" w:rsidP="00527FA0">
      <w:pPr>
        <w:ind w:left="0" w:firstLine="0"/>
      </w:pPr>
      <w:r>
        <w:t>This exercise helps improve the forward movement of your shoulder.  You will need a “wand” to do this exercise – try a broom handle, stick or a cane.  You should not feel any pain or pinching during these exercises.  If you do, stop the movement before the point of pain or pinching.</w:t>
      </w:r>
    </w:p>
    <w:p w14:paraId="7DAEFC2D" w14:textId="77777777" w:rsidR="00EC2F9D" w:rsidRDefault="00EC2F9D" w:rsidP="00527FA0">
      <w:pPr>
        <w:ind w:left="0" w:firstLine="0"/>
      </w:pPr>
    </w:p>
    <w:p w14:paraId="3D0D43BB" w14:textId="77777777" w:rsidR="00EC2F9D" w:rsidRDefault="00EC2F9D" w:rsidP="0046110D">
      <w:pPr>
        <w:ind w:hanging="691"/>
        <w:rPr>
          <w:b/>
          <w:i/>
        </w:rPr>
      </w:pPr>
      <w:r w:rsidRPr="00EC2F9D">
        <w:rPr>
          <w:b/>
          <w:i/>
        </w:rPr>
        <w:t>Position 1</w:t>
      </w:r>
    </w:p>
    <w:p w14:paraId="40EC40AA" w14:textId="77777777" w:rsidR="00457FB8" w:rsidRPr="00EC2F9D" w:rsidRDefault="00457FB8" w:rsidP="0046110D">
      <w:pPr>
        <w:ind w:hanging="691"/>
        <w:rPr>
          <w:b/>
          <w:i/>
        </w:rPr>
      </w:pPr>
    </w:p>
    <w:p w14:paraId="42798A88" w14:textId="77777777" w:rsidR="00CC2A47" w:rsidRDefault="00EC2F9D" w:rsidP="006F30B4">
      <w:pPr>
        <w:pStyle w:val="ListParagraph"/>
        <w:numPr>
          <w:ilvl w:val="0"/>
          <w:numId w:val="7"/>
        </w:numPr>
        <w:ind w:left="284" w:hanging="284"/>
      </w:pPr>
      <w:r>
        <w:t>Lie on your back with your knees bent.  Hold your wand with both hands (your palms should be facing down) and your hands should be shoulder-width apart.</w:t>
      </w:r>
    </w:p>
    <w:p w14:paraId="4BC455E7" w14:textId="77777777" w:rsidR="00457FB8" w:rsidRDefault="00457FB8" w:rsidP="00457FB8">
      <w:pPr>
        <w:pStyle w:val="ListParagraph"/>
        <w:ind w:left="284" w:firstLine="0"/>
      </w:pPr>
    </w:p>
    <w:p w14:paraId="4620583C" w14:textId="77777777" w:rsidR="00EC2F9D" w:rsidRDefault="00EC2F9D" w:rsidP="006F30B4">
      <w:pPr>
        <w:pStyle w:val="ListParagraph"/>
        <w:numPr>
          <w:ilvl w:val="0"/>
          <w:numId w:val="7"/>
        </w:numPr>
        <w:ind w:left="284" w:hanging="284"/>
      </w:pPr>
      <w:r>
        <w:t>Lift the wand over your head as far as you can go until you feel a stretch.  Your unaffec</w:t>
      </w:r>
      <w:r w:rsidR="00457FB8">
        <w:t>ted arm will help lift the wand.</w:t>
      </w:r>
    </w:p>
    <w:p w14:paraId="61E5BD0D" w14:textId="77777777" w:rsidR="00457FB8" w:rsidRDefault="00457FB8" w:rsidP="00457FB8">
      <w:pPr>
        <w:pStyle w:val="ListParagraph"/>
        <w:ind w:left="284" w:firstLine="0"/>
      </w:pPr>
    </w:p>
    <w:p w14:paraId="459291F6" w14:textId="77777777" w:rsidR="00EC2F9D" w:rsidRDefault="00EC2F9D" w:rsidP="006F30B4">
      <w:pPr>
        <w:pStyle w:val="ListParagraph"/>
        <w:numPr>
          <w:ilvl w:val="0"/>
          <w:numId w:val="7"/>
        </w:numPr>
        <w:ind w:left="284" w:hanging="284"/>
      </w:pPr>
      <w:r>
        <w:t xml:space="preserve">Hold for 1 to 2 seconds, </w:t>
      </w:r>
      <w:r w:rsidR="00C926C5">
        <w:t>l</w:t>
      </w:r>
      <w:r>
        <w:t>ower arms.</w:t>
      </w:r>
    </w:p>
    <w:p w14:paraId="22F655F9" w14:textId="77777777" w:rsidR="00457FB8" w:rsidRDefault="00457FB8" w:rsidP="00457FB8">
      <w:pPr>
        <w:pStyle w:val="ListParagraph"/>
        <w:ind w:left="284" w:firstLine="0"/>
      </w:pPr>
    </w:p>
    <w:p w14:paraId="5F4CEF7F" w14:textId="77777777" w:rsidR="00EC2F9D" w:rsidRDefault="00EC2F9D" w:rsidP="00457FB8">
      <w:pPr>
        <w:pStyle w:val="ListParagraph"/>
        <w:ind w:left="284" w:firstLine="0"/>
      </w:pPr>
      <w:r>
        <w:t>Repeat 5 to 10 times.</w:t>
      </w:r>
    </w:p>
    <w:p w14:paraId="258CC443" w14:textId="77777777" w:rsidR="00EC2F9D" w:rsidRDefault="00EC2F9D" w:rsidP="00C64683">
      <w:pPr>
        <w:ind w:left="0" w:firstLine="0"/>
      </w:pPr>
    </w:p>
    <w:p w14:paraId="2452121D" w14:textId="77777777" w:rsidR="00457FB8" w:rsidRDefault="00457FB8" w:rsidP="0046110D">
      <w:pPr>
        <w:ind w:hanging="691"/>
        <w:rPr>
          <w:b/>
          <w:i/>
        </w:rPr>
      </w:pPr>
    </w:p>
    <w:p w14:paraId="7B8D98DB" w14:textId="77777777" w:rsidR="0073683A" w:rsidRDefault="00321411" w:rsidP="0046110D">
      <w:pPr>
        <w:ind w:hanging="691"/>
        <w:rPr>
          <w:b/>
          <w:i/>
        </w:rPr>
      </w:pPr>
      <w:r>
        <w:rPr>
          <w:b/>
          <w:i/>
          <w:noProof/>
          <w:lang w:val="en-CA" w:eastAsia="en-CA"/>
        </w:rPr>
        <w:drawing>
          <wp:inline distT="0" distB="0" distL="0" distR="0">
            <wp:extent cx="2762250" cy="2857500"/>
            <wp:effectExtent l="0" t="0" r="0" b="0"/>
            <wp:docPr id="41" name="Picture 41" descr="Person laying down with knees bent, lifting wand over thei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0" cy="2857500"/>
                    </a:xfrm>
                    <a:prstGeom prst="rect">
                      <a:avLst/>
                    </a:prstGeom>
                    <a:noFill/>
                    <a:ln w="9525">
                      <a:noFill/>
                      <a:miter lim="800000"/>
                      <a:headEnd/>
                      <a:tailEnd/>
                    </a:ln>
                  </pic:spPr>
                </pic:pic>
              </a:graphicData>
            </a:graphic>
          </wp:inline>
        </w:drawing>
      </w:r>
    </w:p>
    <w:p w14:paraId="022DFDDA" w14:textId="77777777" w:rsidR="005853DB" w:rsidRDefault="005853DB" w:rsidP="0046110D">
      <w:pPr>
        <w:ind w:hanging="691"/>
        <w:rPr>
          <w:b/>
          <w:i/>
        </w:rPr>
      </w:pPr>
      <w:r>
        <w:rPr>
          <w:b/>
          <w:i/>
        </w:rPr>
        <w:t>Position 2</w:t>
      </w:r>
    </w:p>
    <w:p w14:paraId="39704413" w14:textId="77777777" w:rsidR="00457FB8" w:rsidRPr="0073683A" w:rsidRDefault="00457FB8" w:rsidP="0046110D">
      <w:pPr>
        <w:ind w:hanging="691"/>
        <w:rPr>
          <w:b/>
          <w:i/>
          <w:sz w:val="16"/>
          <w:szCs w:val="16"/>
        </w:rPr>
      </w:pPr>
    </w:p>
    <w:p w14:paraId="22F0695E" w14:textId="77777777" w:rsidR="005853DB" w:rsidRDefault="005853DB" w:rsidP="00527FA0">
      <w:pPr>
        <w:ind w:left="0" w:firstLine="0"/>
      </w:pPr>
      <w:r>
        <w:t>Repeat with palms still facing down but slightly wider than your hips or shoulders.</w:t>
      </w:r>
    </w:p>
    <w:p w14:paraId="7C070B2B" w14:textId="77777777" w:rsidR="005853DB" w:rsidRDefault="005853DB" w:rsidP="00EC2F9D"/>
    <w:p w14:paraId="35447086" w14:textId="77777777" w:rsidR="005853DB" w:rsidRDefault="005853DB" w:rsidP="0046110D">
      <w:pPr>
        <w:ind w:hanging="691"/>
        <w:rPr>
          <w:b/>
          <w:i/>
        </w:rPr>
      </w:pPr>
      <w:r>
        <w:rPr>
          <w:b/>
          <w:i/>
        </w:rPr>
        <w:t>Position 3</w:t>
      </w:r>
    </w:p>
    <w:p w14:paraId="1D9DA0EB" w14:textId="77777777" w:rsidR="00457FB8" w:rsidRPr="0073683A" w:rsidRDefault="00457FB8" w:rsidP="0046110D">
      <w:pPr>
        <w:ind w:hanging="691"/>
        <w:rPr>
          <w:b/>
          <w:i/>
          <w:sz w:val="16"/>
          <w:szCs w:val="16"/>
        </w:rPr>
      </w:pPr>
    </w:p>
    <w:p w14:paraId="433321DA" w14:textId="77777777" w:rsidR="005853DB" w:rsidRDefault="005853DB" w:rsidP="00BB0F03">
      <w:pPr>
        <w:ind w:left="0" w:firstLine="0"/>
      </w:pPr>
      <w:r>
        <w:t>Repeat with palms facing up (</w:t>
      </w:r>
      <w:r w:rsidR="008C6A13">
        <w:t>under grip</w:t>
      </w:r>
      <w:r w:rsidR="00D81635">
        <w:t>) and hands hip-distance apart.</w:t>
      </w:r>
    </w:p>
    <w:p w14:paraId="1BA670CE" w14:textId="77777777" w:rsidR="00C83783" w:rsidRDefault="00C83783" w:rsidP="00EC2F9D"/>
    <w:p w14:paraId="5B4242AF" w14:textId="77777777" w:rsidR="00C83783" w:rsidRDefault="00791A22" w:rsidP="00527FA0">
      <w:pPr>
        <w:ind w:left="360"/>
        <w:rPr>
          <w:b/>
        </w:rPr>
      </w:pPr>
      <w:r>
        <w:rPr>
          <w:b/>
        </w:rPr>
        <w:t>Winging i</w:t>
      </w:r>
      <w:r w:rsidR="00C83783">
        <w:rPr>
          <w:b/>
        </w:rPr>
        <w:t>t</w:t>
      </w:r>
    </w:p>
    <w:p w14:paraId="18052817" w14:textId="77777777" w:rsidR="00457FB8" w:rsidRPr="0073683A" w:rsidRDefault="00457FB8" w:rsidP="00527FA0">
      <w:pPr>
        <w:ind w:left="360"/>
        <w:rPr>
          <w:b/>
          <w:sz w:val="16"/>
          <w:szCs w:val="16"/>
        </w:rPr>
      </w:pPr>
    </w:p>
    <w:p w14:paraId="18DFBF24" w14:textId="77777777" w:rsidR="00C83783" w:rsidRDefault="00C83783" w:rsidP="00527FA0">
      <w:pPr>
        <w:ind w:left="0" w:firstLine="0"/>
      </w:pPr>
      <w:r>
        <w:t>This exercise helps improve movement in the front of your chest and shoulder. It may take several weeks of regular exercise before your elbows get close to the floor. If you feel pain or pinching in your shoulder, place a small pillow behind your head, above your affected shoulder.</w:t>
      </w:r>
    </w:p>
    <w:p w14:paraId="5AB4982D" w14:textId="77777777" w:rsidR="00457FB8" w:rsidRPr="0093035D" w:rsidRDefault="00457FB8" w:rsidP="00527FA0">
      <w:pPr>
        <w:ind w:left="0" w:firstLine="0"/>
        <w:rPr>
          <w:sz w:val="16"/>
          <w:szCs w:val="16"/>
        </w:rPr>
      </w:pPr>
    </w:p>
    <w:p w14:paraId="5D3ED6DB" w14:textId="77777777" w:rsidR="00C83783" w:rsidRDefault="00B256D8" w:rsidP="006F30B4">
      <w:pPr>
        <w:pStyle w:val="ListParagraph"/>
        <w:numPr>
          <w:ilvl w:val="0"/>
          <w:numId w:val="8"/>
        </w:numPr>
        <w:ind w:left="284" w:hanging="284"/>
      </w:pPr>
      <w:r>
        <w:t>Lie on your back with your knees bent.  Clasp your hands behind your neck with your elbows pointed up to the ceiling.  If you are unable to comfortably place your hands behind your neck, place your fingers on your forehead with your palms facing up.</w:t>
      </w:r>
    </w:p>
    <w:p w14:paraId="4EC56799" w14:textId="77777777" w:rsidR="00457FB8" w:rsidRPr="0093035D" w:rsidRDefault="00457FB8" w:rsidP="00457FB8">
      <w:pPr>
        <w:pStyle w:val="ListParagraph"/>
        <w:ind w:left="284" w:firstLine="0"/>
        <w:rPr>
          <w:sz w:val="16"/>
          <w:szCs w:val="16"/>
        </w:rPr>
      </w:pPr>
    </w:p>
    <w:p w14:paraId="062442D6" w14:textId="77777777" w:rsidR="00B256D8" w:rsidRDefault="00B256D8" w:rsidP="006F30B4">
      <w:pPr>
        <w:pStyle w:val="ListParagraph"/>
        <w:numPr>
          <w:ilvl w:val="0"/>
          <w:numId w:val="8"/>
        </w:numPr>
        <w:ind w:left="284" w:hanging="284"/>
      </w:pPr>
      <w:r>
        <w:t>Move your elbows apart and down to the bed (or floor). Hold for 1 to 2 seconds.</w:t>
      </w:r>
    </w:p>
    <w:p w14:paraId="3824AE96" w14:textId="77777777" w:rsidR="00457FB8" w:rsidRDefault="00457FB8" w:rsidP="00457FB8">
      <w:pPr>
        <w:pStyle w:val="ListParagraph"/>
        <w:ind w:left="284" w:firstLine="0"/>
      </w:pPr>
    </w:p>
    <w:p w14:paraId="724A75B9" w14:textId="77777777" w:rsidR="00B256D8" w:rsidRDefault="00B256D8" w:rsidP="00457FB8">
      <w:pPr>
        <w:pStyle w:val="ListParagraph"/>
        <w:ind w:left="284" w:firstLine="0"/>
      </w:pPr>
      <w:r>
        <w:t>Repeat 5 to 10 times.</w:t>
      </w:r>
    </w:p>
    <w:p w14:paraId="2D93341E" w14:textId="77777777" w:rsidR="00B256D8" w:rsidRDefault="00B256D8" w:rsidP="00B256D8">
      <w:pPr>
        <w:ind w:left="360"/>
      </w:pPr>
    </w:p>
    <w:p w14:paraId="03432AC2" w14:textId="77777777" w:rsidR="00321411" w:rsidRDefault="00321411" w:rsidP="00527FA0">
      <w:pPr>
        <w:ind w:left="360"/>
        <w:rPr>
          <w:b/>
        </w:rPr>
      </w:pPr>
      <w:r>
        <w:rPr>
          <w:noProof/>
          <w:lang w:val="en-CA" w:eastAsia="en-CA"/>
        </w:rPr>
        <w:drawing>
          <wp:inline distT="0" distB="0" distL="0" distR="0">
            <wp:extent cx="3158490" cy="1600200"/>
            <wp:effectExtent l="0" t="0" r="3810" b="0"/>
            <wp:docPr id="42" name="Picture 42" descr="Person laying on their back with their hands clasped behind their head, and moving their elb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58490" cy="1600200"/>
                    </a:xfrm>
                    <a:prstGeom prst="rect">
                      <a:avLst/>
                    </a:prstGeom>
                    <a:noFill/>
                    <a:ln w="9525">
                      <a:noFill/>
                      <a:miter lim="800000"/>
                      <a:headEnd/>
                      <a:tailEnd/>
                    </a:ln>
                  </pic:spPr>
                </pic:pic>
              </a:graphicData>
            </a:graphic>
          </wp:inline>
        </w:drawing>
      </w:r>
    </w:p>
    <w:p w14:paraId="42CC0F5F" w14:textId="77777777" w:rsidR="00321411" w:rsidRDefault="00321411" w:rsidP="00527FA0">
      <w:pPr>
        <w:ind w:left="360"/>
        <w:rPr>
          <w:b/>
        </w:rPr>
      </w:pPr>
    </w:p>
    <w:p w14:paraId="29768083" w14:textId="77777777" w:rsidR="00B256D8" w:rsidRDefault="00B256D8" w:rsidP="00527FA0">
      <w:pPr>
        <w:ind w:left="360"/>
        <w:rPr>
          <w:b/>
        </w:rPr>
      </w:pPr>
      <w:r>
        <w:rPr>
          <w:b/>
        </w:rPr>
        <w:t>Posture</w:t>
      </w:r>
    </w:p>
    <w:p w14:paraId="422CF9A1" w14:textId="77777777" w:rsidR="00457FB8" w:rsidRPr="0073683A" w:rsidRDefault="00457FB8" w:rsidP="00527FA0">
      <w:pPr>
        <w:ind w:left="360"/>
        <w:rPr>
          <w:b/>
          <w:sz w:val="16"/>
          <w:szCs w:val="16"/>
        </w:rPr>
      </w:pPr>
    </w:p>
    <w:p w14:paraId="52717FBC" w14:textId="77777777" w:rsidR="005853DB" w:rsidRDefault="00B256D8" w:rsidP="00527FA0">
      <w:pPr>
        <w:ind w:left="0" w:firstLine="0"/>
      </w:pPr>
      <w:r>
        <w:t>This exercise helps improve movement in your shoulder and your posture.  You may find it easier to check your movements by sitting in front of a mirror.</w:t>
      </w:r>
    </w:p>
    <w:p w14:paraId="673E3EDD" w14:textId="77777777" w:rsidR="00457FB8" w:rsidRPr="0093035D" w:rsidRDefault="00457FB8" w:rsidP="00527FA0">
      <w:pPr>
        <w:ind w:left="0" w:firstLine="0"/>
        <w:rPr>
          <w:sz w:val="16"/>
          <w:szCs w:val="16"/>
        </w:rPr>
      </w:pPr>
    </w:p>
    <w:p w14:paraId="59FE8FE2" w14:textId="77777777" w:rsidR="00B256D8" w:rsidRDefault="00B256D8" w:rsidP="006F30B4">
      <w:pPr>
        <w:pStyle w:val="ListParagraph"/>
        <w:numPr>
          <w:ilvl w:val="0"/>
          <w:numId w:val="9"/>
        </w:numPr>
        <w:ind w:left="284" w:hanging="284"/>
      </w:pPr>
      <w:r>
        <w:t>Sit in a chair facing straight ahead without resting your back on the chair, or stand up. Your arms should be at your side with your elbows straight and your palms facing your sides.</w:t>
      </w:r>
    </w:p>
    <w:p w14:paraId="15E2A4A6" w14:textId="77777777" w:rsidR="00457FB8" w:rsidRDefault="00457FB8" w:rsidP="00457FB8">
      <w:pPr>
        <w:pStyle w:val="ListParagraph"/>
        <w:ind w:left="284" w:firstLine="0"/>
      </w:pPr>
    </w:p>
    <w:p w14:paraId="32D33C16" w14:textId="77777777" w:rsidR="00B256D8" w:rsidRDefault="00B256D8" w:rsidP="006F30B4">
      <w:pPr>
        <w:pStyle w:val="ListParagraph"/>
        <w:numPr>
          <w:ilvl w:val="0"/>
          <w:numId w:val="9"/>
        </w:numPr>
        <w:ind w:left="284" w:hanging="284"/>
      </w:pPr>
      <w:r>
        <w:t>Open your chest, gently squeeze your shoulder blades together, and rotate your thumbs so your palms face forward.</w:t>
      </w:r>
    </w:p>
    <w:p w14:paraId="6CB4F247" w14:textId="77777777" w:rsidR="00457FB8" w:rsidRPr="0093035D" w:rsidRDefault="00457FB8" w:rsidP="00457FB8">
      <w:pPr>
        <w:pStyle w:val="ListParagraph"/>
        <w:ind w:left="284" w:firstLine="0"/>
        <w:rPr>
          <w:sz w:val="16"/>
          <w:szCs w:val="16"/>
        </w:rPr>
      </w:pPr>
    </w:p>
    <w:p w14:paraId="74BF8946" w14:textId="77777777" w:rsidR="00B256D8" w:rsidRDefault="00B256D8" w:rsidP="006F30B4">
      <w:pPr>
        <w:pStyle w:val="ListParagraph"/>
        <w:numPr>
          <w:ilvl w:val="0"/>
          <w:numId w:val="9"/>
        </w:numPr>
        <w:ind w:left="284" w:hanging="284"/>
      </w:pPr>
      <w:r>
        <w:t>Hold for 5 to 10 seconds. Relax and return to the start position.</w:t>
      </w:r>
    </w:p>
    <w:p w14:paraId="73022974" w14:textId="77777777" w:rsidR="00457FB8" w:rsidRPr="0093035D" w:rsidRDefault="00457FB8" w:rsidP="00457FB8">
      <w:pPr>
        <w:ind w:left="0" w:firstLine="0"/>
        <w:rPr>
          <w:sz w:val="16"/>
          <w:szCs w:val="16"/>
        </w:rPr>
      </w:pPr>
    </w:p>
    <w:p w14:paraId="34FD3E0E" w14:textId="77777777" w:rsidR="00B256D8" w:rsidRDefault="00B256D8" w:rsidP="00457FB8">
      <w:pPr>
        <w:ind w:left="0" w:firstLine="284"/>
      </w:pPr>
      <w:r>
        <w:t>Repeat 5</w:t>
      </w:r>
      <w:r w:rsidR="00457FB8">
        <w:t xml:space="preserve"> </w:t>
      </w:r>
      <w:r w:rsidR="000F6408">
        <w:t xml:space="preserve">to </w:t>
      </w:r>
      <w:r>
        <w:t>10 times</w:t>
      </w:r>
    </w:p>
    <w:p w14:paraId="72425CC0" w14:textId="77777777" w:rsidR="005853DB" w:rsidRDefault="00321411" w:rsidP="00EC2F9D">
      <w:r>
        <w:rPr>
          <w:noProof/>
          <w:lang w:val="en-CA" w:eastAsia="en-CA"/>
        </w:rPr>
        <w:drawing>
          <wp:inline distT="0" distB="0" distL="0" distR="0" wp14:anchorId="5AAAD42A">
            <wp:extent cx="2724150" cy="2094230"/>
            <wp:effectExtent l="0" t="0" r="0" b="1270"/>
            <wp:docPr id="43" name="Picture 43" descr="Person standing with arms straight with palms facing your side then ruing palms to face out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150" cy="2094230"/>
                    </a:xfrm>
                    <a:prstGeom prst="rect">
                      <a:avLst/>
                    </a:prstGeom>
                    <a:noFill/>
                    <a:ln w="9525">
                      <a:noFill/>
                      <a:miter lim="800000"/>
                      <a:headEnd/>
                      <a:tailEnd/>
                    </a:ln>
                  </pic:spPr>
                </pic:pic>
              </a:graphicData>
            </a:graphic>
          </wp:inline>
        </w:drawing>
      </w:r>
    </w:p>
    <w:p w14:paraId="76ED1E65" w14:textId="77777777" w:rsidR="0073683A" w:rsidRDefault="0073683A" w:rsidP="00EC2F9D"/>
    <w:p w14:paraId="01B3F138" w14:textId="77777777" w:rsidR="00321411" w:rsidRDefault="00321411" w:rsidP="00EC2F9D"/>
    <w:p w14:paraId="6F39B3CD" w14:textId="77777777" w:rsidR="00321411" w:rsidRDefault="00321411" w:rsidP="00EC2F9D"/>
    <w:p w14:paraId="13B3C41A" w14:textId="77777777" w:rsidR="00321411" w:rsidRDefault="00321411" w:rsidP="00EC2F9D"/>
    <w:p w14:paraId="7276D0F7" w14:textId="77777777" w:rsidR="00321411" w:rsidRDefault="00321411" w:rsidP="00EC2F9D"/>
    <w:p w14:paraId="533B846C" w14:textId="77777777" w:rsidR="00321411" w:rsidRDefault="00321411" w:rsidP="00EC2F9D"/>
    <w:p w14:paraId="2D540445" w14:textId="77777777" w:rsidR="005853DB" w:rsidRDefault="00791A22" w:rsidP="00527FA0">
      <w:pPr>
        <w:ind w:left="360"/>
        <w:rPr>
          <w:b/>
        </w:rPr>
      </w:pPr>
      <w:r>
        <w:rPr>
          <w:b/>
        </w:rPr>
        <w:t>Wall c</w:t>
      </w:r>
      <w:r w:rsidR="009C126F">
        <w:rPr>
          <w:b/>
        </w:rPr>
        <w:t>limbing</w:t>
      </w:r>
    </w:p>
    <w:p w14:paraId="0B34872A" w14:textId="77777777" w:rsidR="00457FB8" w:rsidRPr="0073683A" w:rsidRDefault="00457FB8" w:rsidP="00527FA0">
      <w:pPr>
        <w:ind w:left="360"/>
        <w:rPr>
          <w:b/>
          <w:sz w:val="16"/>
          <w:szCs w:val="16"/>
        </w:rPr>
      </w:pPr>
    </w:p>
    <w:p w14:paraId="7931FD4B" w14:textId="77777777" w:rsidR="009C126F" w:rsidRDefault="009C126F" w:rsidP="00527FA0">
      <w:pPr>
        <w:ind w:left="0" w:firstLine="0"/>
      </w:pPr>
      <w:r>
        <w:t>This exercise helps increase movement in your shoulder. Try to reach a little higher up on the wall each day.</w:t>
      </w:r>
    </w:p>
    <w:p w14:paraId="0DCF1871" w14:textId="77777777" w:rsidR="00457FB8" w:rsidRPr="0093035D" w:rsidRDefault="00457FB8" w:rsidP="00527FA0">
      <w:pPr>
        <w:ind w:left="0" w:firstLine="0"/>
        <w:rPr>
          <w:sz w:val="16"/>
          <w:szCs w:val="16"/>
        </w:rPr>
      </w:pPr>
    </w:p>
    <w:p w14:paraId="5CE953A2" w14:textId="77777777" w:rsidR="009C126F" w:rsidRDefault="009C126F" w:rsidP="006F30B4">
      <w:pPr>
        <w:pStyle w:val="ListParagraph"/>
        <w:numPr>
          <w:ilvl w:val="0"/>
          <w:numId w:val="10"/>
        </w:numPr>
        <w:ind w:left="284" w:hanging="284"/>
      </w:pPr>
      <w:r>
        <w:t>Stand facing the wall, about 5 cm (2 inches) away. Place both hands on the wall at shoulder level.</w:t>
      </w:r>
    </w:p>
    <w:p w14:paraId="7E3A4A9C" w14:textId="77777777" w:rsidR="00457FB8" w:rsidRDefault="00457FB8" w:rsidP="00457FB8">
      <w:pPr>
        <w:pStyle w:val="ListParagraph"/>
        <w:ind w:left="284" w:firstLine="0"/>
      </w:pPr>
    </w:p>
    <w:p w14:paraId="1D4D3DEE" w14:textId="77777777" w:rsidR="009C126F" w:rsidRDefault="009C126F" w:rsidP="006F30B4">
      <w:pPr>
        <w:pStyle w:val="ListParagraph"/>
        <w:numPr>
          <w:ilvl w:val="0"/>
          <w:numId w:val="10"/>
        </w:numPr>
        <w:ind w:left="284" w:hanging="284"/>
      </w:pPr>
      <w:r>
        <w:t>Use your fingers to climb up or slid</w:t>
      </w:r>
      <w:r w:rsidR="00CC51E4">
        <w:t>e</w:t>
      </w:r>
      <w:r>
        <w:t xml:space="preserve"> as high as you can go until you feel a stretch. It may help you relax if you rest your forehead on the wall.</w:t>
      </w:r>
    </w:p>
    <w:p w14:paraId="374DA5A8" w14:textId="77777777" w:rsidR="00457FB8" w:rsidRPr="0093035D" w:rsidRDefault="00457FB8" w:rsidP="00457FB8">
      <w:pPr>
        <w:pStyle w:val="ListParagraph"/>
        <w:ind w:left="284" w:firstLine="0"/>
        <w:rPr>
          <w:sz w:val="16"/>
          <w:szCs w:val="16"/>
        </w:rPr>
      </w:pPr>
    </w:p>
    <w:p w14:paraId="38D901D6" w14:textId="77777777" w:rsidR="009C126F" w:rsidRDefault="009C126F" w:rsidP="006F30B4">
      <w:pPr>
        <w:pStyle w:val="ListParagraph"/>
        <w:numPr>
          <w:ilvl w:val="0"/>
          <w:numId w:val="10"/>
        </w:numPr>
        <w:ind w:left="284" w:hanging="284"/>
      </w:pPr>
      <w:r>
        <w:t>Return to start position.</w:t>
      </w:r>
    </w:p>
    <w:p w14:paraId="7828467B" w14:textId="77777777" w:rsidR="00457FB8" w:rsidRPr="0093035D" w:rsidRDefault="00457FB8" w:rsidP="00457FB8">
      <w:pPr>
        <w:pStyle w:val="ListParagraph"/>
        <w:ind w:left="284" w:firstLine="0"/>
        <w:rPr>
          <w:sz w:val="16"/>
          <w:szCs w:val="16"/>
        </w:rPr>
      </w:pPr>
    </w:p>
    <w:p w14:paraId="3C24D16C" w14:textId="77777777" w:rsidR="009C126F" w:rsidRDefault="009C126F" w:rsidP="00457FB8">
      <w:pPr>
        <w:ind w:left="0" w:firstLine="284"/>
      </w:pPr>
      <w:r>
        <w:t>Repeat 5 to 10 times.</w:t>
      </w:r>
    </w:p>
    <w:p w14:paraId="6B82F612" w14:textId="77777777" w:rsidR="00321411" w:rsidRDefault="00321411" w:rsidP="00457FB8">
      <w:pPr>
        <w:ind w:left="0" w:firstLine="284"/>
      </w:pPr>
      <w:r>
        <w:rPr>
          <w:noProof/>
          <w:lang w:val="en-CA" w:eastAsia="en-CA"/>
        </w:rPr>
        <w:drawing>
          <wp:inline distT="0" distB="0" distL="0" distR="0">
            <wp:extent cx="2590800" cy="2981325"/>
            <wp:effectExtent l="0" t="0" r="0" b="9525"/>
            <wp:docPr id="44" name="Picture 44" descr="Person facing wall with their hands on wall at shoulder level, moving hands up and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0800" cy="2981325"/>
                    </a:xfrm>
                    <a:prstGeom prst="rect">
                      <a:avLst/>
                    </a:prstGeom>
                    <a:noFill/>
                    <a:ln w="9525">
                      <a:noFill/>
                      <a:miter lim="800000"/>
                      <a:headEnd/>
                      <a:tailEnd/>
                    </a:ln>
                  </pic:spPr>
                </pic:pic>
              </a:graphicData>
            </a:graphic>
          </wp:inline>
        </w:drawing>
      </w:r>
    </w:p>
    <w:p w14:paraId="1A270894" w14:textId="77777777" w:rsidR="00321411" w:rsidRDefault="00321411" w:rsidP="00457FB8">
      <w:pPr>
        <w:ind w:left="0" w:firstLine="284"/>
      </w:pPr>
    </w:p>
    <w:p w14:paraId="6680C8F1" w14:textId="77777777" w:rsidR="009C126F" w:rsidRDefault="00791A22" w:rsidP="00527FA0">
      <w:pPr>
        <w:ind w:hanging="691"/>
        <w:rPr>
          <w:b/>
        </w:rPr>
      </w:pPr>
      <w:r>
        <w:rPr>
          <w:b/>
        </w:rPr>
        <w:t>Snow a</w:t>
      </w:r>
      <w:r w:rsidR="009C126F">
        <w:rPr>
          <w:b/>
        </w:rPr>
        <w:t>ngels</w:t>
      </w:r>
    </w:p>
    <w:p w14:paraId="75A9A1B6" w14:textId="77777777" w:rsidR="00457FB8" w:rsidRPr="0073683A" w:rsidRDefault="00457FB8" w:rsidP="00527FA0">
      <w:pPr>
        <w:ind w:hanging="691"/>
        <w:rPr>
          <w:b/>
          <w:sz w:val="16"/>
          <w:szCs w:val="16"/>
        </w:rPr>
      </w:pPr>
    </w:p>
    <w:p w14:paraId="07ADACFF" w14:textId="77777777" w:rsidR="009C126F" w:rsidRDefault="009C126F" w:rsidP="00527FA0">
      <w:pPr>
        <w:ind w:hanging="691"/>
      </w:pPr>
      <w:r>
        <w:t>This exercise can be done lying down on the floor or on a bed.</w:t>
      </w:r>
    </w:p>
    <w:p w14:paraId="2CD25914" w14:textId="77777777" w:rsidR="00CF5561" w:rsidRDefault="00CF5561" w:rsidP="00EC2F9D"/>
    <w:p w14:paraId="1CB00EB6" w14:textId="77777777" w:rsidR="009C126F" w:rsidRDefault="009C126F" w:rsidP="006F30B4">
      <w:pPr>
        <w:pStyle w:val="ListParagraph"/>
        <w:numPr>
          <w:ilvl w:val="0"/>
          <w:numId w:val="11"/>
        </w:numPr>
        <w:ind w:left="284" w:hanging="284"/>
      </w:pPr>
      <w:r>
        <w:t>Lie on your back and extend your arms out at your sides.</w:t>
      </w:r>
    </w:p>
    <w:p w14:paraId="293129AB" w14:textId="77777777" w:rsidR="00457FB8" w:rsidRDefault="00457FB8" w:rsidP="000B269F">
      <w:pPr>
        <w:pStyle w:val="ListParagraph"/>
        <w:ind w:left="284" w:hanging="284"/>
      </w:pPr>
    </w:p>
    <w:p w14:paraId="5E185EE2" w14:textId="77777777" w:rsidR="009C126F" w:rsidRPr="009C126F" w:rsidRDefault="009C126F" w:rsidP="006F30B4">
      <w:pPr>
        <w:pStyle w:val="ListParagraph"/>
        <w:numPr>
          <w:ilvl w:val="0"/>
          <w:numId w:val="11"/>
        </w:numPr>
        <w:ind w:left="284" w:hanging="284"/>
      </w:pPr>
      <w:r>
        <w:t>Move them up to your head and down to your thighs, and repeat (as if you’re making an angel in the snow).</w:t>
      </w:r>
    </w:p>
    <w:p w14:paraId="67FCF52B" w14:textId="77777777" w:rsidR="0074379E" w:rsidRDefault="00321411" w:rsidP="00F707CE">
      <w:pPr>
        <w:ind w:left="0" w:firstLine="0"/>
        <w:rPr>
          <w:b/>
        </w:rPr>
      </w:pPr>
      <w:r>
        <w:rPr>
          <w:noProof/>
          <w:lang w:val="en-CA" w:eastAsia="en-CA"/>
        </w:rPr>
        <w:drawing>
          <wp:inline distT="0" distB="0" distL="0" distR="0" wp14:anchorId="3DD1E78D" wp14:editId="38ACCFF5">
            <wp:extent cx="3781425" cy="1762125"/>
            <wp:effectExtent l="0" t="0" r="9525" b="9525"/>
            <wp:docPr id="45" name="Picture 45" descr="Person laying down with their arms extended out, moving them up and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81425" cy="1762125"/>
                    </a:xfrm>
                    <a:prstGeom prst="rect">
                      <a:avLst/>
                    </a:prstGeom>
                    <a:noFill/>
                    <a:ln w="9525">
                      <a:noFill/>
                      <a:miter lim="800000"/>
                      <a:headEnd/>
                      <a:tailEnd/>
                    </a:ln>
                  </pic:spPr>
                </pic:pic>
              </a:graphicData>
            </a:graphic>
          </wp:inline>
        </w:drawing>
      </w:r>
    </w:p>
    <w:p w14:paraId="6E565021" w14:textId="77777777" w:rsidR="0093035D" w:rsidRDefault="0093035D" w:rsidP="00527FA0">
      <w:pPr>
        <w:ind w:left="0" w:firstLine="0"/>
        <w:rPr>
          <w:b/>
        </w:rPr>
      </w:pPr>
    </w:p>
    <w:p w14:paraId="004CF635" w14:textId="77777777" w:rsidR="009C126F" w:rsidRDefault="00791A22" w:rsidP="00527FA0">
      <w:pPr>
        <w:ind w:left="0" w:firstLine="0"/>
        <w:rPr>
          <w:b/>
        </w:rPr>
      </w:pPr>
      <w:r>
        <w:rPr>
          <w:b/>
        </w:rPr>
        <w:t>More advanced e</w:t>
      </w:r>
      <w:r w:rsidR="00CF5561">
        <w:rPr>
          <w:b/>
        </w:rPr>
        <w:t>xercises</w:t>
      </w:r>
    </w:p>
    <w:p w14:paraId="238DF83E" w14:textId="77777777" w:rsidR="00457FB8" w:rsidRPr="0073683A" w:rsidRDefault="00457FB8" w:rsidP="00527FA0">
      <w:pPr>
        <w:ind w:left="0" w:firstLine="0"/>
        <w:rPr>
          <w:b/>
          <w:sz w:val="16"/>
          <w:szCs w:val="16"/>
        </w:rPr>
      </w:pPr>
    </w:p>
    <w:p w14:paraId="187923B7" w14:textId="77777777" w:rsidR="00CF5561" w:rsidRDefault="00CF5561" w:rsidP="00527FA0">
      <w:pPr>
        <w:ind w:left="0" w:firstLine="0"/>
      </w:pPr>
      <w:r>
        <w:t>Once you are getting good movements in your shoulder, try these more advanced stretches.</w:t>
      </w:r>
    </w:p>
    <w:p w14:paraId="7A5BE663" w14:textId="77777777" w:rsidR="00CF5561" w:rsidRDefault="00CF5561" w:rsidP="00527FA0">
      <w:pPr>
        <w:ind w:left="0" w:firstLine="0"/>
      </w:pPr>
    </w:p>
    <w:p w14:paraId="32A26C09" w14:textId="77777777" w:rsidR="00CF5561" w:rsidRDefault="00791A22" w:rsidP="00527FA0">
      <w:pPr>
        <w:ind w:left="0" w:firstLine="0"/>
        <w:rPr>
          <w:b/>
        </w:rPr>
      </w:pPr>
      <w:r>
        <w:rPr>
          <w:b/>
        </w:rPr>
        <w:t>Side b</w:t>
      </w:r>
      <w:r w:rsidR="00CF5561">
        <w:rPr>
          <w:b/>
        </w:rPr>
        <w:t>ends</w:t>
      </w:r>
    </w:p>
    <w:p w14:paraId="1C1769B7" w14:textId="77777777" w:rsidR="00457FB8" w:rsidRPr="0073683A" w:rsidRDefault="00457FB8" w:rsidP="00527FA0">
      <w:pPr>
        <w:ind w:left="0" w:firstLine="0"/>
        <w:rPr>
          <w:b/>
          <w:sz w:val="16"/>
          <w:szCs w:val="16"/>
        </w:rPr>
      </w:pPr>
    </w:p>
    <w:p w14:paraId="493F6028" w14:textId="77777777" w:rsidR="00CF5561" w:rsidRDefault="00CF5561" w:rsidP="00CC51E4">
      <w:pPr>
        <w:ind w:left="0" w:firstLine="0"/>
      </w:pPr>
      <w:r>
        <w:t>This exercise helps improve movement on both sides of your body.</w:t>
      </w:r>
    </w:p>
    <w:p w14:paraId="1F58ADBC" w14:textId="77777777" w:rsidR="002B12E1" w:rsidRDefault="002B12E1" w:rsidP="00EC2F9D"/>
    <w:p w14:paraId="280DB88D" w14:textId="77777777" w:rsidR="002B12E1" w:rsidRDefault="002B12E1" w:rsidP="00EC2F9D">
      <w:r>
        <w:rPr>
          <w:noProof/>
          <w:lang w:val="en-CA" w:eastAsia="en-CA"/>
        </w:rPr>
        <w:drawing>
          <wp:inline distT="0" distB="0" distL="0" distR="0">
            <wp:extent cx="5648654" cy="3247384"/>
            <wp:effectExtent l="19050" t="0" r="9196" b="0"/>
            <wp:docPr id="46" name="Picture 46" descr="Person sitting chair with their hands clasped, lifting their arms over their head and bending their waist side to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cstate="print"/>
                    <a:srcRect/>
                    <a:stretch>
                      <a:fillRect/>
                    </a:stretch>
                  </pic:blipFill>
                  <pic:spPr bwMode="auto">
                    <a:xfrm>
                      <a:off x="0" y="0"/>
                      <a:ext cx="5657825" cy="3252656"/>
                    </a:xfrm>
                    <a:prstGeom prst="rect">
                      <a:avLst/>
                    </a:prstGeom>
                    <a:noFill/>
                    <a:ln w="9525">
                      <a:noFill/>
                      <a:miter lim="800000"/>
                      <a:headEnd/>
                      <a:tailEnd/>
                    </a:ln>
                  </pic:spPr>
                </pic:pic>
              </a:graphicData>
            </a:graphic>
          </wp:inline>
        </w:drawing>
      </w:r>
    </w:p>
    <w:p w14:paraId="316DB5FE" w14:textId="77777777" w:rsidR="002B12E1" w:rsidRDefault="002B12E1" w:rsidP="006F30B4">
      <w:pPr>
        <w:pStyle w:val="ListParagraph"/>
        <w:numPr>
          <w:ilvl w:val="0"/>
          <w:numId w:val="12"/>
        </w:numPr>
        <w:ind w:left="284" w:hanging="284"/>
      </w:pPr>
      <w:r>
        <w:t>Sit in a chair and clasp your hands together in your lap.</w:t>
      </w:r>
    </w:p>
    <w:p w14:paraId="58EB90A9" w14:textId="77777777" w:rsidR="00457FB8" w:rsidRDefault="00457FB8" w:rsidP="00457FB8">
      <w:pPr>
        <w:pStyle w:val="ListParagraph"/>
        <w:ind w:left="284" w:firstLine="0"/>
      </w:pPr>
    </w:p>
    <w:p w14:paraId="601996DB" w14:textId="77777777" w:rsidR="002B12E1" w:rsidRDefault="002B12E1" w:rsidP="006F30B4">
      <w:pPr>
        <w:pStyle w:val="ListParagraph"/>
        <w:numPr>
          <w:ilvl w:val="0"/>
          <w:numId w:val="12"/>
        </w:numPr>
        <w:ind w:left="284" w:hanging="284"/>
      </w:pPr>
      <w:r>
        <w:t>Slowly lift your arms over your head. Keep your elbows bent slightly.</w:t>
      </w:r>
    </w:p>
    <w:p w14:paraId="50BD4C3D" w14:textId="77777777" w:rsidR="00457FB8" w:rsidRDefault="00457FB8" w:rsidP="00457FB8">
      <w:pPr>
        <w:pStyle w:val="ListParagraph"/>
        <w:ind w:left="284" w:firstLine="0"/>
      </w:pPr>
    </w:p>
    <w:p w14:paraId="0922A398" w14:textId="77777777" w:rsidR="002B12E1" w:rsidRDefault="002B12E1" w:rsidP="006F30B4">
      <w:pPr>
        <w:pStyle w:val="ListParagraph"/>
        <w:numPr>
          <w:ilvl w:val="0"/>
          <w:numId w:val="12"/>
        </w:numPr>
        <w:ind w:left="284" w:hanging="284"/>
      </w:pPr>
      <w:r>
        <w:t>When your arms are above your head, bend at your waist and move your body to the right. Hold 1 to 2 seconds.</w:t>
      </w:r>
    </w:p>
    <w:p w14:paraId="10EAB31F" w14:textId="77777777" w:rsidR="00457FB8" w:rsidRDefault="00457FB8" w:rsidP="00457FB8">
      <w:pPr>
        <w:pStyle w:val="ListParagraph"/>
        <w:ind w:left="284" w:firstLine="0"/>
      </w:pPr>
    </w:p>
    <w:p w14:paraId="16E668E2" w14:textId="77777777" w:rsidR="00457FB8" w:rsidRDefault="002B12E1" w:rsidP="006F30B4">
      <w:pPr>
        <w:pStyle w:val="ListParagraph"/>
        <w:numPr>
          <w:ilvl w:val="0"/>
          <w:numId w:val="12"/>
        </w:numPr>
        <w:ind w:left="284" w:hanging="284"/>
      </w:pPr>
      <w:r>
        <w:t xml:space="preserve">Return to the </w:t>
      </w:r>
      <w:r w:rsidR="008A03A7">
        <w:t>center</w:t>
      </w:r>
      <w:r>
        <w:t xml:space="preserve"> and then bend to the left</w:t>
      </w:r>
      <w:r w:rsidR="00457FB8">
        <w:t>.</w:t>
      </w:r>
    </w:p>
    <w:p w14:paraId="2052578E" w14:textId="77777777" w:rsidR="002B12E1" w:rsidRDefault="002B12E1" w:rsidP="00457FB8">
      <w:pPr>
        <w:pStyle w:val="ListParagraph"/>
        <w:ind w:left="284" w:firstLine="0"/>
      </w:pPr>
    </w:p>
    <w:p w14:paraId="11F5B7EF" w14:textId="77777777" w:rsidR="002B12E1" w:rsidRDefault="002B12E1" w:rsidP="00457FB8">
      <w:pPr>
        <w:pStyle w:val="ListParagraph"/>
        <w:ind w:hanging="436"/>
      </w:pPr>
      <w:r>
        <w:t>Repeat 5 to 10 times.</w:t>
      </w:r>
    </w:p>
    <w:p w14:paraId="1A9DFB08" w14:textId="77777777" w:rsidR="0073683A" w:rsidRDefault="0073683A" w:rsidP="00C90DDB">
      <w:pPr>
        <w:pStyle w:val="ListParagraph"/>
      </w:pPr>
    </w:p>
    <w:p w14:paraId="39B42604" w14:textId="77777777" w:rsidR="002B12E1" w:rsidRDefault="00791A22" w:rsidP="00F707CE">
      <w:pPr>
        <w:pStyle w:val="ListParagraph"/>
        <w:ind w:hanging="720"/>
        <w:rPr>
          <w:b/>
        </w:rPr>
      </w:pPr>
      <w:r>
        <w:rPr>
          <w:b/>
        </w:rPr>
        <w:t xml:space="preserve">Doorway </w:t>
      </w:r>
      <w:r w:rsidR="009613B6">
        <w:rPr>
          <w:b/>
        </w:rPr>
        <w:t>s</w:t>
      </w:r>
      <w:r w:rsidR="009613B6" w:rsidRPr="002B12E1">
        <w:rPr>
          <w:b/>
        </w:rPr>
        <w:t>tretches</w:t>
      </w:r>
    </w:p>
    <w:p w14:paraId="4F234590" w14:textId="77777777" w:rsidR="000F6408" w:rsidRPr="0073683A" w:rsidRDefault="000F6408" w:rsidP="00F707CE">
      <w:pPr>
        <w:pStyle w:val="ListParagraph"/>
        <w:ind w:hanging="720"/>
        <w:rPr>
          <w:b/>
          <w:sz w:val="16"/>
          <w:szCs w:val="16"/>
        </w:rPr>
      </w:pPr>
    </w:p>
    <w:p w14:paraId="1730848D" w14:textId="77777777" w:rsidR="002B12E1" w:rsidRDefault="002B12E1" w:rsidP="00527FA0">
      <w:pPr>
        <w:ind w:left="0" w:firstLine="0"/>
      </w:pPr>
      <w:r>
        <w:t>This exercise helps increase movement in your shoulder.</w:t>
      </w:r>
    </w:p>
    <w:p w14:paraId="3B59C387" w14:textId="77777777" w:rsidR="000F6408" w:rsidRDefault="000F6408" w:rsidP="00527FA0">
      <w:pPr>
        <w:ind w:left="0" w:firstLine="0"/>
      </w:pPr>
    </w:p>
    <w:p w14:paraId="7DAEF59F" w14:textId="77777777" w:rsidR="002B12E1" w:rsidRDefault="002B12E1" w:rsidP="006F30B4">
      <w:pPr>
        <w:pStyle w:val="ListParagraph"/>
        <w:numPr>
          <w:ilvl w:val="0"/>
          <w:numId w:val="13"/>
        </w:numPr>
        <w:ind w:left="284" w:hanging="284"/>
      </w:pPr>
      <w:r>
        <w:t>Stand in a doorway and place each hand lightly on either side of the door frame.</w:t>
      </w:r>
    </w:p>
    <w:p w14:paraId="3C11BDF6" w14:textId="77777777" w:rsidR="000F6408" w:rsidRDefault="000F6408" w:rsidP="000F6408">
      <w:pPr>
        <w:pStyle w:val="ListParagraph"/>
        <w:ind w:left="284" w:firstLine="0"/>
      </w:pPr>
    </w:p>
    <w:p w14:paraId="0FB1611C" w14:textId="77777777" w:rsidR="002B12E1" w:rsidRDefault="002B12E1" w:rsidP="006F30B4">
      <w:pPr>
        <w:pStyle w:val="ListParagraph"/>
        <w:numPr>
          <w:ilvl w:val="0"/>
          <w:numId w:val="13"/>
        </w:numPr>
        <w:ind w:left="284" w:hanging="284"/>
      </w:pPr>
      <w:r>
        <w:t>Slide your hands up as far as possible.</w:t>
      </w:r>
    </w:p>
    <w:p w14:paraId="22E72160" w14:textId="77777777" w:rsidR="000F6408" w:rsidRDefault="000F6408" w:rsidP="000F6408">
      <w:pPr>
        <w:pStyle w:val="ListParagraph"/>
        <w:ind w:left="284" w:firstLine="0"/>
      </w:pPr>
    </w:p>
    <w:p w14:paraId="17F82E2E" w14:textId="77777777" w:rsidR="002B12E1" w:rsidRDefault="002B12E1" w:rsidP="006F30B4">
      <w:pPr>
        <w:pStyle w:val="ListParagraph"/>
        <w:numPr>
          <w:ilvl w:val="0"/>
          <w:numId w:val="13"/>
        </w:numPr>
        <w:ind w:left="284" w:hanging="284"/>
      </w:pPr>
      <w:r>
        <w:t>Return to start position.</w:t>
      </w:r>
    </w:p>
    <w:p w14:paraId="27104712" w14:textId="77777777" w:rsidR="000F6408" w:rsidRDefault="000F6408" w:rsidP="000F6408">
      <w:pPr>
        <w:pStyle w:val="ListParagraph"/>
        <w:ind w:left="284" w:firstLine="0"/>
      </w:pPr>
    </w:p>
    <w:p w14:paraId="36834565" w14:textId="77777777" w:rsidR="002B12E1" w:rsidRDefault="002B12E1" w:rsidP="000F6408">
      <w:pPr>
        <w:pStyle w:val="ListParagraph"/>
        <w:ind w:left="284" w:firstLine="0"/>
      </w:pPr>
      <w:r>
        <w:t>Repeat 5 to 7 times.</w:t>
      </w:r>
    </w:p>
    <w:p w14:paraId="650A14F2" w14:textId="77777777" w:rsidR="00321411" w:rsidRDefault="00321411" w:rsidP="000F6408">
      <w:pPr>
        <w:pStyle w:val="ListParagraph"/>
        <w:ind w:left="284" w:firstLine="0"/>
      </w:pPr>
      <w:r>
        <w:rPr>
          <w:noProof/>
          <w:lang w:val="en-CA" w:eastAsia="en-CA"/>
        </w:rPr>
        <w:drawing>
          <wp:inline distT="0" distB="0" distL="0" distR="0">
            <wp:extent cx="3209925" cy="2400300"/>
            <wp:effectExtent l="0" t="0" r="9525" b="0"/>
            <wp:docPr id="47" name="Picture 47" descr="Person stretching in do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09925" cy="2400300"/>
                    </a:xfrm>
                    <a:prstGeom prst="rect">
                      <a:avLst/>
                    </a:prstGeom>
                    <a:noFill/>
                    <a:ln w="9525">
                      <a:noFill/>
                      <a:miter lim="800000"/>
                      <a:headEnd/>
                      <a:tailEnd/>
                    </a:ln>
                  </pic:spPr>
                </pic:pic>
              </a:graphicData>
            </a:graphic>
          </wp:inline>
        </w:drawing>
      </w:r>
    </w:p>
    <w:p w14:paraId="4ED27F46" w14:textId="77777777" w:rsidR="00321411" w:rsidRDefault="00321411" w:rsidP="000F6408">
      <w:pPr>
        <w:pStyle w:val="ListParagraph"/>
        <w:ind w:left="284" w:firstLine="0"/>
      </w:pPr>
    </w:p>
    <w:p w14:paraId="7C6987D4" w14:textId="77777777" w:rsidR="000F6408" w:rsidRDefault="000F6408" w:rsidP="000F6408">
      <w:pPr>
        <w:pStyle w:val="ListParagraph"/>
        <w:ind w:left="284" w:firstLine="0"/>
      </w:pPr>
    </w:p>
    <w:p w14:paraId="778CC354" w14:textId="77777777" w:rsidR="002B12E1" w:rsidRDefault="002B12E1" w:rsidP="00CC51E4">
      <w:pPr>
        <w:pBdr>
          <w:top w:val="single" w:sz="12" w:space="1" w:color="auto"/>
          <w:left w:val="single" w:sz="12" w:space="4" w:color="auto"/>
          <w:bottom w:val="single" w:sz="12" w:space="1" w:color="auto"/>
          <w:right w:val="single" w:sz="12" w:space="4" w:color="auto"/>
        </w:pBdr>
        <w:ind w:left="0" w:firstLine="0"/>
        <w:rPr>
          <w:b/>
        </w:rPr>
      </w:pPr>
      <w:r>
        <w:rPr>
          <w:b/>
        </w:rPr>
        <w:t>Achieving full movement of your arm</w:t>
      </w:r>
    </w:p>
    <w:p w14:paraId="6E2E5C55" w14:textId="77777777" w:rsidR="002B12E1" w:rsidRPr="002B12E1" w:rsidRDefault="002B12E1" w:rsidP="00CC51E4">
      <w:pPr>
        <w:pBdr>
          <w:top w:val="single" w:sz="12" w:space="1" w:color="auto"/>
          <w:left w:val="single" w:sz="12" w:space="4" w:color="auto"/>
          <w:bottom w:val="single" w:sz="12" w:space="1" w:color="auto"/>
          <w:right w:val="single" w:sz="12" w:space="4" w:color="auto"/>
        </w:pBdr>
        <w:ind w:left="0" w:firstLine="0"/>
      </w:pPr>
      <w:r>
        <w:t>Continue doing these exercises until both arms are equally strong and can move easily. This may take 2 to 3 months. When you can reach across the top of your head and touch your opposite ear without feeling a stretch in your underarm, then you have achieved full movement of your arm.</w:t>
      </w:r>
    </w:p>
    <w:p w14:paraId="03991B99" w14:textId="77777777" w:rsidR="00F23E60" w:rsidRDefault="00F23E60">
      <w:pPr>
        <w:rPr>
          <w:b/>
          <w:szCs w:val="20"/>
        </w:rPr>
      </w:pPr>
    </w:p>
    <w:p w14:paraId="23C473A8" w14:textId="77777777" w:rsidR="00321411" w:rsidRDefault="00321411">
      <w:pPr>
        <w:rPr>
          <w:b/>
          <w:szCs w:val="20"/>
        </w:rPr>
      </w:pPr>
    </w:p>
    <w:p w14:paraId="4295BAEA" w14:textId="77777777" w:rsidR="00321411" w:rsidRDefault="00321411">
      <w:pPr>
        <w:rPr>
          <w:b/>
          <w:szCs w:val="20"/>
        </w:rPr>
      </w:pPr>
    </w:p>
    <w:p w14:paraId="05307668" w14:textId="77777777" w:rsidR="00321411" w:rsidRDefault="00321411">
      <w:pPr>
        <w:rPr>
          <w:b/>
          <w:szCs w:val="20"/>
        </w:rPr>
      </w:pPr>
    </w:p>
    <w:p w14:paraId="2F3B2DA1" w14:textId="77777777" w:rsidR="002B12E1" w:rsidRDefault="00791A22" w:rsidP="00CC51E4">
      <w:pPr>
        <w:pStyle w:val="Heading2"/>
        <w:tabs>
          <w:tab w:val="left" w:pos="360"/>
        </w:tabs>
        <w:ind w:left="630" w:hanging="630"/>
        <w:jc w:val="left"/>
        <w:rPr>
          <w:b w:val="0"/>
          <w:lang w:val="en-US"/>
        </w:rPr>
      </w:pPr>
      <w:r w:rsidRPr="002B12E1">
        <w:rPr>
          <w:i w:val="0"/>
          <w:lang w:val="en-US"/>
        </w:rPr>
        <w:t>Second stage of healing</w:t>
      </w:r>
      <w:r w:rsidR="002B12E1">
        <w:rPr>
          <w:i w:val="0"/>
          <w:lang w:val="en-US"/>
        </w:rPr>
        <w:t xml:space="preserve"> </w:t>
      </w:r>
      <w:r w:rsidR="002B12E1" w:rsidRPr="002B12E1">
        <w:rPr>
          <w:b w:val="0"/>
          <w:lang w:val="en-US"/>
        </w:rPr>
        <w:t>(from about 6 weeks after surgery)</w:t>
      </w:r>
    </w:p>
    <w:p w14:paraId="0C5235A9" w14:textId="77777777" w:rsidR="00F23E60" w:rsidRPr="0073683A" w:rsidRDefault="00F23E60" w:rsidP="00F23E60">
      <w:pPr>
        <w:rPr>
          <w:sz w:val="16"/>
          <w:szCs w:val="16"/>
        </w:rPr>
      </w:pPr>
    </w:p>
    <w:p w14:paraId="48E14266" w14:textId="77777777" w:rsidR="002B12E1" w:rsidRDefault="002B12E1" w:rsidP="00527FA0">
      <w:pPr>
        <w:pStyle w:val="Heading2"/>
        <w:tabs>
          <w:tab w:val="left" w:pos="360"/>
        </w:tabs>
        <w:ind w:left="0" w:firstLine="0"/>
        <w:jc w:val="left"/>
        <w:rPr>
          <w:b w:val="0"/>
          <w:i w:val="0"/>
          <w:lang w:val="en-US"/>
        </w:rPr>
      </w:pPr>
      <w:r w:rsidRPr="002B12E1">
        <w:rPr>
          <w:b w:val="0"/>
          <w:i w:val="0"/>
          <w:lang w:val="en-US"/>
        </w:rPr>
        <w:t xml:space="preserve">As you </w:t>
      </w:r>
      <w:r>
        <w:rPr>
          <w:b w:val="0"/>
          <w:i w:val="0"/>
          <w:lang w:val="en-US"/>
        </w:rPr>
        <w:t>feel stronger, you can gradually introduce strengthening and general conditioning exercises into your routine. For some women, this will mean getting back to their old routines, while for others it may mean trying out some new activities.</w:t>
      </w:r>
    </w:p>
    <w:p w14:paraId="04BD3121" w14:textId="77777777" w:rsidR="002B12E1" w:rsidRPr="0073683A" w:rsidRDefault="002B12E1" w:rsidP="00527FA0">
      <w:pPr>
        <w:ind w:left="0" w:firstLine="0"/>
      </w:pPr>
    </w:p>
    <w:p w14:paraId="69126BF1" w14:textId="77777777" w:rsidR="002B12E1" w:rsidRDefault="00CC51E4" w:rsidP="00527FA0">
      <w:pPr>
        <w:ind w:left="0" w:firstLine="0"/>
      </w:pPr>
      <w:r>
        <w:t xml:space="preserve">Talk to your </w:t>
      </w:r>
      <w:r w:rsidR="0089546E">
        <w:t>d</w:t>
      </w:r>
      <w:r w:rsidR="00D4086F">
        <w:t>octor</w:t>
      </w:r>
      <w:r w:rsidR="002B12E1">
        <w:t xml:space="preserve"> or another member of your healthcare team about starting a specific strengthening program or aerobic exercise, and whether there are any special precautions you should take.</w:t>
      </w:r>
    </w:p>
    <w:p w14:paraId="02C3FC28" w14:textId="77777777" w:rsidR="002B12E1" w:rsidRPr="0073683A" w:rsidRDefault="002B12E1" w:rsidP="00527FA0">
      <w:pPr>
        <w:ind w:left="0" w:firstLine="0"/>
      </w:pPr>
    </w:p>
    <w:p w14:paraId="33AD4AD2" w14:textId="77777777" w:rsidR="002B12E1" w:rsidRPr="000F5196" w:rsidRDefault="002B12E1" w:rsidP="00BE1777">
      <w:pPr>
        <w:pBdr>
          <w:top w:val="single" w:sz="12" w:space="1" w:color="auto"/>
          <w:left w:val="single" w:sz="12" w:space="4" w:color="auto"/>
          <w:bottom w:val="single" w:sz="12" w:space="0" w:color="auto"/>
          <w:right w:val="single" w:sz="12" w:space="4" w:color="auto"/>
        </w:pBdr>
        <w:ind w:left="0" w:firstLine="0"/>
      </w:pPr>
      <w:r>
        <w:t>If you have pain, your shoulder is tight, or if y</w:t>
      </w:r>
      <w:r w:rsidR="00035415">
        <w:t>our hand or arm begins</w:t>
      </w:r>
      <w:r w:rsidR="00CC51E4">
        <w:t xml:space="preserve"> to swell</w:t>
      </w:r>
      <w:r w:rsidR="000F5196">
        <w:t xml:space="preserve"> </w:t>
      </w:r>
      <w:r>
        <w:t xml:space="preserve">talk to your </w:t>
      </w:r>
      <w:r w:rsidR="00BF4657">
        <w:t>d</w:t>
      </w:r>
      <w:r w:rsidR="00D4086F">
        <w:t>octor</w:t>
      </w:r>
      <w:r>
        <w:t xml:space="preserve"> or another member of your healthcare team.</w:t>
      </w:r>
    </w:p>
    <w:p w14:paraId="1A1C2E4A" w14:textId="77777777" w:rsidR="0073683A" w:rsidRDefault="0073683A" w:rsidP="0073683A"/>
    <w:p w14:paraId="462888C0" w14:textId="77777777" w:rsidR="002B12E1" w:rsidRDefault="000F5196" w:rsidP="00527FA0">
      <w:pPr>
        <w:pStyle w:val="Heading2"/>
        <w:tabs>
          <w:tab w:val="left" w:pos="360"/>
        </w:tabs>
        <w:ind w:left="0" w:firstLine="0"/>
        <w:jc w:val="left"/>
        <w:rPr>
          <w:i w:val="0"/>
          <w:lang w:val="en-US"/>
        </w:rPr>
      </w:pPr>
      <w:r w:rsidRPr="000F5196">
        <w:rPr>
          <w:i w:val="0"/>
          <w:lang w:val="en-US"/>
        </w:rPr>
        <w:t>Strengthening</w:t>
      </w:r>
    </w:p>
    <w:p w14:paraId="1C130C9D" w14:textId="77777777" w:rsidR="000F6408" w:rsidRPr="0073683A" w:rsidRDefault="000F6408" w:rsidP="000F6408">
      <w:pPr>
        <w:rPr>
          <w:sz w:val="16"/>
          <w:szCs w:val="16"/>
        </w:rPr>
      </w:pPr>
    </w:p>
    <w:p w14:paraId="21D794DD" w14:textId="77777777" w:rsidR="002B12E1" w:rsidRDefault="000F5196" w:rsidP="00527FA0">
      <w:pPr>
        <w:pStyle w:val="Heading2"/>
        <w:tabs>
          <w:tab w:val="left" w:pos="360"/>
        </w:tabs>
        <w:ind w:left="0" w:firstLine="0"/>
        <w:jc w:val="left"/>
        <w:rPr>
          <w:b w:val="0"/>
          <w:i w:val="0"/>
          <w:lang w:val="en-US"/>
        </w:rPr>
      </w:pPr>
      <w:r>
        <w:rPr>
          <w:b w:val="0"/>
          <w:i w:val="0"/>
          <w:lang w:val="en-US"/>
        </w:rPr>
        <w:t>Slowly getting back to household chores, gardening or yard work are some of the ways you can continue to build up your strength.</w:t>
      </w:r>
    </w:p>
    <w:p w14:paraId="6676B41B" w14:textId="77777777" w:rsidR="000F5196" w:rsidRPr="00F23E60" w:rsidRDefault="000F5196" w:rsidP="00527FA0">
      <w:pPr>
        <w:ind w:left="0" w:firstLine="0"/>
        <w:rPr>
          <w:sz w:val="24"/>
          <w:szCs w:val="24"/>
        </w:rPr>
      </w:pPr>
    </w:p>
    <w:p w14:paraId="72E85722" w14:textId="77777777" w:rsidR="000F5196" w:rsidRPr="000F5196" w:rsidRDefault="000F5196" w:rsidP="00527FA0">
      <w:pPr>
        <w:ind w:left="0" w:firstLine="0"/>
      </w:pPr>
      <w:r>
        <w:t xml:space="preserve">Within 4 to 6 weeks after surgery, you can also begin doing strengthening exercises with light weights (500 g to 1 kg or 1 to 2 lbs).  If you don’t have any light weights, you can use an unopened soup can or a plastic bottle filled with water. Check with your </w:t>
      </w:r>
      <w:r w:rsidR="0089546E">
        <w:t>d</w:t>
      </w:r>
      <w:r w:rsidR="00D4086F">
        <w:t>octor</w:t>
      </w:r>
      <w:r>
        <w:t xml:space="preserve"> or </w:t>
      </w:r>
      <w:r w:rsidR="0089546E">
        <w:t>p</w:t>
      </w:r>
      <w:r w:rsidR="00D4086F">
        <w:t>hysiotherapist</w:t>
      </w:r>
      <w:r>
        <w:t xml:space="preserve"> to decide what weight is best for you. They can also suggest strengthening exercises for the upper body that are suitable for you.</w:t>
      </w:r>
    </w:p>
    <w:p w14:paraId="56639FB2" w14:textId="77777777" w:rsidR="002B12E1" w:rsidRDefault="002B12E1" w:rsidP="00527FA0">
      <w:pPr>
        <w:pStyle w:val="Heading2"/>
        <w:tabs>
          <w:tab w:val="left" w:pos="360"/>
        </w:tabs>
        <w:ind w:left="0" w:firstLine="0"/>
        <w:jc w:val="left"/>
        <w:rPr>
          <w:i w:val="0"/>
          <w:sz w:val="24"/>
          <w:szCs w:val="24"/>
          <w:lang w:val="en-US"/>
        </w:rPr>
      </w:pPr>
    </w:p>
    <w:p w14:paraId="46F262AE" w14:textId="77777777" w:rsidR="000F5196" w:rsidRDefault="00791A22" w:rsidP="00527FA0">
      <w:pPr>
        <w:ind w:left="0" w:firstLine="0"/>
        <w:rPr>
          <w:b/>
        </w:rPr>
      </w:pPr>
      <w:r>
        <w:rPr>
          <w:b/>
        </w:rPr>
        <w:t>General c</w:t>
      </w:r>
      <w:r w:rsidR="000F5196">
        <w:rPr>
          <w:b/>
        </w:rPr>
        <w:t>onditioning</w:t>
      </w:r>
    </w:p>
    <w:p w14:paraId="5BC08015" w14:textId="77777777" w:rsidR="000B269F" w:rsidRPr="0073683A" w:rsidRDefault="000B269F" w:rsidP="00527FA0">
      <w:pPr>
        <w:ind w:left="0" w:firstLine="0"/>
        <w:rPr>
          <w:b/>
          <w:sz w:val="16"/>
          <w:szCs w:val="16"/>
        </w:rPr>
      </w:pPr>
    </w:p>
    <w:p w14:paraId="02FE7B6D" w14:textId="77777777" w:rsidR="000F5196" w:rsidRDefault="000F5196" w:rsidP="00527FA0">
      <w:pPr>
        <w:ind w:left="0" w:firstLine="0"/>
      </w:pPr>
      <w:r>
        <w:t>Regular aerobic exercise, which is any exercise that gets your heart and lungs working hard, will improve your gene</w:t>
      </w:r>
      <w:r w:rsidR="00F23E60">
        <w:t>ral physical condition. It can:</w:t>
      </w:r>
    </w:p>
    <w:p w14:paraId="77D1B73F" w14:textId="77777777" w:rsidR="000F6408" w:rsidRPr="0073683A" w:rsidRDefault="000F6408" w:rsidP="00527FA0">
      <w:pPr>
        <w:ind w:left="0" w:firstLine="0"/>
        <w:rPr>
          <w:sz w:val="16"/>
          <w:szCs w:val="16"/>
        </w:rPr>
      </w:pPr>
    </w:p>
    <w:p w14:paraId="436FE400" w14:textId="77777777" w:rsidR="000F5196" w:rsidRDefault="000F5196" w:rsidP="00E87463">
      <w:pPr>
        <w:pStyle w:val="ListParagraph"/>
        <w:numPr>
          <w:ilvl w:val="0"/>
          <w:numId w:val="40"/>
        </w:numPr>
        <w:spacing w:after="120"/>
        <w:ind w:left="450" w:hanging="450"/>
        <w:contextualSpacing w:val="0"/>
      </w:pPr>
      <w:r>
        <w:t xml:space="preserve">Help improve your cardiovascular fitness, which is how well your heart, lungs and blood vessels deliver oxygen to your muscles, so that you can do </w:t>
      </w:r>
      <w:r w:rsidR="00D81635">
        <w:t>physical</w:t>
      </w:r>
      <w:r>
        <w:t xml:space="preserve"> </w:t>
      </w:r>
      <w:r w:rsidR="00FA555C">
        <w:t>work for longer periods of time</w:t>
      </w:r>
      <w:r w:rsidR="00A01AEA">
        <w:t>.</w:t>
      </w:r>
    </w:p>
    <w:p w14:paraId="368AA500" w14:textId="77777777" w:rsidR="000F5196" w:rsidRDefault="000F5196" w:rsidP="00E87463">
      <w:pPr>
        <w:pStyle w:val="ListParagraph"/>
        <w:numPr>
          <w:ilvl w:val="0"/>
          <w:numId w:val="40"/>
        </w:numPr>
        <w:spacing w:after="120"/>
        <w:ind w:left="450" w:hanging="450"/>
        <w:contextualSpacing w:val="0"/>
      </w:pPr>
      <w:r>
        <w:t>Help you</w:t>
      </w:r>
      <w:r w:rsidR="00FA555C">
        <w:t xml:space="preserve"> maintain a healthy body weight</w:t>
      </w:r>
      <w:r w:rsidR="00A01AEA">
        <w:t>.</w:t>
      </w:r>
    </w:p>
    <w:p w14:paraId="7FE8B209" w14:textId="77777777" w:rsidR="000F5196" w:rsidRDefault="000F5196" w:rsidP="00E87463">
      <w:pPr>
        <w:pStyle w:val="ListParagraph"/>
        <w:numPr>
          <w:ilvl w:val="0"/>
          <w:numId w:val="40"/>
        </w:numPr>
        <w:spacing w:after="120"/>
        <w:ind w:left="450" w:hanging="450"/>
        <w:contextualSpacing w:val="0"/>
      </w:pPr>
      <w:r>
        <w:t>Help you feel better, which may reduce stress and anxi</w:t>
      </w:r>
      <w:r w:rsidR="00FA555C">
        <w:t>ety</w:t>
      </w:r>
      <w:r w:rsidR="00A01AEA">
        <w:t>.</w:t>
      </w:r>
    </w:p>
    <w:p w14:paraId="1D02F696" w14:textId="77777777" w:rsidR="000F5196" w:rsidRDefault="000F5196" w:rsidP="00E87463">
      <w:pPr>
        <w:pStyle w:val="ListParagraph"/>
        <w:numPr>
          <w:ilvl w:val="0"/>
          <w:numId w:val="40"/>
        </w:numPr>
        <w:spacing w:after="240"/>
        <w:ind w:left="450" w:hanging="450"/>
        <w:contextualSpacing w:val="0"/>
      </w:pPr>
      <w:r>
        <w:t>Help you as you face the c</w:t>
      </w:r>
      <w:r w:rsidR="00FA555C">
        <w:t>hallenges of living with cancer</w:t>
      </w:r>
      <w:r w:rsidR="00A01AEA">
        <w:t>.</w:t>
      </w:r>
    </w:p>
    <w:p w14:paraId="15BAA0F3" w14:textId="77777777" w:rsidR="000F5196" w:rsidRDefault="000F5196" w:rsidP="00CC51E4">
      <w:pPr>
        <w:ind w:left="0" w:firstLine="0"/>
      </w:pPr>
      <w:r>
        <w:t>Brisk walking, swimming, running, cycling, cross-country skiing and dancing are all examples of aerobic exercise.</w:t>
      </w:r>
    </w:p>
    <w:p w14:paraId="33BD568E" w14:textId="77777777" w:rsidR="000F5196" w:rsidRDefault="00791A22" w:rsidP="00527FA0">
      <w:pPr>
        <w:ind w:left="0" w:firstLine="0"/>
        <w:rPr>
          <w:b/>
        </w:rPr>
      </w:pPr>
      <w:bookmarkStart w:id="22" w:name="_Toc55902820"/>
      <w:r w:rsidRPr="00791A22">
        <w:rPr>
          <w:rStyle w:val="Heading1Char"/>
        </w:rPr>
        <w:t>What is lymphedema</w:t>
      </w:r>
      <w:r w:rsidR="00DE4D51" w:rsidRPr="00791A22">
        <w:rPr>
          <w:rStyle w:val="Heading1Char"/>
        </w:rPr>
        <w:t>?</w:t>
      </w:r>
      <w:bookmarkEnd w:id="22"/>
    </w:p>
    <w:p w14:paraId="01AE5BFB" w14:textId="77777777" w:rsidR="00A77900" w:rsidRDefault="00A77900" w:rsidP="00A77900">
      <w:pPr>
        <w:ind w:left="0" w:firstLine="0"/>
      </w:pPr>
      <w:r>
        <w:t xml:space="preserve">As part of your ongoing recovery following surgery, you should be aware of the </w:t>
      </w:r>
      <w:r w:rsidR="004517ED">
        <w:t>risk</w:t>
      </w:r>
      <w:r>
        <w:t xml:space="preserve"> of </w:t>
      </w:r>
      <w:r w:rsidR="004517ED">
        <w:t xml:space="preserve">developing </w:t>
      </w:r>
      <w:r>
        <w:t>lymphedema. Lymphedema is swelling caused by a buildup of lymph fluid in part of the body. The swelling happens because lymph nodes, which normally act as filters, aren’t able to do their job because they’ve been removed by surgery, or they’ve been damaged by radiation therapy or the cancer itself. Lymphedema is different from the swelling in the breast, armpit and arm areas that can happen just after surgery.</w:t>
      </w:r>
      <w:r w:rsidR="004517ED">
        <w:t xml:space="preserve"> Speak to your surgeon of your risks of developing lymphedema. </w:t>
      </w:r>
    </w:p>
    <w:p w14:paraId="190B7039" w14:textId="77777777" w:rsidR="00A77900" w:rsidRPr="00D46116" w:rsidRDefault="00A77900" w:rsidP="00A77900">
      <w:pPr>
        <w:ind w:left="0" w:firstLine="0"/>
        <w:rPr>
          <w:sz w:val="16"/>
          <w:szCs w:val="16"/>
        </w:rPr>
      </w:pPr>
    </w:p>
    <w:p w14:paraId="66DCEB7C" w14:textId="77777777" w:rsidR="00A77900" w:rsidRDefault="00A77900" w:rsidP="00A77900">
      <w:pPr>
        <w:ind w:left="0" w:firstLine="0"/>
      </w:pPr>
      <w:r>
        <w:t>Lymphedema can happen soon after treatment, months or even years later. It can be a temporary or long-term condition.</w:t>
      </w:r>
    </w:p>
    <w:p w14:paraId="4442EE68" w14:textId="77777777" w:rsidR="00DE4D51" w:rsidRDefault="00DE4D51" w:rsidP="00527FA0">
      <w:pPr>
        <w:ind w:left="0" w:firstLine="0"/>
      </w:pPr>
    </w:p>
    <w:p w14:paraId="56C0D702" w14:textId="77777777" w:rsidR="0093035D" w:rsidRPr="0093035D" w:rsidRDefault="0093035D" w:rsidP="0093035D"/>
    <w:p w14:paraId="3F054FA7" w14:textId="77777777" w:rsidR="004517ED" w:rsidRDefault="004517ED" w:rsidP="004517ED">
      <w:pPr>
        <w:ind w:left="0" w:firstLine="0"/>
        <w:rPr>
          <w:b/>
          <w:sz w:val="32"/>
          <w:szCs w:val="32"/>
        </w:rPr>
      </w:pPr>
      <w:r w:rsidRPr="004517ED">
        <w:rPr>
          <w:b/>
          <w:sz w:val="32"/>
          <w:szCs w:val="32"/>
        </w:rPr>
        <w:t>What can I do to prevent lymphedema?</w:t>
      </w:r>
    </w:p>
    <w:p w14:paraId="49CD9109" w14:textId="77777777" w:rsidR="002A61EE" w:rsidRPr="00321411" w:rsidRDefault="002A61EE" w:rsidP="004517ED">
      <w:pPr>
        <w:ind w:left="0" w:firstLine="0"/>
        <w:rPr>
          <w:b/>
          <w:sz w:val="16"/>
          <w:szCs w:val="16"/>
        </w:rPr>
      </w:pPr>
    </w:p>
    <w:p w14:paraId="6E41D82A" w14:textId="77777777" w:rsidR="004517ED" w:rsidRDefault="004517ED" w:rsidP="00580FA0">
      <w:pPr>
        <w:ind w:left="0" w:firstLine="0"/>
      </w:pPr>
      <w:r w:rsidRPr="004517ED">
        <w:t>Recommendation for patients after axillary surgery</w:t>
      </w:r>
    </w:p>
    <w:p w14:paraId="6F0EB18D" w14:textId="77777777" w:rsidR="004517ED" w:rsidRPr="00722E1B" w:rsidRDefault="00514979" w:rsidP="00E87463">
      <w:pPr>
        <w:pStyle w:val="ListParagraph"/>
        <w:numPr>
          <w:ilvl w:val="0"/>
          <w:numId w:val="30"/>
        </w:numPr>
        <w:contextualSpacing w:val="0"/>
      </w:pPr>
      <w:r w:rsidRPr="00722E1B">
        <w:t>A</w:t>
      </w:r>
      <w:r w:rsidR="004517ED" w:rsidRPr="00722E1B">
        <w:t>void weight gain</w:t>
      </w:r>
      <w:r w:rsidR="00A01AEA" w:rsidRPr="00722E1B">
        <w:t>.</w:t>
      </w:r>
    </w:p>
    <w:p w14:paraId="21BE5673" w14:textId="77777777" w:rsidR="004517ED" w:rsidRPr="00722E1B" w:rsidRDefault="004517ED" w:rsidP="00E87463">
      <w:pPr>
        <w:pStyle w:val="ListParagraph"/>
        <w:numPr>
          <w:ilvl w:val="0"/>
          <w:numId w:val="15"/>
        </w:numPr>
        <w:spacing w:after="120"/>
        <w:ind w:left="1080" w:hanging="270"/>
        <w:contextualSpacing w:val="0"/>
      </w:pPr>
      <w:r w:rsidRPr="00722E1B">
        <w:t>Perform regular exercise - exercise such as walking, light aerobics, bi</w:t>
      </w:r>
      <w:r w:rsidR="00FA555C" w:rsidRPr="00722E1B">
        <w:t>ke riding, swimming and dancing</w:t>
      </w:r>
      <w:r w:rsidR="00A01AEA" w:rsidRPr="00722E1B">
        <w:t>.</w:t>
      </w:r>
    </w:p>
    <w:p w14:paraId="1E0746BB" w14:textId="77777777" w:rsidR="00E3364B" w:rsidRPr="00722E1B" w:rsidRDefault="00E3364B" w:rsidP="00E87463">
      <w:pPr>
        <w:pStyle w:val="ListParagraph"/>
        <w:numPr>
          <w:ilvl w:val="0"/>
          <w:numId w:val="31"/>
        </w:numPr>
        <w:spacing w:after="120"/>
        <w:ind w:left="450" w:hanging="450"/>
        <w:contextualSpacing w:val="0"/>
      </w:pPr>
      <w:r w:rsidRPr="00722E1B">
        <w:t xml:space="preserve">Maintain a healthy diet – refer to “What should I eat section </w:t>
      </w:r>
      <w:r w:rsidR="00201A5C" w:rsidRPr="00722E1B">
        <w:t>Page 3</w:t>
      </w:r>
      <w:r w:rsidR="00722E1B" w:rsidRPr="00722E1B">
        <w:t>6</w:t>
      </w:r>
      <w:r w:rsidR="00A01AEA" w:rsidRPr="00722E1B">
        <w:t>.</w:t>
      </w:r>
    </w:p>
    <w:p w14:paraId="18313C51" w14:textId="77777777" w:rsidR="00E3364B" w:rsidRPr="00722E1B" w:rsidRDefault="00E3364B" w:rsidP="00E87463">
      <w:pPr>
        <w:pStyle w:val="ListParagraph"/>
        <w:numPr>
          <w:ilvl w:val="0"/>
          <w:numId w:val="32"/>
        </w:numPr>
        <w:ind w:left="450" w:hanging="450"/>
        <w:contextualSpacing w:val="0"/>
      </w:pPr>
      <w:r w:rsidRPr="00722E1B">
        <w:t xml:space="preserve">Continue with </w:t>
      </w:r>
    </w:p>
    <w:p w14:paraId="33E3B4BC" w14:textId="77777777" w:rsidR="00E3364B" w:rsidRPr="00722E1B" w:rsidRDefault="00E3364B" w:rsidP="00E87463">
      <w:pPr>
        <w:pStyle w:val="ListParagraph"/>
        <w:numPr>
          <w:ilvl w:val="0"/>
          <w:numId w:val="54"/>
        </w:numPr>
        <w:contextualSpacing w:val="0"/>
      </w:pPr>
      <w:r w:rsidRPr="00722E1B">
        <w:t>Air Travel</w:t>
      </w:r>
    </w:p>
    <w:p w14:paraId="41996ACF" w14:textId="77777777" w:rsidR="00E3364B" w:rsidRPr="00722E1B" w:rsidRDefault="00E3364B" w:rsidP="00E87463">
      <w:pPr>
        <w:pStyle w:val="ListParagraph"/>
        <w:numPr>
          <w:ilvl w:val="0"/>
          <w:numId w:val="54"/>
        </w:numPr>
        <w:contextualSpacing w:val="0"/>
      </w:pPr>
      <w:r w:rsidRPr="00722E1B">
        <w:t>Blood pressure measurements</w:t>
      </w:r>
      <w:r w:rsidR="00201A5C" w:rsidRPr="00722E1B">
        <w:t xml:space="preserve"> and intravenous lines on the side of the surgery</w:t>
      </w:r>
    </w:p>
    <w:p w14:paraId="35A37139" w14:textId="77777777" w:rsidR="00E3364B" w:rsidRPr="00722E1B" w:rsidRDefault="00E3364B" w:rsidP="00E87463">
      <w:pPr>
        <w:pStyle w:val="ListParagraph"/>
        <w:numPr>
          <w:ilvl w:val="0"/>
          <w:numId w:val="54"/>
        </w:numPr>
        <w:contextualSpacing w:val="0"/>
      </w:pPr>
      <w:r w:rsidRPr="00722E1B">
        <w:t>Exercise</w:t>
      </w:r>
    </w:p>
    <w:p w14:paraId="5A3B725E" w14:textId="77777777" w:rsidR="00E3364B" w:rsidRDefault="00E3364B" w:rsidP="00791A22">
      <w:pPr>
        <w:pStyle w:val="Heading1"/>
        <w:rPr>
          <w:highlight w:val="yellow"/>
        </w:rPr>
      </w:pPr>
    </w:p>
    <w:p w14:paraId="359F781C" w14:textId="77777777" w:rsidR="00FB0532" w:rsidRPr="00FB0532" w:rsidRDefault="00FB0532" w:rsidP="00FB0532">
      <w:pPr>
        <w:spacing w:after="120"/>
        <w:ind w:left="0" w:firstLine="0"/>
        <w:rPr>
          <w:b/>
        </w:rPr>
      </w:pPr>
      <w:r w:rsidRPr="00FB0532">
        <w:rPr>
          <w:b/>
        </w:rPr>
        <w:t>Call your surgeon or go to the nearest Emergency Department if you have any of the following.</w:t>
      </w:r>
    </w:p>
    <w:p w14:paraId="41CF9C98" w14:textId="77777777" w:rsidR="00B9669E" w:rsidRDefault="00B9669E" w:rsidP="00E87463">
      <w:pPr>
        <w:pStyle w:val="ListParagraph"/>
        <w:numPr>
          <w:ilvl w:val="0"/>
          <w:numId w:val="55"/>
        </w:numPr>
        <w:spacing w:after="120"/>
        <w:ind w:left="360"/>
        <w:contextualSpacing w:val="0"/>
      </w:pPr>
      <w:r>
        <w:t xml:space="preserve">There is a sudden increase in pain, swelling, or </w:t>
      </w:r>
      <w:r w:rsidR="000912FC">
        <w:t>tenderness at the surgical site</w:t>
      </w:r>
      <w:r w:rsidR="00A01AEA">
        <w:t>.</w:t>
      </w:r>
    </w:p>
    <w:p w14:paraId="54B74590" w14:textId="77777777" w:rsidR="00780633" w:rsidRDefault="00780633" w:rsidP="00E87463">
      <w:pPr>
        <w:pStyle w:val="ListParagraph"/>
        <w:numPr>
          <w:ilvl w:val="0"/>
          <w:numId w:val="55"/>
        </w:numPr>
        <w:spacing w:after="120"/>
        <w:ind w:left="360"/>
        <w:contextualSpacing w:val="0"/>
      </w:pPr>
      <w:r>
        <w:t>Elevated temperature (38</w:t>
      </w:r>
      <w:r>
        <w:rPr>
          <w:vertAlign w:val="superscript"/>
        </w:rPr>
        <w:t>oC</w:t>
      </w:r>
      <w:r>
        <w:t xml:space="preserve"> or 100.4</w:t>
      </w:r>
      <w:r>
        <w:rPr>
          <w:vertAlign w:val="superscript"/>
        </w:rPr>
        <w:t>o</w:t>
      </w:r>
      <w:r>
        <w:t>F) and/or chills lasting more than 24 hours.</w:t>
      </w:r>
    </w:p>
    <w:p w14:paraId="15F4970E" w14:textId="77777777" w:rsidR="00B9669E" w:rsidRDefault="00C926C5" w:rsidP="00E87463">
      <w:pPr>
        <w:pStyle w:val="ListParagraph"/>
        <w:numPr>
          <w:ilvl w:val="0"/>
          <w:numId w:val="55"/>
        </w:numPr>
        <w:spacing w:after="120"/>
        <w:ind w:left="360"/>
        <w:contextualSpacing w:val="0"/>
      </w:pPr>
      <w:r>
        <w:t>T</w:t>
      </w:r>
      <w:r w:rsidR="00B9669E">
        <w:t>he drainage</w:t>
      </w:r>
      <w:r>
        <w:t xml:space="preserve"> from the surgical drain</w:t>
      </w:r>
      <w:r w:rsidR="00B9669E">
        <w:t xml:space="preserve"> changes colour dramati</w:t>
      </w:r>
      <w:r w:rsidR="000912FC">
        <w:t>cally and becomes foul smelling</w:t>
      </w:r>
      <w:r w:rsidR="00A01AEA">
        <w:t>.</w:t>
      </w:r>
    </w:p>
    <w:p w14:paraId="6353C395" w14:textId="77777777" w:rsidR="00943D76" w:rsidRDefault="00E4431A" w:rsidP="00E87463">
      <w:pPr>
        <w:pStyle w:val="ListParagraph"/>
        <w:numPr>
          <w:ilvl w:val="0"/>
          <w:numId w:val="55"/>
        </w:numPr>
        <w:spacing w:after="120"/>
        <w:ind w:left="360"/>
        <w:contextualSpacing w:val="0"/>
      </w:pPr>
      <w:r>
        <w:t>You have s</w:t>
      </w:r>
      <w:r w:rsidR="00943D76">
        <w:t xml:space="preserve">evere pain with </w:t>
      </w:r>
      <w:r w:rsidR="000912FC">
        <w:t>no relief from pain medications</w:t>
      </w:r>
      <w:r w:rsidR="00A01AEA">
        <w:t>.</w:t>
      </w:r>
    </w:p>
    <w:p w14:paraId="1F83209E" w14:textId="77777777" w:rsidR="00943D76" w:rsidRPr="00B9669E" w:rsidRDefault="00E4431A" w:rsidP="00E87463">
      <w:pPr>
        <w:pStyle w:val="ListParagraph"/>
        <w:numPr>
          <w:ilvl w:val="0"/>
          <w:numId w:val="55"/>
        </w:numPr>
        <w:ind w:left="360"/>
        <w:contextualSpacing w:val="0"/>
      </w:pPr>
      <w:r>
        <w:t>There is e</w:t>
      </w:r>
      <w:r w:rsidR="000912FC">
        <w:t>xcessive bleeding</w:t>
      </w:r>
      <w:r w:rsidR="00A01AEA">
        <w:t>.</w:t>
      </w:r>
    </w:p>
    <w:p w14:paraId="0487200C" w14:textId="77777777" w:rsidR="009E03D0" w:rsidRDefault="00791A22" w:rsidP="00791A22">
      <w:pPr>
        <w:pStyle w:val="Heading1"/>
        <w:rPr>
          <w:i/>
        </w:rPr>
      </w:pPr>
      <w:bookmarkStart w:id="23" w:name="_Toc55902821"/>
      <w:r>
        <w:t>What should I</w:t>
      </w:r>
      <w:r w:rsidRPr="00791A22">
        <w:t xml:space="preserve"> eat</w:t>
      </w:r>
      <w:r w:rsidR="009E03D0" w:rsidRPr="004E5AB1">
        <w:rPr>
          <w:i/>
        </w:rPr>
        <w:t>?</w:t>
      </w:r>
      <w:bookmarkEnd w:id="23"/>
    </w:p>
    <w:p w14:paraId="4EE52D3F" w14:textId="77777777" w:rsidR="00580FA0" w:rsidRDefault="00580FA0" w:rsidP="00580FA0">
      <w:pPr>
        <w:rPr>
          <w:lang w:val="en-CA"/>
        </w:rPr>
      </w:pPr>
    </w:p>
    <w:p w14:paraId="4905AF44" w14:textId="77777777" w:rsidR="00580FA0" w:rsidRPr="00580FA0" w:rsidRDefault="00580FA0" w:rsidP="00580FA0">
      <w:pPr>
        <w:ind w:left="360"/>
        <w:rPr>
          <w:b/>
        </w:rPr>
      </w:pPr>
      <w:r w:rsidRPr="00580FA0">
        <w:rPr>
          <w:b/>
        </w:rPr>
        <w:t>Planning a Healthy Diet</w:t>
      </w:r>
    </w:p>
    <w:p w14:paraId="7A219453" w14:textId="77777777" w:rsidR="00580FA0" w:rsidRDefault="00580FA0" w:rsidP="00580FA0">
      <w:pPr>
        <w:ind w:left="0" w:firstLine="0"/>
      </w:pPr>
      <w:r w:rsidRPr="00580FA0">
        <w:t>Nutrition gives your body the nutrients it needs and eating well is an excellent way to nourish, repair and heal your body.</w:t>
      </w:r>
    </w:p>
    <w:p w14:paraId="75441F12" w14:textId="77777777" w:rsidR="00580FA0" w:rsidRPr="00580FA0" w:rsidRDefault="00580FA0" w:rsidP="00580FA0">
      <w:pPr>
        <w:ind w:left="0" w:firstLine="0"/>
      </w:pPr>
    </w:p>
    <w:p w14:paraId="5168FD88" w14:textId="77777777" w:rsidR="00580FA0" w:rsidRPr="00580FA0" w:rsidRDefault="00580FA0" w:rsidP="00580FA0">
      <w:pPr>
        <w:ind w:left="360"/>
      </w:pPr>
      <w:r w:rsidRPr="00580FA0">
        <w:t>Guidelines for a healthy diet:</w:t>
      </w:r>
    </w:p>
    <w:p w14:paraId="43D33E52" w14:textId="77777777" w:rsidR="00580FA0" w:rsidRPr="00580FA0" w:rsidRDefault="00580FA0" w:rsidP="00E87463">
      <w:pPr>
        <w:pStyle w:val="ListParagraph"/>
        <w:numPr>
          <w:ilvl w:val="0"/>
          <w:numId w:val="45"/>
        </w:numPr>
        <w:spacing w:after="160" w:line="259" w:lineRule="auto"/>
        <w:ind w:left="360"/>
      </w:pPr>
      <w:r w:rsidRPr="00580FA0">
        <w:t>Eat a low fat plant based diet:</w:t>
      </w:r>
    </w:p>
    <w:p w14:paraId="1A0AA98E" w14:textId="77777777" w:rsidR="00580FA0" w:rsidRPr="00580FA0" w:rsidRDefault="00580FA0" w:rsidP="00580FA0">
      <w:pPr>
        <w:ind w:left="360" w:firstLine="0"/>
      </w:pPr>
      <w:r w:rsidRPr="00580FA0">
        <w:t xml:space="preserve">The diet should encourage whole grains, vegetables and fruit as well as legumes more often.  .  </w:t>
      </w:r>
    </w:p>
    <w:p w14:paraId="2617774B" w14:textId="77777777" w:rsidR="00580FA0" w:rsidRPr="00580FA0" w:rsidRDefault="00580FA0" w:rsidP="00E87463">
      <w:pPr>
        <w:pStyle w:val="ListParagraph"/>
        <w:numPr>
          <w:ilvl w:val="0"/>
          <w:numId w:val="52"/>
        </w:numPr>
        <w:spacing w:after="120" w:line="259" w:lineRule="auto"/>
        <w:contextualSpacing w:val="0"/>
      </w:pPr>
      <w:r w:rsidRPr="00580FA0">
        <w:t>Choose whole grains which include cereals such as oats, brown or wild rice, breads and tortillas made with whole grain</w:t>
      </w:r>
      <w:r w:rsidR="000912FC">
        <w:t>s, whole grain pasta and quinoa</w:t>
      </w:r>
      <w:r w:rsidR="00A01AEA">
        <w:t>.</w:t>
      </w:r>
    </w:p>
    <w:p w14:paraId="6D482F64" w14:textId="77777777" w:rsidR="00580FA0" w:rsidRPr="00580FA0" w:rsidRDefault="00580FA0" w:rsidP="00E87463">
      <w:pPr>
        <w:pStyle w:val="ListParagraph"/>
        <w:numPr>
          <w:ilvl w:val="0"/>
          <w:numId w:val="52"/>
        </w:numPr>
        <w:spacing w:after="120" w:line="259" w:lineRule="auto"/>
        <w:contextualSpacing w:val="0"/>
      </w:pPr>
      <w:r w:rsidRPr="00580FA0">
        <w:t>Eat plenty of fruits and vegetables (aim to consume brightly col</w:t>
      </w:r>
      <w:r w:rsidR="000912FC">
        <w:t>ored fruit and vegetables)</w:t>
      </w:r>
      <w:r w:rsidR="00A01AEA">
        <w:t>.</w:t>
      </w:r>
    </w:p>
    <w:p w14:paraId="054F038C" w14:textId="77777777" w:rsidR="00580FA0" w:rsidRPr="00580FA0" w:rsidRDefault="00580FA0" w:rsidP="00E87463">
      <w:pPr>
        <w:pStyle w:val="ListParagraph"/>
        <w:numPr>
          <w:ilvl w:val="0"/>
          <w:numId w:val="52"/>
        </w:numPr>
        <w:spacing w:after="120" w:line="259" w:lineRule="auto"/>
        <w:contextualSpacing w:val="0"/>
      </w:pPr>
      <w:r w:rsidRPr="00580FA0">
        <w:t xml:space="preserve">Choose beans, lentils and dried </w:t>
      </w:r>
      <w:r w:rsidR="000912FC">
        <w:t>peas more often instead of meat</w:t>
      </w:r>
      <w:r w:rsidR="00A01AEA">
        <w:t>.</w:t>
      </w:r>
    </w:p>
    <w:p w14:paraId="4347BAD8" w14:textId="77777777" w:rsidR="00580FA0" w:rsidRPr="00580FA0" w:rsidRDefault="00580FA0" w:rsidP="00E87463">
      <w:pPr>
        <w:pStyle w:val="ListParagraph"/>
        <w:numPr>
          <w:ilvl w:val="0"/>
          <w:numId w:val="52"/>
        </w:numPr>
        <w:spacing w:after="120" w:line="259" w:lineRule="auto"/>
        <w:contextualSpacing w:val="0"/>
      </w:pPr>
      <w:r w:rsidRPr="00580FA0">
        <w:t>Limit dietary fats like butter, full fat dair</w:t>
      </w:r>
      <w:r w:rsidR="000912FC">
        <w:t>y, poultry skin and fatty meats</w:t>
      </w:r>
      <w:r w:rsidR="00A01AEA">
        <w:t>.</w:t>
      </w:r>
      <w:r w:rsidRPr="00580FA0">
        <w:t xml:space="preserve">  </w:t>
      </w:r>
    </w:p>
    <w:p w14:paraId="31D7D805" w14:textId="77777777" w:rsidR="00580FA0" w:rsidRPr="00580FA0" w:rsidRDefault="00580FA0" w:rsidP="00E87463">
      <w:pPr>
        <w:pStyle w:val="ListParagraph"/>
        <w:numPr>
          <w:ilvl w:val="0"/>
          <w:numId w:val="52"/>
        </w:numPr>
        <w:spacing w:after="120" w:line="259" w:lineRule="auto"/>
        <w:contextualSpacing w:val="0"/>
      </w:pPr>
      <w:r w:rsidRPr="00580FA0">
        <w:t>Choose healthy fats such as canola or olive oil but keep the amount small (no more than 30-45</w:t>
      </w:r>
      <w:r w:rsidR="000912FC">
        <w:t xml:space="preserve"> mL or 2-3 tablespoons per day)</w:t>
      </w:r>
      <w:r w:rsidR="00A01AEA">
        <w:t>.</w:t>
      </w:r>
      <w:r w:rsidRPr="00580FA0">
        <w:t xml:space="preserve">  </w:t>
      </w:r>
    </w:p>
    <w:p w14:paraId="408712B4" w14:textId="77777777" w:rsidR="00580FA0" w:rsidRPr="00580FA0" w:rsidRDefault="00580FA0" w:rsidP="00E87463">
      <w:pPr>
        <w:pStyle w:val="ListParagraph"/>
        <w:numPr>
          <w:ilvl w:val="0"/>
          <w:numId w:val="52"/>
        </w:numPr>
        <w:spacing w:after="120" w:line="259" w:lineRule="auto"/>
        <w:contextualSpacing w:val="0"/>
      </w:pPr>
      <w:r w:rsidRPr="00580FA0">
        <w:t>Other sources of healthy fats include avocado, nuts, seeds and fatty fish like salmon, mackerel, sardines and albacore tuna (fish contai</w:t>
      </w:r>
      <w:r w:rsidR="000912FC">
        <w:t>n good sources of Omega 3 fats)</w:t>
      </w:r>
      <w:r w:rsidR="00A01AEA">
        <w:t>.</w:t>
      </w:r>
    </w:p>
    <w:p w14:paraId="18E569E5" w14:textId="77777777" w:rsidR="00580FA0" w:rsidRPr="00580FA0" w:rsidRDefault="00580FA0" w:rsidP="00E87463">
      <w:pPr>
        <w:pStyle w:val="ListParagraph"/>
        <w:numPr>
          <w:ilvl w:val="0"/>
          <w:numId w:val="52"/>
        </w:numPr>
        <w:spacing w:after="120" w:line="259" w:lineRule="auto"/>
        <w:contextualSpacing w:val="0"/>
      </w:pPr>
      <w:r w:rsidRPr="00580FA0">
        <w:t>Limit processed foods that are high in sugar and fat such as chips, ch</w:t>
      </w:r>
      <w:r w:rsidR="000912FC">
        <w:t>ocolate bars, and some crackers</w:t>
      </w:r>
      <w:r w:rsidR="00A01AEA">
        <w:t>.</w:t>
      </w:r>
    </w:p>
    <w:p w14:paraId="341C3C40" w14:textId="77777777" w:rsidR="00580FA0" w:rsidRDefault="00580FA0" w:rsidP="00580FA0">
      <w:pPr>
        <w:ind w:left="360" w:firstLine="0"/>
      </w:pPr>
      <w:r w:rsidRPr="00580FA0">
        <w:t>A plant based diet does not mean that foods from animals need to be eliminated.  The diet can include dairy, meat, fish and poultry but in smaller portions.</w:t>
      </w:r>
    </w:p>
    <w:p w14:paraId="3A4036B9" w14:textId="77777777" w:rsidR="00B42FFD" w:rsidRDefault="00B42FFD" w:rsidP="00B42FFD"/>
    <w:p w14:paraId="4C801805" w14:textId="77777777" w:rsidR="00580FA0" w:rsidRPr="00580FA0" w:rsidRDefault="00580FA0" w:rsidP="00580FA0">
      <w:pPr>
        <w:ind w:left="360"/>
      </w:pPr>
      <w:r w:rsidRPr="00580FA0">
        <w:t>2. Achieve and maintain a healthy weight:</w:t>
      </w:r>
    </w:p>
    <w:p w14:paraId="69265639" w14:textId="77777777" w:rsidR="00580FA0" w:rsidRPr="00580FA0" w:rsidRDefault="00580FA0" w:rsidP="00E87463">
      <w:pPr>
        <w:pStyle w:val="ListParagraph"/>
        <w:numPr>
          <w:ilvl w:val="0"/>
          <w:numId w:val="41"/>
        </w:numPr>
        <w:spacing w:after="120"/>
        <w:contextualSpacing w:val="0"/>
      </w:pPr>
      <w:r w:rsidRPr="00580FA0">
        <w:t xml:space="preserve">Check with your doctor before you </w:t>
      </w:r>
      <w:r w:rsidR="000912FC">
        <w:t>increase your physical activity</w:t>
      </w:r>
      <w:r w:rsidR="00A01AEA">
        <w:t>.</w:t>
      </w:r>
    </w:p>
    <w:p w14:paraId="7EC6C3D0" w14:textId="77777777" w:rsidR="00580FA0" w:rsidRPr="00580FA0" w:rsidRDefault="00580FA0" w:rsidP="00E87463">
      <w:pPr>
        <w:pStyle w:val="ListParagraph"/>
        <w:numPr>
          <w:ilvl w:val="0"/>
          <w:numId w:val="41"/>
        </w:numPr>
        <w:spacing w:after="120"/>
        <w:contextualSpacing w:val="0"/>
      </w:pPr>
      <w:r w:rsidRPr="00580FA0">
        <w:t xml:space="preserve">Regular exercise can help you stay at a healthy weight and may lower your </w:t>
      </w:r>
      <w:r w:rsidR="000912FC">
        <w:t>risk of breast cancer returning</w:t>
      </w:r>
      <w:r w:rsidR="00A01AEA">
        <w:t>.</w:t>
      </w:r>
    </w:p>
    <w:p w14:paraId="2A52ED1D" w14:textId="77777777" w:rsidR="00580FA0" w:rsidRDefault="00580FA0" w:rsidP="00E87463">
      <w:pPr>
        <w:pStyle w:val="ListParagraph"/>
        <w:numPr>
          <w:ilvl w:val="0"/>
          <w:numId w:val="41"/>
        </w:numPr>
        <w:contextualSpacing w:val="0"/>
      </w:pPr>
      <w:r w:rsidRPr="00580FA0">
        <w:t>Aim for 150 minutes of moderate (e.g. walking or swimming) to vigorous (e.g. running or tennis) physical activity per week</w:t>
      </w:r>
      <w:r w:rsidR="000912FC">
        <w:t xml:space="preserve"> in bouts of 10 minutes or more</w:t>
      </w:r>
      <w:r w:rsidR="00A01AEA">
        <w:t>.</w:t>
      </w:r>
    </w:p>
    <w:p w14:paraId="4A5F3066" w14:textId="77777777" w:rsidR="00D46116" w:rsidRPr="00580FA0" w:rsidRDefault="00D46116" w:rsidP="00D46116">
      <w:pPr>
        <w:pStyle w:val="ListParagraph"/>
        <w:ind w:firstLine="0"/>
        <w:contextualSpacing w:val="0"/>
      </w:pPr>
    </w:p>
    <w:p w14:paraId="40D0A21B" w14:textId="77777777" w:rsidR="00580FA0" w:rsidRPr="00580FA0" w:rsidRDefault="00580FA0" w:rsidP="00E13A99">
      <w:pPr>
        <w:ind w:left="720" w:hanging="720"/>
      </w:pPr>
      <w:r w:rsidRPr="00580FA0">
        <w:t>3.  Alcohol</w:t>
      </w:r>
    </w:p>
    <w:p w14:paraId="1EE7B29D" w14:textId="77777777" w:rsidR="00580FA0" w:rsidRPr="00580FA0" w:rsidRDefault="00580FA0" w:rsidP="00E87463">
      <w:pPr>
        <w:pStyle w:val="ListParagraph"/>
        <w:numPr>
          <w:ilvl w:val="0"/>
          <w:numId w:val="43"/>
        </w:numPr>
        <w:spacing w:after="120"/>
        <w:contextualSpacing w:val="0"/>
      </w:pPr>
      <w:r w:rsidRPr="00580FA0">
        <w:t>Is a stro</w:t>
      </w:r>
      <w:r w:rsidR="000912FC">
        <w:t xml:space="preserve">ng risk factor for many </w:t>
      </w:r>
      <w:r w:rsidR="00A16878">
        <w:t>cancers.</w:t>
      </w:r>
    </w:p>
    <w:p w14:paraId="39BBEB7B" w14:textId="77777777" w:rsidR="00580FA0" w:rsidRPr="00580FA0" w:rsidRDefault="00580FA0" w:rsidP="00E87463">
      <w:pPr>
        <w:pStyle w:val="ListParagraph"/>
        <w:numPr>
          <w:ilvl w:val="0"/>
          <w:numId w:val="43"/>
        </w:numPr>
        <w:spacing w:after="120"/>
        <w:contextualSpacing w:val="0"/>
      </w:pPr>
      <w:r w:rsidRPr="00580FA0">
        <w:t>Is high in calorie</w:t>
      </w:r>
      <w:r w:rsidR="000912FC">
        <w:t>s with little nutritional value</w:t>
      </w:r>
      <w:r w:rsidR="00A01AEA">
        <w:t>.</w:t>
      </w:r>
    </w:p>
    <w:p w14:paraId="79459B3B" w14:textId="77777777" w:rsidR="00580FA0" w:rsidRPr="00580FA0" w:rsidRDefault="00580FA0" w:rsidP="00E87463">
      <w:pPr>
        <w:pStyle w:val="ListParagraph"/>
        <w:numPr>
          <w:ilvl w:val="0"/>
          <w:numId w:val="43"/>
        </w:numPr>
        <w:spacing w:after="120"/>
        <w:contextualSpacing w:val="0"/>
      </w:pPr>
      <w:r w:rsidRPr="00580FA0">
        <w:t>Avoiding alcohol may be the best choice to reduce your risk of breast canc</w:t>
      </w:r>
      <w:r w:rsidR="000912FC">
        <w:t>er</w:t>
      </w:r>
      <w:r w:rsidR="00A01AEA">
        <w:t>.</w:t>
      </w:r>
    </w:p>
    <w:p w14:paraId="7E61268F" w14:textId="77777777" w:rsidR="00580FA0" w:rsidRPr="00580FA0" w:rsidRDefault="00580FA0" w:rsidP="00E87463">
      <w:pPr>
        <w:pStyle w:val="ListParagraph"/>
        <w:numPr>
          <w:ilvl w:val="0"/>
          <w:numId w:val="43"/>
        </w:numPr>
        <w:spacing w:after="120"/>
        <w:contextualSpacing w:val="0"/>
      </w:pPr>
      <w:r w:rsidRPr="00580FA0">
        <w:t xml:space="preserve">If you choose to drink alcohol, limit your intake </w:t>
      </w:r>
      <w:r w:rsidR="000912FC">
        <w:t>to no more than 1 drink per day</w:t>
      </w:r>
      <w:r w:rsidR="00A01AEA">
        <w:t>.</w:t>
      </w:r>
    </w:p>
    <w:p w14:paraId="70112D2A" w14:textId="77777777" w:rsidR="00580FA0" w:rsidRPr="00580FA0" w:rsidRDefault="00580FA0" w:rsidP="00E87463">
      <w:pPr>
        <w:pStyle w:val="ListParagraph"/>
        <w:numPr>
          <w:ilvl w:val="0"/>
          <w:numId w:val="43"/>
        </w:numPr>
        <w:spacing w:after="120"/>
        <w:contextualSpacing w:val="0"/>
      </w:pPr>
      <w:r w:rsidRPr="00580FA0">
        <w:t>1 drink is equal to 5 oz (145 mL) wine, 12 oz (355 mL) be</w:t>
      </w:r>
      <w:r w:rsidR="000912FC">
        <w:t>er or 1.5 oz (45 mL) of spirits</w:t>
      </w:r>
      <w:r w:rsidR="00A01AEA">
        <w:t>.</w:t>
      </w:r>
    </w:p>
    <w:p w14:paraId="5DFE8FC7" w14:textId="77777777" w:rsidR="00580FA0" w:rsidRPr="00580FA0" w:rsidRDefault="00580FA0" w:rsidP="00580FA0">
      <w:pPr>
        <w:ind w:left="360"/>
      </w:pPr>
    </w:p>
    <w:p w14:paraId="09DEB850" w14:textId="77777777" w:rsidR="00580FA0" w:rsidRPr="00580FA0" w:rsidRDefault="00580FA0" w:rsidP="00580FA0">
      <w:pPr>
        <w:ind w:left="360"/>
      </w:pPr>
      <w:r w:rsidRPr="00580FA0">
        <w:t>4. Soy:</w:t>
      </w:r>
    </w:p>
    <w:p w14:paraId="40518192" w14:textId="77777777" w:rsidR="00580FA0" w:rsidRPr="00580FA0" w:rsidRDefault="00580FA0" w:rsidP="00E87463">
      <w:pPr>
        <w:pStyle w:val="ListParagraph"/>
        <w:numPr>
          <w:ilvl w:val="0"/>
          <w:numId w:val="42"/>
        </w:numPr>
        <w:spacing w:after="120"/>
        <w:contextualSpacing w:val="0"/>
      </w:pPr>
      <w:r w:rsidRPr="00580FA0">
        <w:t>As a whole food, soy is safe for breast cancer.  Examples include miso, tempeh, tofu, soya sauce</w:t>
      </w:r>
      <w:r w:rsidR="000912FC">
        <w:t xml:space="preserve">, </w:t>
      </w:r>
      <w:proofErr w:type="spellStart"/>
      <w:r w:rsidR="000912FC">
        <w:t>edamme</w:t>
      </w:r>
      <w:proofErr w:type="spellEnd"/>
      <w:r w:rsidR="000912FC">
        <w:t xml:space="preserve">, </w:t>
      </w:r>
      <w:proofErr w:type="gramStart"/>
      <w:r w:rsidR="000912FC">
        <w:t>soy milk</w:t>
      </w:r>
      <w:proofErr w:type="gramEnd"/>
      <w:r w:rsidR="000912FC">
        <w:t xml:space="preserve"> and soy nuts</w:t>
      </w:r>
      <w:r w:rsidR="00A01AEA">
        <w:t>.</w:t>
      </w:r>
    </w:p>
    <w:p w14:paraId="11E493D6" w14:textId="77777777" w:rsidR="00580FA0" w:rsidRPr="00580FA0" w:rsidRDefault="00580FA0" w:rsidP="00E87463">
      <w:pPr>
        <w:pStyle w:val="ListParagraph"/>
        <w:numPr>
          <w:ilvl w:val="0"/>
          <w:numId w:val="42"/>
        </w:numPr>
        <w:spacing w:after="120"/>
        <w:contextualSpacing w:val="0"/>
      </w:pPr>
      <w:r w:rsidRPr="00580FA0">
        <w:t>Is a rich source of plant es</w:t>
      </w:r>
      <w:r w:rsidR="000912FC">
        <w:t xml:space="preserve">trogens known as </w:t>
      </w:r>
      <w:proofErr w:type="gramStart"/>
      <w:r w:rsidR="000912FC">
        <w:t>PHYTOESTROGENS</w:t>
      </w:r>
      <w:r w:rsidR="00A01AEA">
        <w:t>.</w:t>
      </w:r>
      <w:proofErr w:type="gramEnd"/>
    </w:p>
    <w:p w14:paraId="09082B66" w14:textId="77777777" w:rsidR="00580FA0" w:rsidRPr="00580FA0" w:rsidRDefault="00580FA0" w:rsidP="00E87463">
      <w:pPr>
        <w:pStyle w:val="ListParagraph"/>
        <w:numPr>
          <w:ilvl w:val="0"/>
          <w:numId w:val="42"/>
        </w:numPr>
        <w:spacing w:after="120"/>
        <w:contextualSpacing w:val="0"/>
      </w:pPr>
      <w:r w:rsidRPr="00580FA0">
        <w:t>Phytoestrogens are naturally found in plant foods an</w:t>
      </w:r>
      <w:r w:rsidR="000912FC">
        <w:t>d act like the hormone estrogen</w:t>
      </w:r>
      <w:r w:rsidR="00A01AEA">
        <w:t>.</w:t>
      </w:r>
    </w:p>
    <w:p w14:paraId="19759371" w14:textId="77777777" w:rsidR="00580FA0" w:rsidRPr="00580FA0" w:rsidRDefault="00580FA0" w:rsidP="00E87463">
      <w:pPr>
        <w:pStyle w:val="ListParagraph"/>
        <w:numPr>
          <w:ilvl w:val="0"/>
          <w:numId w:val="42"/>
        </w:numPr>
        <w:spacing w:after="120"/>
        <w:contextualSpacing w:val="0"/>
      </w:pPr>
      <w:r w:rsidRPr="00580FA0">
        <w:t>It is best to choose soy from food sources and avoid soy supplements.</w:t>
      </w:r>
    </w:p>
    <w:p w14:paraId="4EA6100B" w14:textId="77777777" w:rsidR="00580FA0" w:rsidRPr="00580FA0" w:rsidRDefault="00580FA0" w:rsidP="00E87463">
      <w:pPr>
        <w:pStyle w:val="ListParagraph"/>
        <w:numPr>
          <w:ilvl w:val="0"/>
          <w:numId w:val="42"/>
        </w:numPr>
        <w:spacing w:after="120"/>
        <w:contextualSpacing w:val="0"/>
      </w:pPr>
      <w:r w:rsidRPr="00580FA0">
        <w:t>Your diet can include 2 servings per day.</w:t>
      </w:r>
    </w:p>
    <w:p w14:paraId="53C26676" w14:textId="77777777" w:rsidR="00580FA0" w:rsidRPr="00580FA0" w:rsidRDefault="00580FA0" w:rsidP="00E87463">
      <w:pPr>
        <w:pStyle w:val="ListParagraph"/>
        <w:numPr>
          <w:ilvl w:val="0"/>
          <w:numId w:val="42"/>
        </w:numPr>
        <w:spacing w:after="160" w:line="259" w:lineRule="auto"/>
      </w:pPr>
      <w:r w:rsidRPr="00580FA0">
        <w:t>Sources include:</w:t>
      </w:r>
    </w:p>
    <w:p w14:paraId="63E1AF5B" w14:textId="77777777" w:rsidR="00580FA0" w:rsidRPr="00580FA0" w:rsidRDefault="00580FA0" w:rsidP="00E87463">
      <w:pPr>
        <w:pStyle w:val="ListParagraph"/>
        <w:numPr>
          <w:ilvl w:val="1"/>
          <w:numId w:val="42"/>
        </w:numPr>
        <w:spacing w:after="160" w:line="259" w:lineRule="auto"/>
        <w:ind w:left="1080"/>
      </w:pPr>
      <w:r w:rsidRPr="00580FA0">
        <w:t>Soybeans (1 cup or 250 mL)</w:t>
      </w:r>
    </w:p>
    <w:p w14:paraId="641124E0" w14:textId="77777777" w:rsidR="00580FA0" w:rsidRPr="00580FA0" w:rsidRDefault="00580FA0" w:rsidP="00E87463">
      <w:pPr>
        <w:pStyle w:val="ListParagraph"/>
        <w:numPr>
          <w:ilvl w:val="1"/>
          <w:numId w:val="42"/>
        </w:numPr>
        <w:spacing w:after="160" w:line="259" w:lineRule="auto"/>
        <w:ind w:left="1080"/>
      </w:pPr>
      <w:r w:rsidRPr="00580FA0">
        <w:t>Tofu (1/2 cup or 125 mL)</w:t>
      </w:r>
    </w:p>
    <w:p w14:paraId="00C09805" w14:textId="77777777" w:rsidR="00580FA0" w:rsidRPr="00580FA0" w:rsidRDefault="00580FA0" w:rsidP="00E87463">
      <w:pPr>
        <w:pStyle w:val="ListParagraph"/>
        <w:numPr>
          <w:ilvl w:val="1"/>
          <w:numId w:val="42"/>
        </w:numPr>
        <w:spacing w:after="160" w:line="259" w:lineRule="auto"/>
        <w:ind w:left="1080"/>
      </w:pPr>
      <w:r w:rsidRPr="00580FA0">
        <w:t>Soy milk ( 1 cup or 250 mL)</w:t>
      </w:r>
    </w:p>
    <w:p w14:paraId="7794A7D8" w14:textId="77777777" w:rsidR="00580FA0" w:rsidRDefault="00580FA0" w:rsidP="00E87463">
      <w:pPr>
        <w:pStyle w:val="ListParagraph"/>
        <w:numPr>
          <w:ilvl w:val="1"/>
          <w:numId w:val="42"/>
        </w:numPr>
        <w:spacing w:after="160" w:line="259" w:lineRule="auto"/>
        <w:ind w:left="1080"/>
      </w:pPr>
      <w:r w:rsidRPr="00580FA0">
        <w:t>Soy nuts (1/4 cup)</w:t>
      </w:r>
    </w:p>
    <w:p w14:paraId="1CF7F3DF" w14:textId="77777777" w:rsidR="0064766B" w:rsidRDefault="0064766B" w:rsidP="00D46116">
      <w:pPr>
        <w:pStyle w:val="ListParagraph"/>
        <w:spacing w:line="259" w:lineRule="auto"/>
        <w:ind w:firstLine="0"/>
      </w:pPr>
    </w:p>
    <w:p w14:paraId="6F536E54" w14:textId="77777777" w:rsidR="00580FA0" w:rsidRPr="00580FA0" w:rsidRDefault="00580FA0" w:rsidP="00580FA0">
      <w:pPr>
        <w:ind w:left="360"/>
      </w:pPr>
      <w:r w:rsidRPr="00580FA0">
        <w:t>5. Bone Health</w:t>
      </w:r>
    </w:p>
    <w:p w14:paraId="6EBC6ED2" w14:textId="77777777" w:rsidR="00580FA0" w:rsidRPr="00580FA0" w:rsidRDefault="00580FA0" w:rsidP="00E87463">
      <w:pPr>
        <w:pStyle w:val="ListParagraph"/>
        <w:numPr>
          <w:ilvl w:val="0"/>
          <w:numId w:val="49"/>
        </w:numPr>
        <w:spacing w:after="120"/>
        <w:contextualSpacing w:val="0"/>
      </w:pPr>
      <w:r w:rsidRPr="00580FA0">
        <w:t>Some breast cancer treatments can increase your risk of bone loss.</w:t>
      </w:r>
    </w:p>
    <w:p w14:paraId="4DF4541E" w14:textId="77777777" w:rsidR="00580FA0" w:rsidRPr="00580FA0" w:rsidRDefault="00580FA0" w:rsidP="00E87463">
      <w:pPr>
        <w:pStyle w:val="ListParagraph"/>
        <w:numPr>
          <w:ilvl w:val="0"/>
          <w:numId w:val="49"/>
        </w:numPr>
        <w:spacing w:after="120"/>
        <w:contextualSpacing w:val="0"/>
      </w:pPr>
      <w:r w:rsidRPr="00580FA0">
        <w:t>Calcium and Vitamin D are needed for strong bones.</w:t>
      </w:r>
    </w:p>
    <w:p w14:paraId="314BD70B" w14:textId="77777777" w:rsidR="00580FA0" w:rsidRPr="00580FA0" w:rsidRDefault="00580FA0" w:rsidP="00E87463">
      <w:pPr>
        <w:pStyle w:val="ListParagraph"/>
        <w:numPr>
          <w:ilvl w:val="0"/>
          <w:numId w:val="49"/>
        </w:numPr>
        <w:spacing w:after="120"/>
        <w:contextualSpacing w:val="0"/>
      </w:pPr>
      <w:r w:rsidRPr="00580FA0">
        <w:t>Aim to meet your needs through foods.</w:t>
      </w:r>
    </w:p>
    <w:p w14:paraId="45859A29" w14:textId="77777777" w:rsidR="00580FA0" w:rsidRPr="00580FA0" w:rsidRDefault="00580FA0" w:rsidP="00E87463">
      <w:pPr>
        <w:pStyle w:val="ListParagraph"/>
        <w:numPr>
          <w:ilvl w:val="0"/>
          <w:numId w:val="49"/>
        </w:numPr>
        <w:spacing w:after="160" w:line="259" w:lineRule="auto"/>
      </w:pPr>
      <w:r w:rsidRPr="00580FA0">
        <w:t>Food sources of calcium and vitamin D include:</w:t>
      </w:r>
    </w:p>
    <w:p w14:paraId="3177F694" w14:textId="77777777" w:rsidR="00580FA0" w:rsidRPr="00580FA0" w:rsidRDefault="00580FA0" w:rsidP="00E87463">
      <w:pPr>
        <w:pStyle w:val="ListParagraph"/>
        <w:numPr>
          <w:ilvl w:val="1"/>
          <w:numId w:val="50"/>
        </w:numPr>
        <w:spacing w:after="160" w:line="259" w:lineRule="auto"/>
      </w:pPr>
      <w:r w:rsidRPr="00580FA0">
        <w:t>Low fat dairy products</w:t>
      </w:r>
    </w:p>
    <w:p w14:paraId="623B63E1" w14:textId="77777777" w:rsidR="00580FA0" w:rsidRPr="00580FA0" w:rsidRDefault="00580FA0" w:rsidP="00E87463">
      <w:pPr>
        <w:pStyle w:val="ListParagraph"/>
        <w:numPr>
          <w:ilvl w:val="1"/>
          <w:numId w:val="50"/>
        </w:numPr>
        <w:spacing w:after="160" w:line="259" w:lineRule="auto"/>
      </w:pPr>
      <w:r w:rsidRPr="00580FA0">
        <w:t>Fortified soymilk</w:t>
      </w:r>
    </w:p>
    <w:p w14:paraId="1B739FF5" w14:textId="77777777" w:rsidR="00580FA0" w:rsidRPr="00580FA0" w:rsidRDefault="00580FA0" w:rsidP="00E87463">
      <w:pPr>
        <w:pStyle w:val="ListParagraph"/>
        <w:numPr>
          <w:ilvl w:val="1"/>
          <w:numId w:val="50"/>
        </w:numPr>
        <w:spacing w:after="160" w:line="259" w:lineRule="auto"/>
      </w:pPr>
      <w:r w:rsidRPr="00580FA0">
        <w:t>Fatty fish</w:t>
      </w:r>
    </w:p>
    <w:p w14:paraId="3DCC3F17" w14:textId="77777777" w:rsidR="00580FA0" w:rsidRPr="00580FA0" w:rsidRDefault="00580FA0" w:rsidP="00E87463">
      <w:pPr>
        <w:pStyle w:val="ListParagraph"/>
        <w:numPr>
          <w:ilvl w:val="1"/>
          <w:numId w:val="50"/>
        </w:numPr>
        <w:spacing w:after="160" w:line="259" w:lineRule="auto"/>
      </w:pPr>
      <w:r w:rsidRPr="00580FA0">
        <w:t>Eggs</w:t>
      </w:r>
    </w:p>
    <w:p w14:paraId="5F9D1AF6" w14:textId="77777777" w:rsidR="00580FA0" w:rsidRDefault="00580FA0" w:rsidP="00E87463">
      <w:pPr>
        <w:pStyle w:val="ListParagraph"/>
        <w:numPr>
          <w:ilvl w:val="1"/>
          <w:numId w:val="50"/>
        </w:numPr>
        <w:spacing w:after="120"/>
        <w:contextualSpacing w:val="0"/>
      </w:pPr>
      <w:r w:rsidRPr="00580FA0">
        <w:t>10 -15 minutes of direct sunlight</w:t>
      </w:r>
    </w:p>
    <w:p w14:paraId="292045C1" w14:textId="77777777" w:rsidR="00580FA0" w:rsidRPr="00580FA0" w:rsidRDefault="00580FA0" w:rsidP="00E87463">
      <w:pPr>
        <w:pStyle w:val="ListParagraph"/>
        <w:numPr>
          <w:ilvl w:val="0"/>
          <w:numId w:val="51"/>
        </w:numPr>
        <w:spacing w:after="160" w:line="259" w:lineRule="auto"/>
      </w:pPr>
      <w:r w:rsidRPr="00580FA0">
        <w:t>Amounts needed are:</w:t>
      </w:r>
    </w:p>
    <w:tbl>
      <w:tblPr>
        <w:tblStyle w:val="TableGrid"/>
        <w:tblW w:w="10064" w:type="dxa"/>
        <w:tblInd w:w="137" w:type="dxa"/>
        <w:tblLook w:val="04A0" w:firstRow="1" w:lastRow="0" w:firstColumn="1" w:lastColumn="0" w:noHBand="0" w:noVBand="1"/>
      </w:tblPr>
      <w:tblGrid>
        <w:gridCol w:w="2146"/>
        <w:gridCol w:w="1748"/>
        <w:gridCol w:w="2115"/>
        <w:gridCol w:w="4055"/>
      </w:tblGrid>
      <w:tr w:rsidR="00580FA0" w:rsidRPr="00580FA0" w14:paraId="459C9A6D" w14:textId="77777777" w:rsidTr="00580FA0">
        <w:tc>
          <w:tcPr>
            <w:tcW w:w="1985" w:type="dxa"/>
          </w:tcPr>
          <w:p w14:paraId="5620D6A7" w14:textId="77777777" w:rsidR="00580FA0" w:rsidRPr="00580FA0" w:rsidRDefault="00580FA0" w:rsidP="00580FA0">
            <w:pPr>
              <w:pStyle w:val="ListParagraph"/>
              <w:ind w:left="360"/>
              <w:jc w:val="center"/>
            </w:pPr>
            <w:r w:rsidRPr="00580FA0">
              <w:t>Vitamin/Mineral</w:t>
            </w:r>
          </w:p>
        </w:tc>
        <w:tc>
          <w:tcPr>
            <w:tcW w:w="1842" w:type="dxa"/>
          </w:tcPr>
          <w:p w14:paraId="44D7A0D4" w14:textId="77777777" w:rsidR="00580FA0" w:rsidRPr="00580FA0" w:rsidRDefault="00580FA0" w:rsidP="00580FA0">
            <w:pPr>
              <w:pStyle w:val="ListParagraph"/>
              <w:ind w:left="360"/>
              <w:jc w:val="center"/>
            </w:pPr>
            <w:r w:rsidRPr="00580FA0">
              <w:t>Age</w:t>
            </w:r>
          </w:p>
        </w:tc>
        <w:tc>
          <w:tcPr>
            <w:tcW w:w="1844" w:type="dxa"/>
          </w:tcPr>
          <w:p w14:paraId="1F41CEE4" w14:textId="77777777" w:rsidR="00580FA0" w:rsidRPr="00580FA0" w:rsidRDefault="00580FA0" w:rsidP="00580FA0">
            <w:pPr>
              <w:pStyle w:val="ListParagraph"/>
              <w:ind w:left="360"/>
              <w:jc w:val="center"/>
            </w:pPr>
            <w:r w:rsidRPr="00580FA0">
              <w:t>Recommended</w:t>
            </w:r>
          </w:p>
        </w:tc>
        <w:tc>
          <w:tcPr>
            <w:tcW w:w="4393" w:type="dxa"/>
          </w:tcPr>
          <w:p w14:paraId="3AAACD8E" w14:textId="77777777" w:rsidR="00580FA0" w:rsidRPr="00580FA0" w:rsidRDefault="00580FA0" w:rsidP="00580FA0">
            <w:pPr>
              <w:pStyle w:val="ListParagraph"/>
              <w:ind w:left="360"/>
              <w:jc w:val="center"/>
            </w:pPr>
            <w:r w:rsidRPr="00580FA0">
              <w:t>Do Not Exceed (Food + Supplements)</w:t>
            </w:r>
          </w:p>
        </w:tc>
      </w:tr>
      <w:tr w:rsidR="00580FA0" w:rsidRPr="00580FA0" w14:paraId="73D4F7FD" w14:textId="77777777" w:rsidTr="00580FA0">
        <w:tc>
          <w:tcPr>
            <w:tcW w:w="1985" w:type="dxa"/>
          </w:tcPr>
          <w:p w14:paraId="23DD1946" w14:textId="77777777" w:rsidR="00580FA0" w:rsidRPr="00580FA0" w:rsidRDefault="00580FA0" w:rsidP="00580FA0">
            <w:pPr>
              <w:pStyle w:val="ListParagraph"/>
              <w:ind w:left="360"/>
              <w:jc w:val="center"/>
            </w:pPr>
            <w:r w:rsidRPr="00580FA0">
              <w:t xml:space="preserve">            Calcium</w:t>
            </w:r>
          </w:p>
        </w:tc>
        <w:tc>
          <w:tcPr>
            <w:tcW w:w="1842" w:type="dxa"/>
          </w:tcPr>
          <w:p w14:paraId="741F4574" w14:textId="77777777" w:rsidR="00580FA0" w:rsidRPr="00580FA0" w:rsidRDefault="00580FA0" w:rsidP="00580FA0">
            <w:pPr>
              <w:pStyle w:val="ListParagraph"/>
              <w:ind w:left="360"/>
              <w:jc w:val="center"/>
            </w:pPr>
            <w:r w:rsidRPr="00580FA0">
              <w:t>19 – 50 years</w:t>
            </w:r>
          </w:p>
        </w:tc>
        <w:tc>
          <w:tcPr>
            <w:tcW w:w="1844" w:type="dxa"/>
          </w:tcPr>
          <w:p w14:paraId="6EB867BA" w14:textId="77777777" w:rsidR="00580FA0" w:rsidRPr="00580FA0" w:rsidRDefault="00580FA0" w:rsidP="00580FA0">
            <w:pPr>
              <w:pStyle w:val="ListParagraph"/>
              <w:ind w:left="360"/>
              <w:jc w:val="center"/>
            </w:pPr>
            <w:r w:rsidRPr="00580FA0">
              <w:t>1000 mg/day</w:t>
            </w:r>
          </w:p>
        </w:tc>
        <w:tc>
          <w:tcPr>
            <w:tcW w:w="4393" w:type="dxa"/>
          </w:tcPr>
          <w:p w14:paraId="33703CB0" w14:textId="77777777" w:rsidR="00580FA0" w:rsidRPr="00580FA0" w:rsidRDefault="00580FA0" w:rsidP="00580FA0">
            <w:pPr>
              <w:pStyle w:val="ListParagraph"/>
              <w:ind w:left="360"/>
              <w:jc w:val="center"/>
            </w:pPr>
            <w:r w:rsidRPr="00580FA0">
              <w:t>2500 mg/day</w:t>
            </w:r>
          </w:p>
        </w:tc>
      </w:tr>
      <w:tr w:rsidR="00580FA0" w:rsidRPr="00580FA0" w14:paraId="7B30BB98" w14:textId="77777777" w:rsidTr="00580FA0">
        <w:tc>
          <w:tcPr>
            <w:tcW w:w="1985" w:type="dxa"/>
          </w:tcPr>
          <w:p w14:paraId="4C3A8CC3" w14:textId="77777777" w:rsidR="00580FA0" w:rsidRPr="00580FA0" w:rsidRDefault="00580FA0" w:rsidP="00580FA0">
            <w:pPr>
              <w:pStyle w:val="ListParagraph"/>
              <w:ind w:left="360"/>
              <w:jc w:val="center"/>
            </w:pPr>
          </w:p>
        </w:tc>
        <w:tc>
          <w:tcPr>
            <w:tcW w:w="1842" w:type="dxa"/>
          </w:tcPr>
          <w:p w14:paraId="7D36E562" w14:textId="77777777" w:rsidR="00580FA0" w:rsidRPr="00580FA0" w:rsidRDefault="00580FA0" w:rsidP="00580FA0">
            <w:pPr>
              <w:pStyle w:val="ListParagraph"/>
              <w:ind w:left="360"/>
              <w:jc w:val="center"/>
            </w:pPr>
            <w:r w:rsidRPr="00580FA0">
              <w:t>Over 50 years</w:t>
            </w:r>
          </w:p>
        </w:tc>
        <w:tc>
          <w:tcPr>
            <w:tcW w:w="1844" w:type="dxa"/>
          </w:tcPr>
          <w:p w14:paraId="3E0AEAEB" w14:textId="77777777" w:rsidR="00580FA0" w:rsidRPr="00580FA0" w:rsidRDefault="00580FA0" w:rsidP="00580FA0">
            <w:pPr>
              <w:pStyle w:val="ListParagraph"/>
              <w:ind w:left="360"/>
              <w:jc w:val="center"/>
            </w:pPr>
            <w:r w:rsidRPr="00580FA0">
              <w:t>1200 mg/day</w:t>
            </w:r>
          </w:p>
        </w:tc>
        <w:tc>
          <w:tcPr>
            <w:tcW w:w="4393" w:type="dxa"/>
          </w:tcPr>
          <w:p w14:paraId="43E31F33" w14:textId="77777777" w:rsidR="00580FA0" w:rsidRPr="00580FA0" w:rsidRDefault="00580FA0" w:rsidP="00580FA0">
            <w:pPr>
              <w:pStyle w:val="ListParagraph"/>
              <w:ind w:left="360"/>
              <w:jc w:val="center"/>
            </w:pPr>
            <w:r w:rsidRPr="00580FA0">
              <w:t>2000 mg/day</w:t>
            </w:r>
          </w:p>
        </w:tc>
      </w:tr>
      <w:tr w:rsidR="00580FA0" w:rsidRPr="00580FA0" w14:paraId="3FEE316F" w14:textId="77777777" w:rsidTr="00580FA0">
        <w:tc>
          <w:tcPr>
            <w:tcW w:w="1985" w:type="dxa"/>
          </w:tcPr>
          <w:p w14:paraId="1799AEC8" w14:textId="77777777" w:rsidR="00580FA0" w:rsidRPr="00580FA0" w:rsidRDefault="00580FA0" w:rsidP="00580FA0">
            <w:pPr>
              <w:pStyle w:val="ListParagraph"/>
              <w:ind w:left="360"/>
              <w:jc w:val="center"/>
            </w:pPr>
          </w:p>
        </w:tc>
        <w:tc>
          <w:tcPr>
            <w:tcW w:w="1842" w:type="dxa"/>
          </w:tcPr>
          <w:p w14:paraId="7DD2EC2B" w14:textId="77777777" w:rsidR="00580FA0" w:rsidRPr="00580FA0" w:rsidRDefault="00580FA0" w:rsidP="00580FA0">
            <w:pPr>
              <w:pStyle w:val="ListParagraph"/>
              <w:ind w:left="360"/>
              <w:jc w:val="center"/>
            </w:pPr>
          </w:p>
        </w:tc>
        <w:tc>
          <w:tcPr>
            <w:tcW w:w="1844" w:type="dxa"/>
          </w:tcPr>
          <w:p w14:paraId="1FBB32B2" w14:textId="77777777" w:rsidR="00580FA0" w:rsidRPr="00580FA0" w:rsidRDefault="00580FA0" w:rsidP="00580FA0">
            <w:pPr>
              <w:pStyle w:val="ListParagraph"/>
              <w:ind w:left="360"/>
              <w:jc w:val="center"/>
            </w:pPr>
          </w:p>
        </w:tc>
        <w:tc>
          <w:tcPr>
            <w:tcW w:w="4393" w:type="dxa"/>
          </w:tcPr>
          <w:p w14:paraId="6B94A0EA" w14:textId="77777777" w:rsidR="00580FA0" w:rsidRPr="00580FA0" w:rsidRDefault="00580FA0" w:rsidP="00580FA0">
            <w:pPr>
              <w:pStyle w:val="ListParagraph"/>
              <w:ind w:left="360"/>
              <w:jc w:val="center"/>
            </w:pPr>
          </w:p>
        </w:tc>
      </w:tr>
      <w:tr w:rsidR="00580FA0" w:rsidRPr="00580FA0" w14:paraId="082E8354" w14:textId="77777777" w:rsidTr="00580FA0">
        <w:tc>
          <w:tcPr>
            <w:tcW w:w="1985" w:type="dxa"/>
          </w:tcPr>
          <w:p w14:paraId="2FEB560D" w14:textId="77777777" w:rsidR="00580FA0" w:rsidRPr="00580FA0" w:rsidRDefault="00580FA0" w:rsidP="00580FA0">
            <w:pPr>
              <w:pStyle w:val="ListParagraph"/>
              <w:ind w:left="360"/>
              <w:jc w:val="center"/>
            </w:pPr>
            <w:r w:rsidRPr="00580FA0">
              <w:t>Vitamin D</w:t>
            </w:r>
          </w:p>
        </w:tc>
        <w:tc>
          <w:tcPr>
            <w:tcW w:w="1842" w:type="dxa"/>
          </w:tcPr>
          <w:p w14:paraId="72510BAF" w14:textId="77777777" w:rsidR="00580FA0" w:rsidRPr="00580FA0" w:rsidRDefault="00580FA0" w:rsidP="00580FA0">
            <w:pPr>
              <w:pStyle w:val="ListParagraph"/>
              <w:ind w:left="360"/>
              <w:jc w:val="center"/>
            </w:pPr>
            <w:r w:rsidRPr="00580FA0">
              <w:t>19 – 70 years</w:t>
            </w:r>
          </w:p>
        </w:tc>
        <w:tc>
          <w:tcPr>
            <w:tcW w:w="1844" w:type="dxa"/>
          </w:tcPr>
          <w:p w14:paraId="2A3A260C" w14:textId="77777777" w:rsidR="00580FA0" w:rsidRPr="00580FA0" w:rsidRDefault="00580FA0" w:rsidP="00580FA0">
            <w:pPr>
              <w:pStyle w:val="ListParagraph"/>
              <w:ind w:left="360"/>
              <w:jc w:val="center"/>
            </w:pPr>
            <w:r w:rsidRPr="00580FA0">
              <w:t>600 IU/day</w:t>
            </w:r>
          </w:p>
        </w:tc>
        <w:tc>
          <w:tcPr>
            <w:tcW w:w="4393" w:type="dxa"/>
          </w:tcPr>
          <w:p w14:paraId="13D25C60" w14:textId="77777777" w:rsidR="00580FA0" w:rsidRPr="00580FA0" w:rsidRDefault="00580FA0" w:rsidP="00580FA0">
            <w:pPr>
              <w:pStyle w:val="ListParagraph"/>
              <w:ind w:left="360"/>
              <w:jc w:val="center"/>
            </w:pPr>
            <w:r w:rsidRPr="00580FA0">
              <w:t>4000 IU/day</w:t>
            </w:r>
          </w:p>
        </w:tc>
      </w:tr>
      <w:tr w:rsidR="00580FA0" w:rsidRPr="00580FA0" w14:paraId="150EF3E5" w14:textId="77777777" w:rsidTr="00580FA0">
        <w:tc>
          <w:tcPr>
            <w:tcW w:w="1985" w:type="dxa"/>
          </w:tcPr>
          <w:p w14:paraId="7B70E6AF" w14:textId="77777777" w:rsidR="00580FA0" w:rsidRPr="00580FA0" w:rsidRDefault="00580FA0" w:rsidP="00580FA0">
            <w:pPr>
              <w:pStyle w:val="ListParagraph"/>
              <w:ind w:left="360"/>
              <w:jc w:val="center"/>
            </w:pPr>
          </w:p>
        </w:tc>
        <w:tc>
          <w:tcPr>
            <w:tcW w:w="1842" w:type="dxa"/>
          </w:tcPr>
          <w:p w14:paraId="354EB81E" w14:textId="77777777" w:rsidR="00580FA0" w:rsidRPr="00580FA0" w:rsidRDefault="00580FA0" w:rsidP="00580FA0">
            <w:pPr>
              <w:pStyle w:val="ListParagraph"/>
              <w:ind w:left="360"/>
              <w:jc w:val="center"/>
            </w:pPr>
            <w:r w:rsidRPr="00580FA0">
              <w:t>Over 70 years</w:t>
            </w:r>
          </w:p>
        </w:tc>
        <w:tc>
          <w:tcPr>
            <w:tcW w:w="1844" w:type="dxa"/>
          </w:tcPr>
          <w:p w14:paraId="27FA2A25" w14:textId="77777777" w:rsidR="00580FA0" w:rsidRPr="00580FA0" w:rsidRDefault="00580FA0" w:rsidP="00580FA0">
            <w:pPr>
              <w:pStyle w:val="ListParagraph"/>
              <w:ind w:left="360"/>
              <w:jc w:val="center"/>
            </w:pPr>
            <w:r w:rsidRPr="00580FA0">
              <w:t>800 IU/day</w:t>
            </w:r>
          </w:p>
        </w:tc>
        <w:tc>
          <w:tcPr>
            <w:tcW w:w="4393" w:type="dxa"/>
          </w:tcPr>
          <w:p w14:paraId="432F9FB6" w14:textId="77777777" w:rsidR="00580FA0" w:rsidRPr="00580FA0" w:rsidRDefault="00580FA0" w:rsidP="00580FA0">
            <w:pPr>
              <w:pStyle w:val="ListParagraph"/>
              <w:ind w:left="360"/>
              <w:jc w:val="center"/>
            </w:pPr>
            <w:r w:rsidRPr="00580FA0">
              <w:t>4000 IU/day</w:t>
            </w:r>
          </w:p>
        </w:tc>
      </w:tr>
    </w:tbl>
    <w:p w14:paraId="79AF4572" w14:textId="77777777" w:rsidR="00580FA0" w:rsidRPr="00D46116" w:rsidRDefault="00580FA0" w:rsidP="00580FA0">
      <w:pPr>
        <w:pStyle w:val="ListParagraph"/>
        <w:ind w:left="360"/>
        <w:rPr>
          <w:sz w:val="16"/>
          <w:szCs w:val="16"/>
        </w:rPr>
      </w:pPr>
    </w:p>
    <w:p w14:paraId="54081B87" w14:textId="77777777" w:rsidR="00580FA0" w:rsidRPr="00580FA0" w:rsidRDefault="00580FA0" w:rsidP="00E87463">
      <w:pPr>
        <w:pStyle w:val="ListParagraph"/>
        <w:numPr>
          <w:ilvl w:val="0"/>
          <w:numId w:val="42"/>
        </w:numPr>
        <w:spacing w:after="120"/>
        <w:contextualSpacing w:val="0"/>
      </w:pPr>
      <w:r w:rsidRPr="00580FA0">
        <w:t xml:space="preserve">Health Canada suggests everyone over the age of 50 take a daily Vitamin D supplement providing 400 IU.  </w:t>
      </w:r>
    </w:p>
    <w:p w14:paraId="5614E049" w14:textId="77777777" w:rsidR="00580FA0" w:rsidRPr="00580FA0" w:rsidRDefault="00580FA0" w:rsidP="00E87463">
      <w:pPr>
        <w:pStyle w:val="ListParagraph"/>
        <w:numPr>
          <w:ilvl w:val="0"/>
          <w:numId w:val="42"/>
        </w:numPr>
        <w:spacing w:after="120"/>
        <w:contextualSpacing w:val="0"/>
      </w:pPr>
      <w:r w:rsidRPr="00580FA0">
        <w:t>It is better to get calcium through food sources than from supplements.</w:t>
      </w:r>
    </w:p>
    <w:p w14:paraId="79ED2CFA" w14:textId="77777777" w:rsidR="00580FA0" w:rsidRPr="00580FA0" w:rsidRDefault="00580FA0" w:rsidP="00E13A99">
      <w:pPr>
        <w:ind w:left="720"/>
      </w:pPr>
    </w:p>
    <w:p w14:paraId="1AE37892" w14:textId="77777777" w:rsidR="00580FA0" w:rsidRPr="00580FA0" w:rsidRDefault="00580FA0" w:rsidP="00580FA0">
      <w:pPr>
        <w:ind w:left="360"/>
      </w:pPr>
      <w:r w:rsidRPr="00580FA0">
        <w:t>6. Prepare your body for recovery:</w:t>
      </w:r>
    </w:p>
    <w:p w14:paraId="2395355C" w14:textId="77777777" w:rsidR="00580FA0" w:rsidRPr="00580FA0" w:rsidRDefault="00580FA0" w:rsidP="00E87463">
      <w:pPr>
        <w:pStyle w:val="ListParagraph"/>
        <w:numPr>
          <w:ilvl w:val="0"/>
          <w:numId w:val="44"/>
        </w:numPr>
        <w:spacing w:after="120"/>
        <w:contextualSpacing w:val="0"/>
      </w:pPr>
      <w:r w:rsidRPr="00580FA0">
        <w:t>Post-op your body is quickly trying to heal itself.  Without good nutrition, healing can be slow.</w:t>
      </w:r>
    </w:p>
    <w:p w14:paraId="2E2CC65E" w14:textId="77777777" w:rsidR="00580FA0" w:rsidRPr="00580FA0" w:rsidRDefault="00580FA0" w:rsidP="00E87463">
      <w:pPr>
        <w:pStyle w:val="ListParagraph"/>
        <w:numPr>
          <w:ilvl w:val="0"/>
          <w:numId w:val="44"/>
        </w:numPr>
        <w:spacing w:after="120"/>
        <w:contextualSpacing w:val="0"/>
      </w:pPr>
      <w:r w:rsidRPr="00580FA0">
        <w:t>It is important to try to have a protein source at each meal.</w:t>
      </w:r>
    </w:p>
    <w:p w14:paraId="06C2C39E" w14:textId="77777777" w:rsidR="00580FA0" w:rsidRPr="00580FA0" w:rsidRDefault="00580FA0" w:rsidP="00E87463">
      <w:pPr>
        <w:pStyle w:val="ListParagraph"/>
        <w:numPr>
          <w:ilvl w:val="0"/>
          <w:numId w:val="44"/>
        </w:numPr>
        <w:spacing w:after="120"/>
        <w:contextualSpacing w:val="0"/>
      </w:pPr>
      <w:r w:rsidRPr="00580FA0">
        <w:t>Protein helps build, maintain and repair your body.</w:t>
      </w:r>
    </w:p>
    <w:p w14:paraId="78D7321A" w14:textId="77777777" w:rsidR="00580FA0" w:rsidRPr="00580FA0" w:rsidRDefault="00580FA0" w:rsidP="00E87463">
      <w:pPr>
        <w:pStyle w:val="ListParagraph"/>
        <w:numPr>
          <w:ilvl w:val="0"/>
          <w:numId w:val="44"/>
        </w:numPr>
        <w:spacing w:after="160" w:line="259" w:lineRule="auto"/>
      </w:pPr>
      <w:r w:rsidRPr="00580FA0">
        <w:t>Protein choices include:</w:t>
      </w:r>
    </w:p>
    <w:p w14:paraId="72AA0801" w14:textId="77777777" w:rsidR="00580FA0" w:rsidRPr="00580FA0" w:rsidRDefault="00580FA0" w:rsidP="00E87463">
      <w:pPr>
        <w:pStyle w:val="ListParagraph"/>
        <w:numPr>
          <w:ilvl w:val="1"/>
          <w:numId w:val="53"/>
        </w:numPr>
        <w:spacing w:after="160" w:line="259" w:lineRule="auto"/>
      </w:pPr>
      <w:r w:rsidRPr="00580FA0">
        <w:t>Meat, fish and poultry</w:t>
      </w:r>
    </w:p>
    <w:p w14:paraId="0001F23F" w14:textId="77777777" w:rsidR="00580FA0" w:rsidRPr="00580FA0" w:rsidRDefault="00580FA0" w:rsidP="00E87463">
      <w:pPr>
        <w:pStyle w:val="ListParagraph"/>
        <w:numPr>
          <w:ilvl w:val="1"/>
          <w:numId w:val="53"/>
        </w:numPr>
        <w:spacing w:after="160" w:line="259" w:lineRule="auto"/>
      </w:pPr>
      <w:r w:rsidRPr="00580FA0">
        <w:t>Eggs</w:t>
      </w:r>
    </w:p>
    <w:p w14:paraId="65B7134E" w14:textId="77777777" w:rsidR="00580FA0" w:rsidRPr="00580FA0" w:rsidRDefault="00580FA0" w:rsidP="00E87463">
      <w:pPr>
        <w:pStyle w:val="ListParagraph"/>
        <w:numPr>
          <w:ilvl w:val="1"/>
          <w:numId w:val="53"/>
        </w:numPr>
        <w:spacing w:after="160" w:line="259" w:lineRule="auto"/>
      </w:pPr>
      <w:r w:rsidRPr="00580FA0">
        <w:t>Dried beans and lentils</w:t>
      </w:r>
    </w:p>
    <w:p w14:paraId="3B6C8EEC" w14:textId="77777777" w:rsidR="00580FA0" w:rsidRPr="00580FA0" w:rsidRDefault="00580FA0" w:rsidP="00E87463">
      <w:pPr>
        <w:pStyle w:val="ListParagraph"/>
        <w:numPr>
          <w:ilvl w:val="1"/>
          <w:numId w:val="53"/>
        </w:numPr>
        <w:spacing w:after="160" w:line="259" w:lineRule="auto"/>
      </w:pPr>
      <w:r w:rsidRPr="00580FA0">
        <w:t xml:space="preserve">Nuts </w:t>
      </w:r>
    </w:p>
    <w:p w14:paraId="4EB3D78A" w14:textId="77777777" w:rsidR="00580FA0" w:rsidRPr="00580FA0" w:rsidRDefault="00580FA0" w:rsidP="00E87463">
      <w:pPr>
        <w:pStyle w:val="ListParagraph"/>
        <w:numPr>
          <w:ilvl w:val="1"/>
          <w:numId w:val="53"/>
        </w:numPr>
        <w:spacing w:after="160" w:line="259" w:lineRule="auto"/>
      </w:pPr>
      <w:r w:rsidRPr="00580FA0">
        <w:t>Milk, yogurt, cheese</w:t>
      </w:r>
    </w:p>
    <w:p w14:paraId="6460A0DF" w14:textId="77777777" w:rsidR="00580FA0" w:rsidRPr="00580FA0" w:rsidRDefault="00580FA0" w:rsidP="00E87463">
      <w:pPr>
        <w:pStyle w:val="ListParagraph"/>
        <w:numPr>
          <w:ilvl w:val="1"/>
          <w:numId w:val="53"/>
        </w:numPr>
        <w:spacing w:after="160" w:line="259" w:lineRule="auto"/>
      </w:pPr>
      <w:r w:rsidRPr="00580FA0">
        <w:t>Protein powders (not soy based)</w:t>
      </w:r>
    </w:p>
    <w:p w14:paraId="6A087FBF" w14:textId="77777777" w:rsidR="00580FA0" w:rsidRPr="005D7BEC" w:rsidRDefault="00580FA0" w:rsidP="00751121">
      <w:pPr>
        <w:ind w:left="0" w:firstLine="0"/>
        <w:rPr>
          <w:sz w:val="24"/>
          <w:szCs w:val="24"/>
        </w:rPr>
      </w:pPr>
      <w:r w:rsidRPr="00580FA0">
        <w:t>Talk to a doctor or dietitian to determine your individual needs and discuss nutrition questions.  Nurses can contact /refer to the dietitian as needed</w:t>
      </w:r>
      <w:r>
        <w:rPr>
          <w:sz w:val="24"/>
          <w:szCs w:val="24"/>
        </w:rPr>
        <w:t>.</w:t>
      </w:r>
    </w:p>
    <w:p w14:paraId="6319C270" w14:textId="77777777" w:rsidR="00201A5C" w:rsidRPr="00373F97" w:rsidRDefault="00201A5C" w:rsidP="00791A22">
      <w:pPr>
        <w:pStyle w:val="Heading1"/>
        <w:rPr>
          <w:color w:val="FF0000"/>
        </w:rPr>
      </w:pPr>
    </w:p>
    <w:p w14:paraId="6E452CC9" w14:textId="77777777" w:rsidR="000C7DD3" w:rsidRDefault="00F84C77" w:rsidP="00791A22">
      <w:pPr>
        <w:pStyle w:val="Heading1"/>
      </w:pPr>
      <w:bookmarkStart w:id="24" w:name="_Toc55902822"/>
      <w:r>
        <w:t>Where can I</w:t>
      </w:r>
      <w:r w:rsidR="00791A22" w:rsidRPr="000C7DD3">
        <w:t xml:space="preserve"> get more information and support?</w:t>
      </w:r>
      <w:bookmarkEnd w:id="24"/>
    </w:p>
    <w:p w14:paraId="6ED3FCA6" w14:textId="77777777" w:rsidR="00791A22" w:rsidRPr="00791A22" w:rsidRDefault="00791A22" w:rsidP="00791A22">
      <w:pPr>
        <w:rPr>
          <w:lang w:val="en-CA"/>
        </w:rPr>
      </w:pPr>
    </w:p>
    <w:p w14:paraId="55906038" w14:textId="77777777" w:rsidR="000C7DD3" w:rsidRDefault="000B0960" w:rsidP="00F70881">
      <w:pPr>
        <w:ind w:left="0" w:firstLine="0"/>
      </w:pPr>
      <w:r>
        <w:t>Women have different informational needs regarding their diagnosis of breast cancer and related treatment.</w:t>
      </w:r>
    </w:p>
    <w:p w14:paraId="1EC81E2F" w14:textId="77777777" w:rsidR="000B0960" w:rsidRDefault="000B0960" w:rsidP="000B0960">
      <w:pPr>
        <w:ind w:left="360"/>
      </w:pPr>
    </w:p>
    <w:p w14:paraId="7E3AC2BE" w14:textId="77777777" w:rsidR="000B0960" w:rsidRDefault="000B0960" w:rsidP="000B0960">
      <w:pPr>
        <w:ind w:left="360"/>
        <w:rPr>
          <w:i/>
        </w:rPr>
      </w:pPr>
      <w:r>
        <w:rPr>
          <w:i/>
        </w:rPr>
        <w:t>For more information you can call:</w:t>
      </w:r>
    </w:p>
    <w:p w14:paraId="2F4DF2C7" w14:textId="77777777" w:rsidR="000B0960" w:rsidRPr="000B0960" w:rsidRDefault="000B0960" w:rsidP="006F30B4">
      <w:pPr>
        <w:pStyle w:val="ListParagraph"/>
        <w:numPr>
          <w:ilvl w:val="0"/>
          <w:numId w:val="14"/>
        </w:numPr>
        <w:tabs>
          <w:tab w:val="right" w:leader="dot" w:pos="9270"/>
        </w:tabs>
        <w:ind w:left="360"/>
        <w:rPr>
          <w:i/>
        </w:rPr>
      </w:pPr>
      <w:r>
        <w:t>Ottawa Regional Women’s Breast Health Centre</w:t>
      </w:r>
      <w:r>
        <w:tab/>
        <w:t>613-761-4400</w:t>
      </w:r>
    </w:p>
    <w:p w14:paraId="5C678A97" w14:textId="77777777" w:rsidR="000B0960" w:rsidRPr="000B0960" w:rsidRDefault="000B0960" w:rsidP="006F30B4">
      <w:pPr>
        <w:pStyle w:val="ListParagraph"/>
        <w:numPr>
          <w:ilvl w:val="0"/>
          <w:numId w:val="14"/>
        </w:numPr>
        <w:tabs>
          <w:tab w:val="right" w:leader="dot" w:pos="9270"/>
        </w:tabs>
        <w:ind w:left="360"/>
        <w:rPr>
          <w:i/>
        </w:rPr>
      </w:pPr>
      <w:r>
        <w:t>Information Specialist at the Canadian Cancer Society</w:t>
      </w:r>
      <w:r>
        <w:tab/>
        <w:t>1-888-939-3333</w:t>
      </w:r>
    </w:p>
    <w:p w14:paraId="0B3CBBF1" w14:textId="77777777" w:rsidR="000B0960" w:rsidRPr="000B0960" w:rsidRDefault="000B0960" w:rsidP="006F30B4">
      <w:pPr>
        <w:pStyle w:val="ListParagraph"/>
        <w:numPr>
          <w:ilvl w:val="0"/>
          <w:numId w:val="14"/>
        </w:numPr>
        <w:tabs>
          <w:tab w:val="right" w:leader="dot" w:pos="9270"/>
        </w:tabs>
        <w:ind w:left="360"/>
        <w:rPr>
          <w:i/>
        </w:rPr>
      </w:pPr>
      <w:r>
        <w:t>Willow: Breast Cancer Support and Resource Services</w:t>
      </w:r>
      <w:r>
        <w:tab/>
        <w:t>1-888-778-5000</w:t>
      </w:r>
    </w:p>
    <w:p w14:paraId="3402D468" w14:textId="77777777" w:rsidR="000B0960" w:rsidRPr="00F84ACA" w:rsidRDefault="000B0960" w:rsidP="006F30B4">
      <w:pPr>
        <w:pStyle w:val="ListParagraph"/>
        <w:numPr>
          <w:ilvl w:val="0"/>
          <w:numId w:val="14"/>
        </w:numPr>
        <w:tabs>
          <w:tab w:val="right" w:leader="dot" w:pos="9270"/>
        </w:tabs>
        <w:ind w:left="360"/>
        <w:rPr>
          <w:i/>
        </w:rPr>
      </w:pPr>
      <w:r>
        <w:t>Breast Cancer Action Ottawa</w:t>
      </w:r>
      <w:r>
        <w:tab/>
        <w:t>613-736-5921</w:t>
      </w:r>
    </w:p>
    <w:p w14:paraId="6B9B7B09" w14:textId="77777777" w:rsidR="00F84ACA" w:rsidRPr="00F84ACA" w:rsidRDefault="00F84ACA" w:rsidP="006F30B4">
      <w:pPr>
        <w:pStyle w:val="ListParagraph"/>
        <w:numPr>
          <w:ilvl w:val="0"/>
          <w:numId w:val="14"/>
        </w:numPr>
        <w:tabs>
          <w:tab w:val="right" w:leader="dot" w:pos="9270"/>
        </w:tabs>
        <w:ind w:left="360"/>
        <w:rPr>
          <w:i/>
        </w:rPr>
      </w:pPr>
      <w:r>
        <w:t>Maplesoft Cancer Centre (</w:t>
      </w:r>
      <w:hyperlink r:id="rId36" w:history="1">
        <w:r w:rsidRPr="004471F1">
          <w:rPr>
            <w:rStyle w:val="Hyperlink"/>
            <w:rFonts w:ascii="Arial" w:hAnsi="Arial"/>
            <w:sz w:val="28"/>
            <w:szCs w:val="28"/>
          </w:rPr>
          <w:t>https://survivorship.ottawacancer.ca/main.jsf</w:t>
        </w:r>
      </w:hyperlink>
      <w:r>
        <w:t>)</w:t>
      </w:r>
    </w:p>
    <w:p w14:paraId="46CBFFA1" w14:textId="77777777" w:rsidR="00F84ACA" w:rsidRPr="000B0960" w:rsidRDefault="00F84ACA" w:rsidP="00F84ACA">
      <w:pPr>
        <w:pStyle w:val="ListParagraph"/>
        <w:tabs>
          <w:tab w:val="right" w:leader="dot" w:pos="9270"/>
        </w:tabs>
        <w:ind w:left="360" w:firstLine="0"/>
        <w:rPr>
          <w:i/>
        </w:rPr>
      </w:pPr>
      <w:r>
        <w:tab/>
        <w:t>613-247-3527</w:t>
      </w:r>
    </w:p>
    <w:p w14:paraId="1B1AAAF8" w14:textId="77777777" w:rsidR="000B0960" w:rsidRDefault="000B0960" w:rsidP="000B0960">
      <w:pPr>
        <w:tabs>
          <w:tab w:val="right" w:leader="dot" w:pos="9270"/>
        </w:tabs>
        <w:ind w:left="0" w:firstLine="0"/>
      </w:pPr>
    </w:p>
    <w:p w14:paraId="691D99A6" w14:textId="77777777" w:rsidR="000B0960" w:rsidRPr="000B0960" w:rsidRDefault="000B0960" w:rsidP="000B0960">
      <w:pPr>
        <w:tabs>
          <w:tab w:val="right" w:leader="dot" w:pos="9270"/>
        </w:tabs>
        <w:ind w:left="0" w:firstLine="0"/>
        <w:rPr>
          <w:b/>
        </w:rPr>
      </w:pPr>
      <w:r w:rsidRPr="000B0960">
        <w:rPr>
          <w:b/>
        </w:rPr>
        <w:t>Social Work Support</w:t>
      </w:r>
    </w:p>
    <w:p w14:paraId="2F9C5FEE" w14:textId="77777777" w:rsidR="000B0960" w:rsidRDefault="000B0960" w:rsidP="000B0960">
      <w:pPr>
        <w:tabs>
          <w:tab w:val="right" w:leader="dot" w:pos="9270"/>
        </w:tabs>
        <w:ind w:left="0" w:firstLine="0"/>
      </w:pPr>
      <w:r>
        <w:t>Social workers can provide several types of support for you and your family/friends:</w:t>
      </w:r>
    </w:p>
    <w:p w14:paraId="1D18F326" w14:textId="77777777" w:rsidR="000F6408" w:rsidRDefault="000F6408" w:rsidP="000B0960">
      <w:pPr>
        <w:tabs>
          <w:tab w:val="right" w:leader="dot" w:pos="9270"/>
        </w:tabs>
        <w:ind w:left="0" w:firstLine="0"/>
      </w:pPr>
    </w:p>
    <w:p w14:paraId="6134A96E" w14:textId="77777777" w:rsidR="000B0960" w:rsidRDefault="00F730D6" w:rsidP="00E87463">
      <w:pPr>
        <w:pStyle w:val="ListParagraph"/>
        <w:numPr>
          <w:ilvl w:val="0"/>
          <w:numId w:val="16"/>
        </w:numPr>
        <w:tabs>
          <w:tab w:val="right" w:leader="dot" w:pos="9270"/>
        </w:tabs>
        <w:spacing w:after="120"/>
        <w:ind w:left="288" w:hanging="288"/>
        <w:contextualSpacing w:val="0"/>
      </w:pPr>
      <w:r>
        <w:rPr>
          <w:b/>
        </w:rPr>
        <w:t>Practical s</w:t>
      </w:r>
      <w:r w:rsidR="000B0960" w:rsidRPr="00575A01">
        <w:rPr>
          <w:b/>
        </w:rPr>
        <w:t xml:space="preserve">upport – </w:t>
      </w:r>
      <w:r w:rsidR="000B0960">
        <w:t>If you have needs or issues with finances (e.g. prescription cost), housing, help at home, convalescent care, relaxation methods, dealing with childre</w:t>
      </w:r>
      <w:r w:rsidR="00FA555C">
        <w:t xml:space="preserve">n, </w:t>
      </w:r>
      <w:proofErr w:type="spellStart"/>
      <w:r w:rsidR="00FA555C">
        <w:t>etc</w:t>
      </w:r>
      <w:proofErr w:type="spellEnd"/>
    </w:p>
    <w:p w14:paraId="3C54DCBE" w14:textId="77777777" w:rsidR="000B0960" w:rsidRDefault="00F730D6" w:rsidP="00E87463">
      <w:pPr>
        <w:pStyle w:val="ListParagraph"/>
        <w:numPr>
          <w:ilvl w:val="0"/>
          <w:numId w:val="16"/>
        </w:numPr>
        <w:tabs>
          <w:tab w:val="right" w:leader="dot" w:pos="9270"/>
        </w:tabs>
        <w:spacing w:after="120"/>
        <w:ind w:left="288" w:hanging="288"/>
        <w:contextualSpacing w:val="0"/>
      </w:pPr>
      <w:r>
        <w:rPr>
          <w:b/>
        </w:rPr>
        <w:t>Emotional s</w:t>
      </w:r>
      <w:r w:rsidR="000B0960" w:rsidRPr="00575A01">
        <w:rPr>
          <w:b/>
        </w:rPr>
        <w:t xml:space="preserve">upport – </w:t>
      </w:r>
      <w:r w:rsidR="000B0960">
        <w:t xml:space="preserve">It is possible to discuss any reactions that arise for the breast cancer diagnosis and treatment or any other issues that are causing you or your family / friends concerns.  This can be provided via telephone conversations, individual meetings or support groups (e.g. “Stepping Stones”) </w:t>
      </w:r>
      <w:r w:rsidR="00FA555C">
        <w:t>as per your need and preference</w:t>
      </w:r>
    </w:p>
    <w:p w14:paraId="1EA54190" w14:textId="77777777" w:rsidR="000B0960" w:rsidRDefault="00F730D6" w:rsidP="00E87463">
      <w:pPr>
        <w:pStyle w:val="ListParagraph"/>
        <w:numPr>
          <w:ilvl w:val="0"/>
          <w:numId w:val="16"/>
        </w:numPr>
        <w:tabs>
          <w:tab w:val="right" w:leader="dot" w:pos="9270"/>
        </w:tabs>
        <w:spacing w:after="120"/>
        <w:ind w:left="288" w:hanging="288"/>
        <w:contextualSpacing w:val="0"/>
      </w:pPr>
      <w:r>
        <w:rPr>
          <w:b/>
        </w:rPr>
        <w:t>Contacting u</w:t>
      </w:r>
      <w:r w:rsidR="000B0960" w:rsidRPr="00575A01">
        <w:rPr>
          <w:b/>
        </w:rPr>
        <w:t xml:space="preserve">s - </w:t>
      </w:r>
      <w:r w:rsidR="000B0960">
        <w:t xml:space="preserve">You may ask to be referred to a </w:t>
      </w:r>
      <w:r w:rsidR="0089546E">
        <w:t>s</w:t>
      </w:r>
      <w:r w:rsidR="000B0960">
        <w:t xml:space="preserve">ocial </w:t>
      </w:r>
      <w:r w:rsidR="0089546E">
        <w:t>w</w:t>
      </w:r>
      <w:r w:rsidR="000B0960">
        <w:t>orker at any time during your treatment journey or please feel free to contact us directly through the Ottawa Regional Women’s Breas</w:t>
      </w:r>
      <w:r w:rsidR="00FA555C">
        <w:t>t Health Centre at 613-761-4400</w:t>
      </w:r>
    </w:p>
    <w:p w14:paraId="44D0F14D" w14:textId="77777777" w:rsidR="00D46116" w:rsidRDefault="00D46116" w:rsidP="008F7CE4">
      <w:pPr>
        <w:pStyle w:val="Title"/>
        <w:jc w:val="center"/>
        <w:rPr>
          <w:sz w:val="44"/>
          <w:szCs w:val="44"/>
        </w:rPr>
      </w:pPr>
      <w:bookmarkStart w:id="25" w:name="_Toc374514895"/>
      <w:bookmarkStart w:id="26" w:name="_Toc379440835"/>
    </w:p>
    <w:p w14:paraId="1EC5F576" w14:textId="77777777" w:rsidR="009613B6" w:rsidRDefault="009613B6" w:rsidP="008F7CE4">
      <w:pPr>
        <w:pStyle w:val="Title"/>
        <w:jc w:val="center"/>
        <w:rPr>
          <w:sz w:val="44"/>
          <w:szCs w:val="44"/>
        </w:rPr>
      </w:pPr>
    </w:p>
    <w:p w14:paraId="2B666538" w14:textId="77777777" w:rsidR="009613B6" w:rsidRDefault="009613B6" w:rsidP="008F7CE4">
      <w:pPr>
        <w:pStyle w:val="Title"/>
        <w:jc w:val="center"/>
        <w:rPr>
          <w:sz w:val="44"/>
          <w:szCs w:val="44"/>
        </w:rPr>
      </w:pPr>
    </w:p>
    <w:p w14:paraId="1245D569" w14:textId="77777777" w:rsidR="00101FAC" w:rsidRPr="008F7CE4" w:rsidRDefault="005C0FA2" w:rsidP="008F7CE4">
      <w:pPr>
        <w:pStyle w:val="Title"/>
        <w:jc w:val="center"/>
        <w:rPr>
          <w:sz w:val="44"/>
          <w:szCs w:val="44"/>
        </w:rPr>
      </w:pPr>
      <w:bookmarkStart w:id="27" w:name="_Toc55902823"/>
      <w:r>
        <w:rPr>
          <w:sz w:val="44"/>
          <w:szCs w:val="44"/>
        </w:rPr>
        <w:t>Care Plan</w:t>
      </w:r>
      <w:r w:rsidR="00101FAC" w:rsidRPr="008F7CE4">
        <w:rPr>
          <w:sz w:val="44"/>
          <w:szCs w:val="44"/>
        </w:rPr>
        <w:t xml:space="preserve"> Patient Version</w:t>
      </w:r>
      <w:bookmarkEnd w:id="25"/>
      <w:bookmarkEnd w:id="26"/>
      <w:bookmarkEnd w:id="27"/>
    </w:p>
    <w:p w14:paraId="1C18DC3D" w14:textId="77777777" w:rsidR="00101FAC" w:rsidRDefault="00101FAC" w:rsidP="00101FAC">
      <w:pPr>
        <w:jc w:val="center"/>
        <w:rPr>
          <w:b/>
          <w:sz w:val="36"/>
          <w:szCs w:val="36"/>
        </w:rPr>
      </w:pPr>
      <w:r>
        <w:rPr>
          <w:b/>
          <w:sz w:val="36"/>
          <w:szCs w:val="36"/>
        </w:rPr>
        <w:t>Breast Surgery Day Stay</w:t>
      </w:r>
    </w:p>
    <w:tbl>
      <w:tblPr>
        <w:tblStyle w:val="TableGridLight"/>
        <w:tblW w:w="9918" w:type="dxa"/>
        <w:tblLayout w:type="fixed"/>
        <w:tblLook w:val="01E0" w:firstRow="1" w:lastRow="1" w:firstColumn="1" w:lastColumn="1" w:noHBand="0" w:noVBand="0"/>
      </w:tblPr>
      <w:tblGrid>
        <w:gridCol w:w="2090"/>
        <w:gridCol w:w="7828"/>
      </w:tblGrid>
      <w:tr w:rsidR="00101FAC" w:rsidRPr="007F49C1" w14:paraId="2BE71623" w14:textId="77777777" w:rsidTr="00587EBE">
        <w:trPr>
          <w:trHeight w:val="589"/>
        </w:trPr>
        <w:tc>
          <w:tcPr>
            <w:tcW w:w="2090" w:type="dxa"/>
          </w:tcPr>
          <w:p w14:paraId="00C5C164" w14:textId="77777777" w:rsidR="00101FAC" w:rsidRPr="007F49C1" w:rsidRDefault="00101FAC" w:rsidP="00101FAC">
            <w:pPr>
              <w:ind w:left="0" w:firstLine="0"/>
              <w:rPr>
                <w:b/>
              </w:rPr>
            </w:pPr>
            <w:r w:rsidRPr="007F49C1">
              <w:rPr>
                <w:b/>
              </w:rPr>
              <w:t>Process</w:t>
            </w:r>
          </w:p>
        </w:tc>
        <w:tc>
          <w:tcPr>
            <w:tcW w:w="7828" w:type="dxa"/>
          </w:tcPr>
          <w:p w14:paraId="3D98D9C4" w14:textId="77777777" w:rsidR="00101FAC" w:rsidRPr="007F49C1" w:rsidRDefault="00F730D6" w:rsidP="00101FAC">
            <w:pPr>
              <w:tabs>
                <w:tab w:val="center" w:pos="3469"/>
                <w:tab w:val="right" w:pos="8359"/>
              </w:tabs>
              <w:jc w:val="center"/>
              <w:rPr>
                <w:b/>
              </w:rPr>
            </w:pPr>
            <w:r>
              <w:rPr>
                <w:b/>
              </w:rPr>
              <w:t>Pre-a</w:t>
            </w:r>
            <w:r w:rsidR="00101FAC" w:rsidRPr="007F49C1">
              <w:rPr>
                <w:b/>
              </w:rPr>
              <w:t>dmission (2-3 weeks before surgery)</w:t>
            </w:r>
          </w:p>
        </w:tc>
      </w:tr>
      <w:tr w:rsidR="00101FAC" w:rsidRPr="007F49C1" w14:paraId="01F3FD8F" w14:textId="77777777" w:rsidTr="00587EBE">
        <w:trPr>
          <w:trHeight w:val="920"/>
        </w:trPr>
        <w:tc>
          <w:tcPr>
            <w:tcW w:w="2090" w:type="dxa"/>
          </w:tcPr>
          <w:p w14:paraId="5B490B2A" w14:textId="77777777" w:rsidR="00101FAC" w:rsidRPr="007F49C1" w:rsidRDefault="00101FAC" w:rsidP="00F14D8E">
            <w:pPr>
              <w:ind w:left="0" w:right="-108" w:firstLine="0"/>
              <w:rPr>
                <w:b/>
              </w:rPr>
            </w:pPr>
            <w:r w:rsidRPr="007F49C1">
              <w:rPr>
                <w:b/>
              </w:rPr>
              <w:t>Assessment</w:t>
            </w:r>
          </w:p>
        </w:tc>
        <w:tc>
          <w:tcPr>
            <w:tcW w:w="7828" w:type="dxa"/>
          </w:tcPr>
          <w:p w14:paraId="1C3E2AEB" w14:textId="77777777" w:rsidR="00101FAC" w:rsidRPr="007F49C1" w:rsidRDefault="00101FAC" w:rsidP="00E87463">
            <w:pPr>
              <w:pStyle w:val="ListParagraph"/>
              <w:numPr>
                <w:ilvl w:val="0"/>
                <w:numId w:val="47"/>
              </w:numPr>
              <w:ind w:left="210" w:hanging="230"/>
            </w:pPr>
            <w:r w:rsidRPr="007F49C1">
              <w:t xml:space="preserve">Your </w:t>
            </w:r>
            <w:r w:rsidR="0089546E">
              <w:t>n</w:t>
            </w:r>
            <w:r w:rsidRPr="007F49C1">
              <w:t>urse will take your weight, height, blood pressure and pulse.</w:t>
            </w:r>
          </w:p>
          <w:p w14:paraId="180138FD" w14:textId="77777777" w:rsidR="00101FAC" w:rsidRPr="007F49C1" w:rsidRDefault="00101FAC" w:rsidP="00E87463">
            <w:pPr>
              <w:pStyle w:val="ListParagraph"/>
              <w:numPr>
                <w:ilvl w:val="0"/>
                <w:numId w:val="47"/>
              </w:numPr>
              <w:ind w:left="210" w:hanging="230"/>
            </w:pPr>
            <w:r>
              <w:t xml:space="preserve">Your </w:t>
            </w:r>
            <w:r w:rsidR="0089546E">
              <w:t>n</w:t>
            </w:r>
            <w:r>
              <w:t>urse will also c</w:t>
            </w:r>
            <w:r w:rsidRPr="007F49C1">
              <w:t xml:space="preserve">omplete </w:t>
            </w:r>
            <w:r>
              <w:t xml:space="preserve">and </w:t>
            </w:r>
            <w:r w:rsidRPr="007F49C1">
              <w:t>admission assessment</w:t>
            </w:r>
            <w:r>
              <w:t>. She/he will</w:t>
            </w:r>
            <w:r w:rsidRPr="007F49C1">
              <w:t xml:space="preserve"> ask questions about your health, past history including alcohol intake and smoking status.</w:t>
            </w:r>
          </w:p>
        </w:tc>
      </w:tr>
      <w:tr w:rsidR="00101FAC" w:rsidRPr="007F49C1" w14:paraId="43BD9BA1" w14:textId="77777777" w:rsidTr="00587EBE">
        <w:trPr>
          <w:trHeight w:val="710"/>
        </w:trPr>
        <w:tc>
          <w:tcPr>
            <w:tcW w:w="2090" w:type="dxa"/>
          </w:tcPr>
          <w:p w14:paraId="0852FA8B" w14:textId="77777777" w:rsidR="00101FAC" w:rsidRPr="007F49C1" w:rsidRDefault="00101FAC" w:rsidP="00101FAC">
            <w:pPr>
              <w:ind w:left="0" w:firstLine="0"/>
              <w:rPr>
                <w:b/>
              </w:rPr>
            </w:pPr>
            <w:r w:rsidRPr="007F49C1">
              <w:rPr>
                <w:b/>
              </w:rPr>
              <w:t>Tests</w:t>
            </w:r>
          </w:p>
        </w:tc>
        <w:tc>
          <w:tcPr>
            <w:tcW w:w="7828" w:type="dxa"/>
          </w:tcPr>
          <w:p w14:paraId="726264B0" w14:textId="77777777" w:rsidR="00101FAC" w:rsidRPr="007F49C1" w:rsidRDefault="00101FAC" w:rsidP="00E87463">
            <w:pPr>
              <w:pStyle w:val="ListParagraph"/>
              <w:numPr>
                <w:ilvl w:val="0"/>
                <w:numId w:val="47"/>
              </w:numPr>
              <w:ind w:left="210" w:hanging="230"/>
            </w:pPr>
            <w:r w:rsidRPr="007F49C1">
              <w:t>Blood tests, urine sample, electrocardiogram (E</w:t>
            </w:r>
            <w:r w:rsidR="002612D9">
              <w:t>C</w:t>
            </w:r>
            <w:r w:rsidRPr="007F49C1">
              <w:t>G)</w:t>
            </w:r>
            <w:r>
              <w:t xml:space="preserve"> and</w:t>
            </w:r>
            <w:r w:rsidR="00F730D6">
              <w:t xml:space="preserve"> chest X</w:t>
            </w:r>
            <w:r w:rsidRPr="007F49C1">
              <w:t xml:space="preserve">-ray </w:t>
            </w:r>
            <w:r>
              <w:t xml:space="preserve">may be done if ordered by your </w:t>
            </w:r>
            <w:r w:rsidR="0089546E">
              <w:t>s</w:t>
            </w:r>
            <w:r>
              <w:t>urgeon.</w:t>
            </w:r>
          </w:p>
        </w:tc>
      </w:tr>
      <w:tr w:rsidR="00101FAC" w:rsidRPr="007F49C1" w14:paraId="7543A9D5" w14:textId="77777777" w:rsidTr="00587EBE">
        <w:trPr>
          <w:trHeight w:val="920"/>
        </w:trPr>
        <w:tc>
          <w:tcPr>
            <w:tcW w:w="2090" w:type="dxa"/>
          </w:tcPr>
          <w:p w14:paraId="5C08492D" w14:textId="77777777" w:rsidR="00101FAC" w:rsidRPr="007F49C1" w:rsidRDefault="00101FAC" w:rsidP="00101FAC">
            <w:pPr>
              <w:ind w:left="0" w:firstLine="0"/>
              <w:rPr>
                <w:b/>
              </w:rPr>
            </w:pPr>
            <w:r w:rsidRPr="007F49C1">
              <w:rPr>
                <w:b/>
              </w:rPr>
              <w:t>Consults</w:t>
            </w:r>
          </w:p>
        </w:tc>
        <w:tc>
          <w:tcPr>
            <w:tcW w:w="7828" w:type="dxa"/>
          </w:tcPr>
          <w:p w14:paraId="44EC2D72" w14:textId="77777777" w:rsidR="00101FAC" w:rsidRPr="007F49C1" w:rsidRDefault="00101FAC" w:rsidP="00E87463">
            <w:pPr>
              <w:pStyle w:val="ListParagraph"/>
              <w:numPr>
                <w:ilvl w:val="0"/>
                <w:numId w:val="47"/>
              </w:numPr>
              <w:ind w:left="210" w:hanging="230"/>
            </w:pPr>
            <w:r>
              <w:t xml:space="preserve">Anesthesia and </w:t>
            </w:r>
            <w:r w:rsidRPr="007F49C1">
              <w:t xml:space="preserve">medicine </w:t>
            </w:r>
            <w:r>
              <w:t>may be consulted</w:t>
            </w:r>
            <w:r w:rsidR="0089546E">
              <w:t xml:space="preserve"> if ordered by your s</w:t>
            </w:r>
            <w:r w:rsidRPr="007F49C1">
              <w:t>urgeon.</w:t>
            </w:r>
          </w:p>
          <w:p w14:paraId="3398500C" w14:textId="77777777" w:rsidR="00101FAC" w:rsidRPr="007F49C1" w:rsidRDefault="00101FAC" w:rsidP="00E87463">
            <w:pPr>
              <w:pStyle w:val="ListParagraph"/>
              <w:numPr>
                <w:ilvl w:val="0"/>
                <w:numId w:val="47"/>
              </w:numPr>
              <w:ind w:left="210" w:hanging="230"/>
            </w:pPr>
            <w:r w:rsidRPr="007F49C1">
              <w:t xml:space="preserve">Dietitian, Discharge Planner or Community Care Access Center (CCAC) </w:t>
            </w:r>
            <w:r>
              <w:t>will also be consulted</w:t>
            </w:r>
            <w:r w:rsidRPr="007F49C1">
              <w:t xml:space="preserve"> </w:t>
            </w:r>
            <w:r>
              <w:t xml:space="preserve">if </w:t>
            </w:r>
            <w:r w:rsidRPr="007F49C1">
              <w:t>needed.</w:t>
            </w:r>
          </w:p>
        </w:tc>
      </w:tr>
      <w:tr w:rsidR="00101FAC" w:rsidRPr="007F49C1" w14:paraId="6B662D57" w14:textId="77777777" w:rsidTr="00587EBE">
        <w:trPr>
          <w:trHeight w:val="920"/>
        </w:trPr>
        <w:tc>
          <w:tcPr>
            <w:tcW w:w="2090" w:type="dxa"/>
          </w:tcPr>
          <w:p w14:paraId="3FD7498A" w14:textId="77777777" w:rsidR="00101FAC" w:rsidRPr="007F49C1" w:rsidRDefault="00101FAC" w:rsidP="00F14D8E">
            <w:pPr>
              <w:ind w:left="0" w:right="-108" w:firstLine="0"/>
              <w:rPr>
                <w:b/>
              </w:rPr>
            </w:pPr>
            <w:r w:rsidRPr="007F49C1">
              <w:rPr>
                <w:b/>
              </w:rPr>
              <w:t>Medications</w:t>
            </w:r>
          </w:p>
        </w:tc>
        <w:tc>
          <w:tcPr>
            <w:tcW w:w="7828" w:type="dxa"/>
          </w:tcPr>
          <w:p w14:paraId="412D0208" w14:textId="77777777" w:rsidR="00101FAC" w:rsidRPr="007F49C1" w:rsidRDefault="00101FAC" w:rsidP="00E87463">
            <w:pPr>
              <w:pStyle w:val="ListParagraph"/>
              <w:numPr>
                <w:ilvl w:val="0"/>
                <w:numId w:val="47"/>
              </w:numPr>
              <w:ind w:left="210" w:hanging="230"/>
            </w:pPr>
            <w:r>
              <w:t>A</w:t>
            </w:r>
            <w:r w:rsidRPr="007F49C1">
              <w:t>ll your medications</w:t>
            </w:r>
            <w:r>
              <w:t>,</w:t>
            </w:r>
            <w:r w:rsidRPr="007F49C1">
              <w:t xml:space="preserve"> including non-prescription, herbal and vitamin supplements </w:t>
            </w:r>
            <w:r>
              <w:t>will be reviewed</w:t>
            </w:r>
            <w:r w:rsidRPr="007F49C1">
              <w:t>.</w:t>
            </w:r>
          </w:p>
          <w:p w14:paraId="76B3D102" w14:textId="77777777" w:rsidR="00101FAC" w:rsidRPr="007F49C1" w:rsidRDefault="00101FAC" w:rsidP="00E87463">
            <w:pPr>
              <w:pStyle w:val="ListParagraph"/>
              <w:numPr>
                <w:ilvl w:val="0"/>
                <w:numId w:val="47"/>
              </w:numPr>
              <w:ind w:left="210" w:hanging="230"/>
            </w:pPr>
            <w:r>
              <w:t>You will be a</w:t>
            </w:r>
            <w:r w:rsidRPr="007F49C1">
              <w:t>dvise</w:t>
            </w:r>
            <w:r>
              <w:t>d</w:t>
            </w:r>
            <w:r w:rsidRPr="007F49C1">
              <w:t xml:space="preserve"> what </w:t>
            </w:r>
            <w:r>
              <w:t xml:space="preserve">medications and supplements </w:t>
            </w:r>
            <w:r w:rsidRPr="007F49C1">
              <w:t>to take before your surgery and what to stop.</w:t>
            </w:r>
          </w:p>
        </w:tc>
      </w:tr>
      <w:tr w:rsidR="00101FAC" w:rsidRPr="007F49C1" w14:paraId="321F9DB5" w14:textId="77777777" w:rsidTr="00587EBE">
        <w:trPr>
          <w:trHeight w:val="491"/>
        </w:trPr>
        <w:tc>
          <w:tcPr>
            <w:tcW w:w="2090" w:type="dxa"/>
          </w:tcPr>
          <w:p w14:paraId="49E646EF" w14:textId="77777777" w:rsidR="00101FAC" w:rsidRPr="007F49C1" w:rsidRDefault="00101FAC" w:rsidP="00101FAC">
            <w:pPr>
              <w:ind w:left="0" w:firstLine="0"/>
              <w:rPr>
                <w:b/>
              </w:rPr>
            </w:pPr>
            <w:r w:rsidRPr="007F49C1">
              <w:rPr>
                <w:b/>
              </w:rPr>
              <w:t>Nutrition</w:t>
            </w:r>
          </w:p>
        </w:tc>
        <w:tc>
          <w:tcPr>
            <w:tcW w:w="7828" w:type="dxa"/>
          </w:tcPr>
          <w:p w14:paraId="223C210F" w14:textId="77777777" w:rsidR="00101FAC" w:rsidRDefault="00101FAC" w:rsidP="00E87463">
            <w:pPr>
              <w:pStyle w:val="ListParagraph"/>
              <w:numPr>
                <w:ilvl w:val="0"/>
                <w:numId w:val="47"/>
              </w:numPr>
              <w:ind w:left="210" w:hanging="230"/>
            </w:pPr>
            <w:r>
              <w:t>You may continue with your normal diet.</w:t>
            </w:r>
          </w:p>
          <w:p w14:paraId="77CCF4F1" w14:textId="77777777" w:rsidR="002978FC" w:rsidRDefault="002978FC" w:rsidP="00E87463">
            <w:pPr>
              <w:pStyle w:val="ListParagraph"/>
              <w:numPr>
                <w:ilvl w:val="0"/>
                <w:numId w:val="47"/>
              </w:numPr>
              <w:ind w:left="210" w:hanging="230"/>
            </w:pPr>
            <w:r>
              <w:t>Do not eat any solid food after midnight the night before your surgery.</w:t>
            </w:r>
          </w:p>
          <w:p w14:paraId="0CDDC01C" w14:textId="77777777" w:rsidR="00052F2B" w:rsidRPr="007F49C1" w:rsidRDefault="00052F2B" w:rsidP="00E87463">
            <w:pPr>
              <w:pStyle w:val="ListParagraph"/>
              <w:numPr>
                <w:ilvl w:val="0"/>
                <w:numId w:val="47"/>
              </w:numPr>
              <w:ind w:left="210" w:hanging="230"/>
            </w:pPr>
            <w:r>
              <w:t>Morning of surgery drink 1 cup (250 mLs) or 8 ounces of clear fluid before leaving home to come to the hospital.</w:t>
            </w:r>
          </w:p>
        </w:tc>
      </w:tr>
      <w:tr w:rsidR="00101FAC" w:rsidRPr="007F49C1" w14:paraId="7C6DF259" w14:textId="77777777" w:rsidTr="00587EBE">
        <w:trPr>
          <w:trHeight w:val="646"/>
        </w:trPr>
        <w:tc>
          <w:tcPr>
            <w:tcW w:w="2090" w:type="dxa"/>
          </w:tcPr>
          <w:p w14:paraId="01F1F0B0" w14:textId="77777777" w:rsidR="00101FAC" w:rsidRPr="007F49C1" w:rsidRDefault="00101FAC" w:rsidP="00101FAC">
            <w:pPr>
              <w:ind w:left="0" w:firstLine="0"/>
              <w:rPr>
                <w:b/>
              </w:rPr>
            </w:pPr>
            <w:r w:rsidRPr="007F49C1">
              <w:rPr>
                <w:b/>
              </w:rPr>
              <w:t>Rest and activity</w:t>
            </w:r>
          </w:p>
        </w:tc>
        <w:tc>
          <w:tcPr>
            <w:tcW w:w="7828" w:type="dxa"/>
          </w:tcPr>
          <w:p w14:paraId="39AB51CD" w14:textId="77777777" w:rsidR="00101FAC" w:rsidRPr="00AF72F4" w:rsidRDefault="00101FAC" w:rsidP="00E87463">
            <w:pPr>
              <w:pStyle w:val="ListParagraph"/>
              <w:numPr>
                <w:ilvl w:val="0"/>
                <w:numId w:val="47"/>
              </w:numPr>
              <w:tabs>
                <w:tab w:val="center" w:pos="3469"/>
                <w:tab w:val="right" w:pos="8359"/>
              </w:tabs>
              <w:ind w:left="210" w:hanging="230"/>
            </w:pPr>
            <w:r w:rsidRPr="00AF72F4">
              <w:t>You can continue with normal activity</w:t>
            </w:r>
            <w:r>
              <w:t>.</w:t>
            </w:r>
          </w:p>
        </w:tc>
      </w:tr>
      <w:tr w:rsidR="00101FAC" w:rsidRPr="007F49C1" w14:paraId="34D72189" w14:textId="77777777" w:rsidTr="00587EBE">
        <w:trPr>
          <w:trHeight w:val="920"/>
        </w:trPr>
        <w:tc>
          <w:tcPr>
            <w:tcW w:w="2090" w:type="dxa"/>
          </w:tcPr>
          <w:p w14:paraId="20F73F1D" w14:textId="77777777" w:rsidR="00101FAC" w:rsidRPr="007F49C1" w:rsidRDefault="00101FAC" w:rsidP="00101FAC">
            <w:pPr>
              <w:ind w:left="0" w:firstLine="0"/>
              <w:rPr>
                <w:b/>
              </w:rPr>
            </w:pPr>
            <w:r w:rsidRPr="007F49C1">
              <w:rPr>
                <w:b/>
              </w:rPr>
              <w:t>Education</w:t>
            </w:r>
          </w:p>
        </w:tc>
        <w:tc>
          <w:tcPr>
            <w:tcW w:w="7828" w:type="dxa"/>
          </w:tcPr>
          <w:p w14:paraId="483CFBE6" w14:textId="77777777" w:rsidR="00101FAC" w:rsidRPr="007F49C1" w:rsidRDefault="00101FAC" w:rsidP="00E87463">
            <w:pPr>
              <w:pStyle w:val="ListParagraph"/>
              <w:numPr>
                <w:ilvl w:val="0"/>
                <w:numId w:val="47"/>
              </w:numPr>
              <w:ind w:left="210" w:hanging="230"/>
            </w:pPr>
            <w:r>
              <w:t xml:space="preserve">The </w:t>
            </w:r>
            <w:r w:rsidR="0089546E">
              <w:t>n</w:t>
            </w:r>
            <w:r>
              <w:t>urse will r</w:t>
            </w:r>
            <w:r w:rsidRPr="007F49C1">
              <w:t xml:space="preserve">eview </w:t>
            </w:r>
            <w:r>
              <w:t xml:space="preserve">the </w:t>
            </w:r>
            <w:r w:rsidRPr="007F49C1">
              <w:t xml:space="preserve">patient education booklet </w:t>
            </w:r>
            <w:r>
              <w:t>with you.</w:t>
            </w:r>
          </w:p>
          <w:p w14:paraId="66988184" w14:textId="77777777" w:rsidR="00101FAC" w:rsidRDefault="00101FAC" w:rsidP="00E87463">
            <w:pPr>
              <w:pStyle w:val="ListParagraph"/>
              <w:numPr>
                <w:ilvl w:val="0"/>
                <w:numId w:val="47"/>
              </w:numPr>
              <w:ind w:left="210" w:hanging="230"/>
            </w:pPr>
            <w:r>
              <w:t xml:space="preserve">The </w:t>
            </w:r>
            <w:r w:rsidR="0089546E">
              <w:t>n</w:t>
            </w:r>
            <w:r>
              <w:t>urse will also r</w:t>
            </w:r>
            <w:r w:rsidRPr="007F49C1">
              <w:t>eview deep breathing and coughing exercises</w:t>
            </w:r>
            <w:r>
              <w:t xml:space="preserve"> and will demonstrate how to care for your drain.</w:t>
            </w:r>
          </w:p>
          <w:p w14:paraId="03AD926D" w14:textId="77777777" w:rsidR="00101FAC" w:rsidRPr="007F49C1" w:rsidRDefault="00101FAC" w:rsidP="00E87463">
            <w:pPr>
              <w:pStyle w:val="ListParagraph"/>
              <w:numPr>
                <w:ilvl w:val="0"/>
                <w:numId w:val="47"/>
              </w:numPr>
              <w:ind w:left="210" w:hanging="230"/>
            </w:pPr>
            <w:r>
              <w:t xml:space="preserve">The </w:t>
            </w:r>
            <w:r w:rsidR="0089546E">
              <w:t>p</w:t>
            </w:r>
            <w:r>
              <w:t xml:space="preserve">hysiotherapist </w:t>
            </w:r>
            <w:r w:rsidR="00201A5C">
              <w:t>may</w:t>
            </w:r>
            <w:r>
              <w:t xml:space="preserve"> review arm exercises with you.</w:t>
            </w:r>
          </w:p>
        </w:tc>
      </w:tr>
      <w:tr w:rsidR="00101FAC" w:rsidRPr="007F49C1" w14:paraId="7E78EA1A" w14:textId="77777777" w:rsidTr="00587EBE">
        <w:trPr>
          <w:trHeight w:val="920"/>
        </w:trPr>
        <w:tc>
          <w:tcPr>
            <w:tcW w:w="2090" w:type="dxa"/>
          </w:tcPr>
          <w:p w14:paraId="3C2E589D" w14:textId="77777777" w:rsidR="00101FAC" w:rsidRPr="007F49C1" w:rsidRDefault="00101FAC" w:rsidP="00101FAC">
            <w:pPr>
              <w:ind w:left="0" w:firstLine="0"/>
              <w:rPr>
                <w:b/>
              </w:rPr>
            </w:pPr>
            <w:r w:rsidRPr="007F49C1">
              <w:rPr>
                <w:b/>
              </w:rPr>
              <w:t>Discharge planning</w:t>
            </w:r>
          </w:p>
        </w:tc>
        <w:tc>
          <w:tcPr>
            <w:tcW w:w="7828" w:type="dxa"/>
          </w:tcPr>
          <w:p w14:paraId="590A62B0" w14:textId="77777777" w:rsidR="00101FAC" w:rsidRPr="007F49C1" w:rsidRDefault="00101FAC" w:rsidP="00E87463">
            <w:pPr>
              <w:pStyle w:val="ListParagraph"/>
              <w:numPr>
                <w:ilvl w:val="0"/>
                <w:numId w:val="47"/>
              </w:numPr>
              <w:ind w:left="250" w:hanging="270"/>
            </w:pPr>
            <w:r>
              <w:t>Y</w:t>
            </w:r>
            <w:r w:rsidRPr="007F49C1">
              <w:t xml:space="preserve">our </w:t>
            </w:r>
            <w:r w:rsidR="0089546E">
              <w:t>n</w:t>
            </w:r>
            <w:r w:rsidRPr="007F49C1">
              <w:t xml:space="preserve">urse </w:t>
            </w:r>
            <w:r>
              <w:t>will d</w:t>
            </w:r>
            <w:r w:rsidRPr="007F49C1">
              <w:t xml:space="preserve">iscuss your arrangements for help at home after surgery </w:t>
            </w:r>
            <w:r>
              <w:t xml:space="preserve">with you and arrange for a </w:t>
            </w:r>
            <w:r w:rsidR="0089546E">
              <w:t>s</w:t>
            </w:r>
            <w:r w:rsidR="00B87CA6">
              <w:t xml:space="preserve">ocial </w:t>
            </w:r>
            <w:r w:rsidR="0089546E">
              <w:t>w</w:t>
            </w:r>
            <w:r w:rsidR="00B87CA6">
              <w:t>orker/</w:t>
            </w:r>
            <w:r>
              <w:t xml:space="preserve">discharge planner </w:t>
            </w:r>
            <w:r w:rsidRPr="00365E17">
              <w:t>if needed.</w:t>
            </w:r>
          </w:p>
        </w:tc>
      </w:tr>
    </w:tbl>
    <w:p w14:paraId="7FB9E46C" w14:textId="77777777" w:rsidR="002612D9" w:rsidRDefault="002612D9"/>
    <w:p w14:paraId="197D028A" w14:textId="77777777" w:rsidR="00780633" w:rsidRDefault="00780633"/>
    <w:p w14:paraId="6BD732FC" w14:textId="77777777" w:rsidR="00780633" w:rsidRDefault="00780633"/>
    <w:tbl>
      <w:tblPr>
        <w:tblStyle w:val="TableGridLight"/>
        <w:tblW w:w="9918" w:type="dxa"/>
        <w:tblLayout w:type="fixed"/>
        <w:tblLook w:val="01E0" w:firstRow="1" w:lastRow="1" w:firstColumn="1" w:lastColumn="1" w:noHBand="0" w:noVBand="0"/>
      </w:tblPr>
      <w:tblGrid>
        <w:gridCol w:w="2090"/>
        <w:gridCol w:w="7828"/>
      </w:tblGrid>
      <w:tr w:rsidR="00101FAC" w:rsidRPr="007F49C1" w14:paraId="158E24A8" w14:textId="77777777" w:rsidTr="00587EBE">
        <w:trPr>
          <w:trHeight w:val="699"/>
        </w:trPr>
        <w:tc>
          <w:tcPr>
            <w:tcW w:w="2090" w:type="dxa"/>
          </w:tcPr>
          <w:p w14:paraId="39CBD8FF" w14:textId="77777777" w:rsidR="00101FAC" w:rsidRPr="007F49C1" w:rsidRDefault="00101FAC" w:rsidP="00101FAC">
            <w:pPr>
              <w:ind w:left="0" w:firstLine="0"/>
              <w:rPr>
                <w:b/>
              </w:rPr>
            </w:pPr>
            <w:r>
              <w:br w:type="page"/>
            </w:r>
            <w:r w:rsidRPr="007F49C1">
              <w:rPr>
                <w:b/>
              </w:rPr>
              <w:t>Process</w:t>
            </w:r>
          </w:p>
        </w:tc>
        <w:tc>
          <w:tcPr>
            <w:tcW w:w="7828" w:type="dxa"/>
          </w:tcPr>
          <w:p w14:paraId="5C507465" w14:textId="77777777" w:rsidR="00101FAC" w:rsidRPr="003E0531" w:rsidRDefault="00F730D6" w:rsidP="007A4E9C">
            <w:pPr>
              <w:tabs>
                <w:tab w:val="center" w:pos="3469"/>
                <w:tab w:val="right" w:pos="8359"/>
              </w:tabs>
              <w:ind w:left="34" w:hanging="34"/>
              <w:jc w:val="center"/>
              <w:rPr>
                <w:sz w:val="16"/>
                <w:szCs w:val="16"/>
              </w:rPr>
            </w:pPr>
            <w:r w:rsidRPr="007A4E9C">
              <w:rPr>
                <w:b/>
              </w:rPr>
              <w:t xml:space="preserve">OR </w:t>
            </w:r>
            <w:r w:rsidR="007A4E9C">
              <w:rPr>
                <w:b/>
              </w:rPr>
              <w:t>D</w:t>
            </w:r>
            <w:r w:rsidR="00101FAC" w:rsidRPr="007A4E9C">
              <w:rPr>
                <w:b/>
              </w:rPr>
              <w:t>ay</w:t>
            </w:r>
          </w:p>
        </w:tc>
      </w:tr>
      <w:tr w:rsidR="00101FAC" w:rsidRPr="007F49C1" w14:paraId="643C52C3" w14:textId="77777777" w:rsidTr="00587EBE">
        <w:trPr>
          <w:trHeight w:val="920"/>
        </w:trPr>
        <w:tc>
          <w:tcPr>
            <w:tcW w:w="2090" w:type="dxa"/>
          </w:tcPr>
          <w:p w14:paraId="0920EBF8" w14:textId="77777777" w:rsidR="00101FAC" w:rsidRPr="007F49C1" w:rsidRDefault="00101FAC" w:rsidP="00101FAC">
            <w:pPr>
              <w:ind w:left="0" w:firstLine="0"/>
              <w:rPr>
                <w:b/>
              </w:rPr>
            </w:pPr>
            <w:r w:rsidRPr="007F49C1">
              <w:rPr>
                <w:b/>
              </w:rPr>
              <w:t>Assessment</w:t>
            </w:r>
          </w:p>
        </w:tc>
        <w:tc>
          <w:tcPr>
            <w:tcW w:w="7828" w:type="dxa"/>
          </w:tcPr>
          <w:p w14:paraId="4F093FA4" w14:textId="77777777" w:rsidR="00101FAC" w:rsidRPr="0058707D" w:rsidRDefault="00101FAC" w:rsidP="00E87463">
            <w:pPr>
              <w:pStyle w:val="ListParagraph"/>
              <w:numPr>
                <w:ilvl w:val="0"/>
                <w:numId w:val="48"/>
              </w:numPr>
              <w:ind w:left="248" w:hanging="270"/>
              <w:contextualSpacing w:val="0"/>
            </w:pPr>
            <w:r>
              <w:t xml:space="preserve">Your </w:t>
            </w:r>
            <w:r w:rsidR="0089546E">
              <w:t>n</w:t>
            </w:r>
            <w:r>
              <w:t>urse will m</w:t>
            </w:r>
            <w:r w:rsidRPr="007F49C1">
              <w:t xml:space="preserve">onitor </w:t>
            </w:r>
            <w:r>
              <w:t xml:space="preserve">your </w:t>
            </w:r>
            <w:r w:rsidRPr="007F49C1">
              <w:t>temperature, blood pressure, pulse and oxygen level frequently.</w:t>
            </w:r>
          </w:p>
          <w:p w14:paraId="30DB5969" w14:textId="77777777" w:rsidR="00101FAC" w:rsidRPr="001D707C" w:rsidRDefault="00101FAC" w:rsidP="00E87463">
            <w:pPr>
              <w:pStyle w:val="ListParagraph"/>
              <w:numPr>
                <w:ilvl w:val="0"/>
                <w:numId w:val="48"/>
              </w:numPr>
              <w:ind w:left="248" w:hanging="270"/>
              <w:contextualSpacing w:val="0"/>
            </w:pPr>
            <w:r>
              <w:t>Your breast dressing and drain will be m</w:t>
            </w:r>
            <w:r w:rsidRPr="007F49C1">
              <w:t>onitor</w:t>
            </w:r>
            <w:r>
              <w:t>ed.</w:t>
            </w:r>
          </w:p>
          <w:p w14:paraId="6A01DB06" w14:textId="77777777" w:rsidR="00101FAC" w:rsidRPr="007F49C1" w:rsidRDefault="00101FAC" w:rsidP="00E87463">
            <w:pPr>
              <w:pStyle w:val="ListParagraph"/>
              <w:numPr>
                <w:ilvl w:val="0"/>
                <w:numId w:val="48"/>
              </w:numPr>
              <w:ind w:left="248" w:hanging="270"/>
              <w:contextualSpacing w:val="0"/>
            </w:pPr>
            <w:r>
              <w:t xml:space="preserve">Your fluid </w:t>
            </w:r>
            <w:r w:rsidRPr="007F49C1">
              <w:t>Intake and output</w:t>
            </w:r>
            <w:r>
              <w:t xml:space="preserve"> will be recorded</w:t>
            </w:r>
            <w:r w:rsidRPr="007F49C1">
              <w:t>.</w:t>
            </w:r>
          </w:p>
        </w:tc>
      </w:tr>
      <w:tr w:rsidR="00101FAC" w:rsidRPr="007F49C1" w14:paraId="6B1D58E9" w14:textId="77777777" w:rsidTr="00587EBE">
        <w:trPr>
          <w:trHeight w:val="648"/>
        </w:trPr>
        <w:tc>
          <w:tcPr>
            <w:tcW w:w="2090" w:type="dxa"/>
          </w:tcPr>
          <w:p w14:paraId="793FFE05" w14:textId="77777777" w:rsidR="00101FAC" w:rsidRPr="007F49C1" w:rsidRDefault="00101FAC" w:rsidP="00101FAC">
            <w:pPr>
              <w:ind w:left="0" w:firstLine="0"/>
              <w:rPr>
                <w:b/>
              </w:rPr>
            </w:pPr>
            <w:r w:rsidRPr="007F49C1">
              <w:rPr>
                <w:b/>
              </w:rPr>
              <w:t>Tests</w:t>
            </w:r>
          </w:p>
        </w:tc>
        <w:tc>
          <w:tcPr>
            <w:tcW w:w="7828" w:type="dxa"/>
          </w:tcPr>
          <w:p w14:paraId="2700F756" w14:textId="77777777" w:rsidR="00101FAC" w:rsidRPr="007F49C1" w:rsidRDefault="00101FAC" w:rsidP="00E87463">
            <w:pPr>
              <w:pStyle w:val="ListParagraph"/>
              <w:numPr>
                <w:ilvl w:val="0"/>
                <w:numId w:val="48"/>
              </w:numPr>
              <w:ind w:left="248" w:hanging="270"/>
              <w:contextualSpacing w:val="0"/>
            </w:pPr>
            <w:r>
              <w:t>You may have b</w:t>
            </w:r>
            <w:r w:rsidRPr="007F49C1">
              <w:t xml:space="preserve">lood work </w:t>
            </w:r>
            <w:r>
              <w:t xml:space="preserve">done </w:t>
            </w:r>
            <w:r w:rsidRPr="007F49C1">
              <w:t xml:space="preserve">before and after surgery if ordered by your </w:t>
            </w:r>
            <w:r w:rsidR="0089546E">
              <w:t>s</w:t>
            </w:r>
            <w:r w:rsidRPr="007F49C1">
              <w:t>urgeon.</w:t>
            </w:r>
          </w:p>
        </w:tc>
      </w:tr>
      <w:tr w:rsidR="00101FAC" w:rsidRPr="007F49C1" w14:paraId="0B02A546" w14:textId="77777777" w:rsidTr="00587EBE">
        <w:trPr>
          <w:trHeight w:val="920"/>
        </w:trPr>
        <w:tc>
          <w:tcPr>
            <w:tcW w:w="2090" w:type="dxa"/>
          </w:tcPr>
          <w:p w14:paraId="5FE8C519" w14:textId="77777777" w:rsidR="00101FAC" w:rsidRPr="007F49C1" w:rsidRDefault="00101FAC" w:rsidP="00101FAC">
            <w:pPr>
              <w:ind w:left="0" w:firstLine="0"/>
              <w:rPr>
                <w:b/>
              </w:rPr>
            </w:pPr>
            <w:r w:rsidRPr="007F49C1">
              <w:rPr>
                <w:b/>
              </w:rPr>
              <w:t>Medications</w:t>
            </w:r>
          </w:p>
        </w:tc>
        <w:tc>
          <w:tcPr>
            <w:tcW w:w="7828" w:type="dxa"/>
          </w:tcPr>
          <w:p w14:paraId="7FDE43FE" w14:textId="77777777" w:rsidR="00101FAC" w:rsidRPr="007F49C1" w:rsidRDefault="00101FAC" w:rsidP="00E87463">
            <w:pPr>
              <w:pStyle w:val="ListParagraph"/>
              <w:numPr>
                <w:ilvl w:val="0"/>
                <w:numId w:val="48"/>
              </w:numPr>
              <w:ind w:left="248" w:hanging="270"/>
              <w:contextualSpacing w:val="0"/>
            </w:pPr>
            <w:r>
              <w:t>Your pain level will be monitored a</w:t>
            </w:r>
            <w:r w:rsidRPr="007F49C1">
              <w:t xml:space="preserve">nd pain medication </w:t>
            </w:r>
            <w:r>
              <w:t xml:space="preserve">will be given </w:t>
            </w:r>
            <w:r w:rsidRPr="007F49C1">
              <w:t>as required.</w:t>
            </w:r>
          </w:p>
          <w:p w14:paraId="0CE36767" w14:textId="77777777" w:rsidR="00101FAC" w:rsidRPr="007F49C1" w:rsidRDefault="00101FAC" w:rsidP="00E87463">
            <w:pPr>
              <w:pStyle w:val="ListParagraph"/>
              <w:numPr>
                <w:ilvl w:val="0"/>
                <w:numId w:val="48"/>
              </w:numPr>
              <w:ind w:left="248" w:hanging="270"/>
              <w:contextualSpacing w:val="0"/>
            </w:pPr>
            <w:r w:rsidRPr="007F49C1">
              <w:t xml:space="preserve">If </w:t>
            </w:r>
            <w:r>
              <w:t xml:space="preserve">you feel </w:t>
            </w:r>
            <w:r w:rsidR="0089546E">
              <w:t>nauseous, let your n</w:t>
            </w:r>
            <w:r w:rsidRPr="007F49C1">
              <w:t>urse know she/he will give you medication</w:t>
            </w:r>
            <w:r>
              <w:t xml:space="preserve"> for this as well.</w:t>
            </w:r>
          </w:p>
        </w:tc>
      </w:tr>
      <w:tr w:rsidR="00101FAC" w:rsidRPr="007F49C1" w14:paraId="0B9A8D47" w14:textId="77777777" w:rsidTr="00587EBE">
        <w:trPr>
          <w:trHeight w:val="920"/>
        </w:trPr>
        <w:tc>
          <w:tcPr>
            <w:tcW w:w="2090" w:type="dxa"/>
          </w:tcPr>
          <w:p w14:paraId="7F8B3383" w14:textId="77777777" w:rsidR="00101FAC" w:rsidRPr="007F49C1" w:rsidRDefault="00101FAC" w:rsidP="00101FAC">
            <w:pPr>
              <w:ind w:left="0" w:firstLine="0"/>
              <w:rPr>
                <w:b/>
              </w:rPr>
            </w:pPr>
            <w:r w:rsidRPr="007F49C1">
              <w:rPr>
                <w:b/>
              </w:rPr>
              <w:t>Treatments</w:t>
            </w:r>
          </w:p>
        </w:tc>
        <w:tc>
          <w:tcPr>
            <w:tcW w:w="7828" w:type="dxa"/>
          </w:tcPr>
          <w:p w14:paraId="1A441490" w14:textId="77777777" w:rsidR="00101FAC" w:rsidRPr="007F49C1" w:rsidRDefault="00101FAC" w:rsidP="00E87463">
            <w:pPr>
              <w:pStyle w:val="ListParagraph"/>
              <w:numPr>
                <w:ilvl w:val="0"/>
                <w:numId w:val="48"/>
              </w:numPr>
              <w:ind w:left="248" w:hanging="270"/>
              <w:contextualSpacing w:val="0"/>
            </w:pPr>
            <w:r>
              <w:t xml:space="preserve">You will be given </w:t>
            </w:r>
            <w:r w:rsidRPr="007F49C1">
              <w:t xml:space="preserve">oxygen </w:t>
            </w:r>
            <w:r>
              <w:t xml:space="preserve">if </w:t>
            </w:r>
            <w:r w:rsidRPr="007F49C1">
              <w:t>needed.</w:t>
            </w:r>
          </w:p>
          <w:p w14:paraId="40D5A869" w14:textId="77777777" w:rsidR="00101FAC" w:rsidRPr="007F49C1" w:rsidRDefault="00101FAC" w:rsidP="00E87463">
            <w:pPr>
              <w:pStyle w:val="ListParagraph"/>
              <w:numPr>
                <w:ilvl w:val="0"/>
                <w:numId w:val="48"/>
              </w:numPr>
              <w:ind w:left="248" w:hanging="270"/>
              <w:contextualSpacing w:val="0"/>
            </w:pPr>
            <w:r>
              <w:t>You will be encouraged to do d</w:t>
            </w:r>
            <w:r w:rsidRPr="007F49C1">
              <w:t>eep breathing and coughing exercises.</w:t>
            </w:r>
          </w:p>
          <w:p w14:paraId="5FAAA4A7" w14:textId="77777777" w:rsidR="00101FAC" w:rsidRDefault="00101FAC" w:rsidP="00E87463">
            <w:pPr>
              <w:pStyle w:val="ListParagraph"/>
              <w:numPr>
                <w:ilvl w:val="0"/>
                <w:numId w:val="48"/>
              </w:numPr>
              <w:ind w:left="248" w:hanging="270"/>
              <w:contextualSpacing w:val="0"/>
            </w:pPr>
            <w:r>
              <w:t>You will also be encouraged to do a</w:t>
            </w:r>
            <w:r w:rsidRPr="007F49C1">
              <w:t xml:space="preserve">nkle and leg exercises every hour while awake. </w:t>
            </w:r>
          </w:p>
          <w:p w14:paraId="307B72B6" w14:textId="77777777" w:rsidR="00101FAC" w:rsidRDefault="00101FAC" w:rsidP="00E87463">
            <w:pPr>
              <w:pStyle w:val="ListParagraph"/>
              <w:numPr>
                <w:ilvl w:val="0"/>
                <w:numId w:val="48"/>
              </w:numPr>
              <w:ind w:left="248" w:hanging="270"/>
              <w:contextualSpacing w:val="0"/>
            </w:pPr>
            <w:r>
              <w:t xml:space="preserve">The </w:t>
            </w:r>
            <w:r w:rsidR="0089546E">
              <w:t>n</w:t>
            </w:r>
            <w:r>
              <w:t>urse will a</w:t>
            </w:r>
            <w:r w:rsidRPr="007F49C1">
              <w:t>dminister Intravenous fluids</w:t>
            </w:r>
            <w:r>
              <w:t>.</w:t>
            </w:r>
          </w:p>
          <w:p w14:paraId="0AEC7401" w14:textId="77777777" w:rsidR="00101FAC" w:rsidRDefault="00101FAC" w:rsidP="006F30B4">
            <w:pPr>
              <w:ind w:left="-22" w:firstLine="0"/>
            </w:pPr>
            <w:r>
              <w:t>If applicable:</w:t>
            </w:r>
          </w:p>
          <w:p w14:paraId="2C2B1392" w14:textId="77777777" w:rsidR="00101FAC" w:rsidRPr="00FF2042" w:rsidRDefault="00101FAC" w:rsidP="00E87463">
            <w:pPr>
              <w:pStyle w:val="ListParagraph"/>
              <w:numPr>
                <w:ilvl w:val="0"/>
                <w:numId w:val="48"/>
              </w:numPr>
              <w:ind w:left="248" w:hanging="270"/>
            </w:pPr>
            <w:r w:rsidRPr="00FF2042">
              <w:t>Your Jackson Pratt</w:t>
            </w:r>
            <w:r w:rsidR="002F0742">
              <w:t>™</w:t>
            </w:r>
            <w:r w:rsidRPr="00FF2042">
              <w:t xml:space="preserve"> drain</w:t>
            </w:r>
            <w:r>
              <w:t xml:space="preserve"> will be emptied every shift.</w:t>
            </w:r>
          </w:p>
        </w:tc>
      </w:tr>
      <w:tr w:rsidR="00101FAC" w:rsidRPr="007F49C1" w14:paraId="4C23053C" w14:textId="77777777" w:rsidTr="00587EBE">
        <w:trPr>
          <w:trHeight w:val="660"/>
        </w:trPr>
        <w:tc>
          <w:tcPr>
            <w:tcW w:w="2090" w:type="dxa"/>
          </w:tcPr>
          <w:p w14:paraId="432A89FA" w14:textId="77777777" w:rsidR="00101FAC" w:rsidRPr="007F49C1" w:rsidRDefault="00101FAC" w:rsidP="00101FAC">
            <w:pPr>
              <w:ind w:left="0" w:firstLine="0"/>
              <w:rPr>
                <w:b/>
              </w:rPr>
            </w:pPr>
            <w:r w:rsidRPr="007F49C1">
              <w:rPr>
                <w:b/>
              </w:rPr>
              <w:t>Nutrition</w:t>
            </w:r>
          </w:p>
        </w:tc>
        <w:tc>
          <w:tcPr>
            <w:tcW w:w="7828" w:type="dxa"/>
          </w:tcPr>
          <w:p w14:paraId="51FC039A" w14:textId="77777777" w:rsidR="00101FAC" w:rsidRPr="007F49C1" w:rsidRDefault="00101FAC" w:rsidP="00E87463">
            <w:pPr>
              <w:pStyle w:val="ListParagraph"/>
              <w:numPr>
                <w:ilvl w:val="0"/>
                <w:numId w:val="48"/>
              </w:numPr>
              <w:ind w:left="248" w:hanging="270"/>
              <w:contextualSpacing w:val="0"/>
            </w:pPr>
            <w:r>
              <w:t xml:space="preserve">You will be allowed </w:t>
            </w:r>
            <w:r w:rsidRPr="00AA14CA">
              <w:t>a</w:t>
            </w:r>
            <w:r>
              <w:rPr>
                <w:b/>
              </w:rPr>
              <w:t xml:space="preserve"> </w:t>
            </w:r>
            <w:r w:rsidR="007160F2">
              <w:t xml:space="preserve">juice and crackers as tolerated in </w:t>
            </w:r>
            <w:r w:rsidR="00F112BB">
              <w:t>h</w:t>
            </w:r>
            <w:r w:rsidR="007160F2">
              <w:t>ospital and regular diet as tolerated after discharge</w:t>
            </w:r>
            <w:r w:rsidRPr="00AA14CA">
              <w:t>.</w:t>
            </w:r>
          </w:p>
        </w:tc>
      </w:tr>
      <w:tr w:rsidR="00101FAC" w:rsidRPr="007F49C1" w14:paraId="5D4001E1" w14:textId="77777777" w:rsidTr="00587EBE">
        <w:trPr>
          <w:trHeight w:val="920"/>
        </w:trPr>
        <w:tc>
          <w:tcPr>
            <w:tcW w:w="2090" w:type="dxa"/>
          </w:tcPr>
          <w:p w14:paraId="768CA3EA" w14:textId="77777777" w:rsidR="00101FAC" w:rsidRPr="007F49C1" w:rsidRDefault="00101FAC" w:rsidP="00101FAC">
            <w:pPr>
              <w:ind w:left="0" w:firstLine="0"/>
              <w:rPr>
                <w:b/>
              </w:rPr>
            </w:pPr>
            <w:r w:rsidRPr="007F49C1">
              <w:rPr>
                <w:b/>
              </w:rPr>
              <w:t>Education</w:t>
            </w:r>
          </w:p>
        </w:tc>
        <w:tc>
          <w:tcPr>
            <w:tcW w:w="7828" w:type="dxa"/>
          </w:tcPr>
          <w:p w14:paraId="0C792F0A" w14:textId="77777777" w:rsidR="00101FAC" w:rsidRPr="007F49C1" w:rsidRDefault="00101FAC" w:rsidP="00E87463">
            <w:pPr>
              <w:pStyle w:val="ListParagraph"/>
              <w:numPr>
                <w:ilvl w:val="0"/>
                <w:numId w:val="48"/>
              </w:numPr>
              <w:ind w:left="248" w:hanging="270"/>
              <w:contextualSpacing w:val="0"/>
            </w:pPr>
            <w:r>
              <w:t xml:space="preserve">Your </w:t>
            </w:r>
            <w:r w:rsidR="0089546E">
              <w:t>n</w:t>
            </w:r>
            <w:r>
              <w:t>urse will r</w:t>
            </w:r>
            <w:r w:rsidRPr="007F49C1">
              <w:t>eview</w:t>
            </w:r>
            <w:r>
              <w:t xml:space="preserve"> the</w:t>
            </w:r>
            <w:r w:rsidRPr="007F49C1">
              <w:t xml:space="preserve"> pain scale</w:t>
            </w:r>
            <w:r>
              <w:t xml:space="preserve"> with you</w:t>
            </w:r>
            <w:r w:rsidRPr="007F49C1">
              <w:t>.</w:t>
            </w:r>
          </w:p>
          <w:p w14:paraId="200E3CD2" w14:textId="77777777" w:rsidR="00101FAC" w:rsidRPr="007F49C1" w:rsidRDefault="00101FAC" w:rsidP="00E87463">
            <w:pPr>
              <w:pStyle w:val="ListParagraph"/>
              <w:numPr>
                <w:ilvl w:val="0"/>
                <w:numId w:val="48"/>
              </w:numPr>
              <w:ind w:left="248" w:hanging="270"/>
              <w:contextualSpacing w:val="0"/>
            </w:pPr>
            <w:r>
              <w:t xml:space="preserve">Your </w:t>
            </w:r>
            <w:r w:rsidR="0089546E">
              <w:t>n</w:t>
            </w:r>
            <w:r>
              <w:t>urse will also discuss methods to m</w:t>
            </w:r>
            <w:r w:rsidRPr="007F49C1">
              <w:t xml:space="preserve">anage </w:t>
            </w:r>
            <w:r>
              <w:t>your</w:t>
            </w:r>
            <w:r w:rsidRPr="007F49C1">
              <w:t xml:space="preserve"> pain or nausea</w:t>
            </w:r>
            <w:r>
              <w:t xml:space="preserve"> with you.</w:t>
            </w:r>
          </w:p>
        </w:tc>
      </w:tr>
      <w:tr w:rsidR="00101FAC" w:rsidRPr="007F49C1" w14:paraId="378F0487" w14:textId="77777777" w:rsidTr="00587EBE">
        <w:trPr>
          <w:trHeight w:val="920"/>
        </w:trPr>
        <w:tc>
          <w:tcPr>
            <w:tcW w:w="2090" w:type="dxa"/>
          </w:tcPr>
          <w:p w14:paraId="7B94FA6A" w14:textId="77777777" w:rsidR="00101FAC" w:rsidRPr="007F49C1" w:rsidRDefault="007160F2" w:rsidP="00101FAC">
            <w:pPr>
              <w:ind w:left="0" w:firstLine="0"/>
              <w:rPr>
                <w:b/>
              </w:rPr>
            </w:pPr>
            <w:r>
              <w:rPr>
                <w:b/>
              </w:rPr>
              <w:t>Discharge p</w:t>
            </w:r>
            <w:r w:rsidR="00101FAC">
              <w:rPr>
                <w:b/>
              </w:rPr>
              <w:t>lanning</w:t>
            </w:r>
          </w:p>
        </w:tc>
        <w:tc>
          <w:tcPr>
            <w:tcW w:w="7828" w:type="dxa"/>
          </w:tcPr>
          <w:p w14:paraId="1D57A102" w14:textId="77777777" w:rsidR="00101FAC" w:rsidRDefault="00101FAC" w:rsidP="00E87463">
            <w:pPr>
              <w:pStyle w:val="ListParagraph"/>
              <w:numPr>
                <w:ilvl w:val="0"/>
                <w:numId w:val="48"/>
              </w:numPr>
              <w:ind w:left="248" w:hanging="270"/>
              <w:contextualSpacing w:val="0"/>
            </w:pPr>
            <w:r>
              <w:t>You will be going home t</w:t>
            </w:r>
            <w:r w:rsidR="007160F2">
              <w:t>he day of your surgery</w:t>
            </w:r>
            <w:r>
              <w:t xml:space="preserve">. Your </w:t>
            </w:r>
            <w:r w:rsidR="0089546E">
              <w:t>n</w:t>
            </w:r>
            <w:r>
              <w:t xml:space="preserve">urse will </w:t>
            </w:r>
            <w:r w:rsidR="007160F2">
              <w:t>call your driver to pick you up.</w:t>
            </w:r>
          </w:p>
          <w:p w14:paraId="45C87DCD" w14:textId="77777777" w:rsidR="007160F2" w:rsidRDefault="007160F2" w:rsidP="00E87463">
            <w:pPr>
              <w:pStyle w:val="ListParagraph"/>
              <w:numPr>
                <w:ilvl w:val="0"/>
                <w:numId w:val="48"/>
              </w:numPr>
              <w:ind w:left="248" w:hanging="270"/>
              <w:contextualSpacing w:val="0"/>
            </w:pPr>
            <w:r>
              <w:t xml:space="preserve">You will receive a post-op phone call from a </w:t>
            </w:r>
            <w:r w:rsidR="0089546E">
              <w:t>n</w:t>
            </w:r>
            <w:r>
              <w:t>urse the day after surgery.</w:t>
            </w:r>
          </w:p>
        </w:tc>
      </w:tr>
    </w:tbl>
    <w:p w14:paraId="04AD8DD5" w14:textId="77777777" w:rsidR="00101FAC" w:rsidRDefault="00101FAC" w:rsidP="00101FAC"/>
    <w:p w14:paraId="1126CF3E" w14:textId="77777777" w:rsidR="00101FAC" w:rsidRDefault="00101FAC" w:rsidP="00052F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sectPr w:rsidR="00101FAC" w:rsidSect="00DE2E22">
      <w:headerReference w:type="even" r:id="rId37"/>
      <w:headerReference w:type="default" r:id="rId38"/>
      <w:footerReference w:type="default" r:id="rId39"/>
      <w:footerReference w:type="first" r:id="rId4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28C60" w14:textId="77777777" w:rsidR="00E95CF0" w:rsidRDefault="00E95CF0">
      <w:r>
        <w:separator/>
      </w:r>
    </w:p>
  </w:endnote>
  <w:endnote w:type="continuationSeparator" w:id="0">
    <w:p w14:paraId="77626522" w14:textId="77777777" w:rsidR="00E95CF0" w:rsidRDefault="00E9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E)">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144659"/>
      <w:docPartObj>
        <w:docPartGallery w:val="Page Numbers (Bottom of Page)"/>
        <w:docPartUnique/>
      </w:docPartObj>
    </w:sdtPr>
    <w:sdtEndPr/>
    <w:sdtContent>
      <w:p w14:paraId="4674BADF" w14:textId="77777777" w:rsidR="00780633" w:rsidRDefault="00780633">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731C938" w14:textId="77777777" w:rsidR="00780633" w:rsidRDefault="00780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144676"/>
      <w:docPartObj>
        <w:docPartGallery w:val="Page Numbers (Bottom of Page)"/>
        <w:docPartUnique/>
      </w:docPartObj>
    </w:sdtPr>
    <w:sdtEndPr/>
    <w:sdtContent>
      <w:p w14:paraId="702BE7EF" w14:textId="77777777" w:rsidR="00780633" w:rsidRDefault="007806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F6DB8F4" w14:textId="77777777" w:rsidR="00780633" w:rsidRDefault="00780633">
    <w:pPr>
      <w:pStyle w:val="Footer"/>
    </w:pPr>
    <w:r>
      <w:t>PATS 1027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2328D" w14:textId="77777777" w:rsidR="00E95CF0" w:rsidRDefault="00E95CF0">
      <w:r>
        <w:separator/>
      </w:r>
    </w:p>
  </w:footnote>
  <w:footnote w:type="continuationSeparator" w:id="0">
    <w:p w14:paraId="7DC0D821" w14:textId="77777777" w:rsidR="00E95CF0" w:rsidRDefault="00E9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2D1B" w14:textId="77777777" w:rsidR="00780633" w:rsidRDefault="007806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44742566" w14:textId="77777777" w:rsidR="00780633" w:rsidRDefault="007806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E60F" w14:textId="77777777" w:rsidR="00780633" w:rsidRDefault="0078063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el1"/>
      <w:lvlText w:val="%1."/>
      <w:lvlJc w:val="left"/>
      <w:pPr>
        <w:tabs>
          <w:tab w:val="num" w:pos="360"/>
        </w:tabs>
        <w:ind w:left="360" w:hanging="360"/>
      </w:pPr>
      <w:rPr>
        <w:rFonts w:ascii="Times New (WE)" w:hAnsi="Times New (WE)"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092C73"/>
    <w:multiLevelType w:val="hybridMultilevel"/>
    <w:tmpl w:val="D7AEE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A3DA4"/>
    <w:multiLevelType w:val="hybridMultilevel"/>
    <w:tmpl w:val="919EF622"/>
    <w:lvl w:ilvl="0" w:tplc="7C66C65C">
      <w:start w:val="1"/>
      <w:numFmt w:val="bullet"/>
      <w:lvlText w:val="■"/>
      <w:lvlJc w:val="left"/>
      <w:pPr>
        <w:ind w:left="720" w:hanging="360"/>
      </w:pPr>
      <w:rPr>
        <w:rFonts w:ascii="Arial" w:hAnsi="Arial" w:hint="default"/>
        <w:sz w:val="32"/>
        <w:szCs w:val="3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E23DB3"/>
    <w:multiLevelType w:val="hybridMultilevel"/>
    <w:tmpl w:val="78D4DEEA"/>
    <w:lvl w:ilvl="0" w:tplc="7C66C65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CF3BCB"/>
    <w:multiLevelType w:val="hybridMultilevel"/>
    <w:tmpl w:val="2342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4D87"/>
    <w:multiLevelType w:val="hybridMultilevel"/>
    <w:tmpl w:val="D2A48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672A0"/>
    <w:multiLevelType w:val="hybridMultilevel"/>
    <w:tmpl w:val="03DE9A84"/>
    <w:lvl w:ilvl="0" w:tplc="7C66C65C">
      <w:start w:val="1"/>
      <w:numFmt w:val="bullet"/>
      <w:lvlText w:val="■"/>
      <w:lvlJc w:val="left"/>
      <w:pPr>
        <w:ind w:left="360" w:hanging="360"/>
      </w:pPr>
      <w:rPr>
        <w:rFonts w:ascii="Arial" w:hAnsi="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926383"/>
    <w:multiLevelType w:val="hybridMultilevel"/>
    <w:tmpl w:val="C610E31C"/>
    <w:lvl w:ilvl="0" w:tplc="7C66C65C">
      <w:start w:val="1"/>
      <w:numFmt w:val="bullet"/>
      <w:lvlText w:val="■"/>
      <w:lvlJc w:val="left"/>
      <w:pPr>
        <w:ind w:left="720" w:hanging="360"/>
      </w:pPr>
      <w:rPr>
        <w:rFonts w:ascii="Arial" w:hAnsi="Arial" w:hint="default"/>
        <w:sz w:val="32"/>
        <w:szCs w:val="32"/>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9317A2"/>
    <w:multiLevelType w:val="hybridMultilevel"/>
    <w:tmpl w:val="A440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C4ED0"/>
    <w:multiLevelType w:val="hybridMultilevel"/>
    <w:tmpl w:val="324278C0"/>
    <w:lvl w:ilvl="0" w:tplc="7C66C65C">
      <w:start w:val="1"/>
      <w:numFmt w:val="bullet"/>
      <w:lvlText w:val="■"/>
      <w:lvlJc w:val="left"/>
      <w:pPr>
        <w:ind w:left="1380" w:hanging="360"/>
      </w:pPr>
      <w:rPr>
        <w:rFonts w:ascii="Arial" w:hAnsi="Arial" w:hint="default"/>
        <w:sz w:val="32"/>
        <w:szCs w:val="32"/>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12027DE4"/>
    <w:multiLevelType w:val="hybridMultilevel"/>
    <w:tmpl w:val="BFD4C04E"/>
    <w:lvl w:ilvl="0" w:tplc="7C66C65C">
      <w:start w:val="1"/>
      <w:numFmt w:val="bullet"/>
      <w:lvlText w:val="■"/>
      <w:lvlJc w:val="left"/>
      <w:pPr>
        <w:ind w:left="720" w:hanging="360"/>
      </w:pPr>
      <w:rPr>
        <w:rFonts w:ascii="Arial" w:hAnsi="Arial" w:hint="default"/>
        <w:sz w:val="32"/>
        <w:szCs w:val="32"/>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19787D"/>
    <w:multiLevelType w:val="hybridMultilevel"/>
    <w:tmpl w:val="04BAB594"/>
    <w:lvl w:ilvl="0" w:tplc="7C66C6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75A9D"/>
    <w:multiLevelType w:val="hybridMultilevel"/>
    <w:tmpl w:val="051C475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5B53A4"/>
    <w:multiLevelType w:val="hybridMultilevel"/>
    <w:tmpl w:val="F8C41DC2"/>
    <w:lvl w:ilvl="0" w:tplc="7C66C65C">
      <w:start w:val="1"/>
      <w:numFmt w:val="bullet"/>
      <w:lvlText w:val="■"/>
      <w:lvlJc w:val="left"/>
      <w:pPr>
        <w:ind w:left="1051" w:hanging="360"/>
      </w:pPr>
      <w:rPr>
        <w:rFonts w:ascii="Arial" w:hAnsi="Arial" w:hint="default"/>
      </w:rPr>
    </w:lvl>
    <w:lvl w:ilvl="1" w:tplc="10090003" w:tentative="1">
      <w:start w:val="1"/>
      <w:numFmt w:val="bullet"/>
      <w:lvlText w:val="o"/>
      <w:lvlJc w:val="left"/>
      <w:pPr>
        <w:ind w:left="1771" w:hanging="360"/>
      </w:pPr>
      <w:rPr>
        <w:rFonts w:ascii="Courier New" w:hAnsi="Courier New" w:cs="Courier New" w:hint="default"/>
      </w:rPr>
    </w:lvl>
    <w:lvl w:ilvl="2" w:tplc="10090005" w:tentative="1">
      <w:start w:val="1"/>
      <w:numFmt w:val="bullet"/>
      <w:lvlText w:val=""/>
      <w:lvlJc w:val="left"/>
      <w:pPr>
        <w:ind w:left="2491" w:hanging="360"/>
      </w:pPr>
      <w:rPr>
        <w:rFonts w:ascii="Wingdings" w:hAnsi="Wingdings" w:hint="default"/>
      </w:rPr>
    </w:lvl>
    <w:lvl w:ilvl="3" w:tplc="10090001" w:tentative="1">
      <w:start w:val="1"/>
      <w:numFmt w:val="bullet"/>
      <w:lvlText w:val=""/>
      <w:lvlJc w:val="left"/>
      <w:pPr>
        <w:ind w:left="3211" w:hanging="360"/>
      </w:pPr>
      <w:rPr>
        <w:rFonts w:ascii="Symbol" w:hAnsi="Symbol" w:hint="default"/>
      </w:rPr>
    </w:lvl>
    <w:lvl w:ilvl="4" w:tplc="10090003" w:tentative="1">
      <w:start w:val="1"/>
      <w:numFmt w:val="bullet"/>
      <w:lvlText w:val="o"/>
      <w:lvlJc w:val="left"/>
      <w:pPr>
        <w:ind w:left="3931" w:hanging="360"/>
      </w:pPr>
      <w:rPr>
        <w:rFonts w:ascii="Courier New" w:hAnsi="Courier New" w:cs="Courier New" w:hint="default"/>
      </w:rPr>
    </w:lvl>
    <w:lvl w:ilvl="5" w:tplc="10090005" w:tentative="1">
      <w:start w:val="1"/>
      <w:numFmt w:val="bullet"/>
      <w:lvlText w:val=""/>
      <w:lvlJc w:val="left"/>
      <w:pPr>
        <w:ind w:left="4651" w:hanging="360"/>
      </w:pPr>
      <w:rPr>
        <w:rFonts w:ascii="Wingdings" w:hAnsi="Wingdings" w:hint="default"/>
      </w:rPr>
    </w:lvl>
    <w:lvl w:ilvl="6" w:tplc="10090001" w:tentative="1">
      <w:start w:val="1"/>
      <w:numFmt w:val="bullet"/>
      <w:lvlText w:val=""/>
      <w:lvlJc w:val="left"/>
      <w:pPr>
        <w:ind w:left="5371" w:hanging="360"/>
      </w:pPr>
      <w:rPr>
        <w:rFonts w:ascii="Symbol" w:hAnsi="Symbol" w:hint="default"/>
      </w:rPr>
    </w:lvl>
    <w:lvl w:ilvl="7" w:tplc="10090003" w:tentative="1">
      <w:start w:val="1"/>
      <w:numFmt w:val="bullet"/>
      <w:lvlText w:val="o"/>
      <w:lvlJc w:val="left"/>
      <w:pPr>
        <w:ind w:left="6091" w:hanging="360"/>
      </w:pPr>
      <w:rPr>
        <w:rFonts w:ascii="Courier New" w:hAnsi="Courier New" w:cs="Courier New" w:hint="default"/>
      </w:rPr>
    </w:lvl>
    <w:lvl w:ilvl="8" w:tplc="10090005" w:tentative="1">
      <w:start w:val="1"/>
      <w:numFmt w:val="bullet"/>
      <w:lvlText w:val=""/>
      <w:lvlJc w:val="left"/>
      <w:pPr>
        <w:ind w:left="6811" w:hanging="360"/>
      </w:pPr>
      <w:rPr>
        <w:rFonts w:ascii="Wingdings" w:hAnsi="Wingdings" w:hint="default"/>
      </w:rPr>
    </w:lvl>
  </w:abstractNum>
  <w:abstractNum w:abstractNumId="14" w15:restartNumberingAfterBreak="0">
    <w:nsid w:val="1BD16A47"/>
    <w:multiLevelType w:val="hybridMultilevel"/>
    <w:tmpl w:val="843EBB9C"/>
    <w:lvl w:ilvl="0" w:tplc="7C66C65C">
      <w:start w:val="1"/>
      <w:numFmt w:val="bullet"/>
      <w:lvlText w:val="■"/>
      <w:lvlJc w:val="left"/>
      <w:pPr>
        <w:ind w:left="540" w:hanging="360"/>
      </w:pPr>
      <w:rPr>
        <w:rFonts w:ascii="Arial" w:hAnsi="Arial" w:hint="default"/>
        <w:b/>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5" w15:restartNumberingAfterBreak="0">
    <w:nsid w:val="1EC94032"/>
    <w:multiLevelType w:val="hybridMultilevel"/>
    <w:tmpl w:val="E9283754"/>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F2E565A"/>
    <w:multiLevelType w:val="hybridMultilevel"/>
    <w:tmpl w:val="E6FE2D32"/>
    <w:lvl w:ilvl="0" w:tplc="7C66C6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84BE9"/>
    <w:multiLevelType w:val="hybridMultilevel"/>
    <w:tmpl w:val="DB18D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70701E"/>
    <w:multiLevelType w:val="hybridMultilevel"/>
    <w:tmpl w:val="DEEC95F0"/>
    <w:lvl w:ilvl="0" w:tplc="E71263D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9" w15:restartNumberingAfterBreak="0">
    <w:nsid w:val="24F57B37"/>
    <w:multiLevelType w:val="hybridMultilevel"/>
    <w:tmpl w:val="F31C1DE8"/>
    <w:lvl w:ilvl="0" w:tplc="7C66C65C">
      <w:start w:val="1"/>
      <w:numFmt w:val="bullet"/>
      <w:lvlText w:val="■"/>
      <w:lvlJc w:val="left"/>
      <w:pPr>
        <w:ind w:left="720" w:hanging="360"/>
      </w:pPr>
      <w:rPr>
        <w:rFonts w:ascii="Arial" w:hAnsi="Aria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BA20B3"/>
    <w:multiLevelType w:val="hybridMultilevel"/>
    <w:tmpl w:val="50B0F632"/>
    <w:lvl w:ilvl="0" w:tplc="7C66C6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502C2"/>
    <w:multiLevelType w:val="hybridMultilevel"/>
    <w:tmpl w:val="6528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B57BB"/>
    <w:multiLevelType w:val="hybridMultilevel"/>
    <w:tmpl w:val="08283C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E12653"/>
    <w:multiLevelType w:val="hybridMultilevel"/>
    <w:tmpl w:val="4AD8AADA"/>
    <w:lvl w:ilvl="0" w:tplc="351A9FC2">
      <w:start w:val="1"/>
      <w:numFmt w:val="bullet"/>
      <w:lvlText w:val="■"/>
      <w:lvlJc w:val="left"/>
      <w:pPr>
        <w:ind w:left="720" w:hanging="360"/>
      </w:pPr>
      <w:rPr>
        <w:rFonts w:ascii="Arial" w:hAnsi="Aria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94D6F9C"/>
    <w:multiLevelType w:val="hybridMultilevel"/>
    <w:tmpl w:val="051661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C4F676E"/>
    <w:multiLevelType w:val="hybridMultilevel"/>
    <w:tmpl w:val="54EE982C"/>
    <w:lvl w:ilvl="0" w:tplc="10090005">
      <w:start w:val="1"/>
      <w:numFmt w:val="bullet"/>
      <w:lvlText w:val=""/>
      <w:lvlJc w:val="left"/>
      <w:pPr>
        <w:ind w:left="1170" w:hanging="360"/>
      </w:pPr>
      <w:rPr>
        <w:rFonts w:ascii="Wingdings" w:hAnsi="Wingdings"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6" w15:restartNumberingAfterBreak="0">
    <w:nsid w:val="4015196B"/>
    <w:multiLevelType w:val="hybridMultilevel"/>
    <w:tmpl w:val="C48E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B6B0B"/>
    <w:multiLevelType w:val="hybridMultilevel"/>
    <w:tmpl w:val="46D0FC0A"/>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AF13D24"/>
    <w:multiLevelType w:val="hybridMultilevel"/>
    <w:tmpl w:val="A8F2B4CE"/>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C1D40A9"/>
    <w:multiLevelType w:val="hybridMultilevel"/>
    <w:tmpl w:val="8AFA13BA"/>
    <w:lvl w:ilvl="0" w:tplc="7C66C65C">
      <w:start w:val="1"/>
      <w:numFmt w:val="bullet"/>
      <w:lvlText w:val="■"/>
      <w:lvlJc w:val="left"/>
      <w:pPr>
        <w:ind w:left="720" w:hanging="360"/>
      </w:pPr>
      <w:rPr>
        <w:rFonts w:ascii="Arial" w:hAnsi="Arial" w:hint="default"/>
        <w:sz w:val="32"/>
        <w:szCs w:val="3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25C60F7"/>
    <w:multiLevelType w:val="hybridMultilevel"/>
    <w:tmpl w:val="6996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9433B"/>
    <w:multiLevelType w:val="hybridMultilevel"/>
    <w:tmpl w:val="95F0AADA"/>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74773B"/>
    <w:multiLevelType w:val="hybridMultilevel"/>
    <w:tmpl w:val="D2B0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35BB0"/>
    <w:multiLevelType w:val="hybridMultilevel"/>
    <w:tmpl w:val="7D20BDB6"/>
    <w:lvl w:ilvl="0" w:tplc="7C66C65C">
      <w:start w:val="1"/>
      <w:numFmt w:val="bullet"/>
      <w:lvlText w:val="■"/>
      <w:lvlJc w:val="left"/>
      <w:pPr>
        <w:ind w:left="720" w:hanging="360"/>
      </w:pPr>
      <w:rPr>
        <w:rFonts w:ascii="Arial" w:hAnsi="Aria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4A57A75"/>
    <w:multiLevelType w:val="hybridMultilevel"/>
    <w:tmpl w:val="5CA248D0"/>
    <w:lvl w:ilvl="0" w:tplc="351A9FC2">
      <w:start w:val="1"/>
      <w:numFmt w:val="bullet"/>
      <w:lvlText w:val="■"/>
      <w:lvlJc w:val="left"/>
      <w:pPr>
        <w:ind w:left="720" w:hanging="360"/>
      </w:pPr>
      <w:rPr>
        <w:rFonts w:ascii="Arial" w:hAnsi="Aria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4FE685C"/>
    <w:multiLevelType w:val="hybridMultilevel"/>
    <w:tmpl w:val="D3E44E9A"/>
    <w:lvl w:ilvl="0" w:tplc="7C66C65C">
      <w:start w:val="1"/>
      <w:numFmt w:val="bullet"/>
      <w:lvlText w:val="■"/>
      <w:lvlJc w:val="left"/>
      <w:pPr>
        <w:ind w:left="720" w:hanging="360"/>
      </w:pPr>
      <w:rPr>
        <w:rFonts w:ascii="Arial" w:hAnsi="Aria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6A12FF9"/>
    <w:multiLevelType w:val="hybridMultilevel"/>
    <w:tmpl w:val="38462166"/>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9170677"/>
    <w:multiLevelType w:val="hybridMultilevel"/>
    <w:tmpl w:val="641A9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F004F7"/>
    <w:multiLevelType w:val="hybridMultilevel"/>
    <w:tmpl w:val="2A02D348"/>
    <w:lvl w:ilvl="0" w:tplc="10090005">
      <w:start w:val="1"/>
      <w:numFmt w:val="bullet"/>
      <w:lvlText w:val=""/>
      <w:lvlJc w:val="left"/>
      <w:pPr>
        <w:ind w:left="754" w:hanging="360"/>
      </w:pPr>
      <w:rPr>
        <w:rFonts w:ascii="Wingdings" w:hAnsi="Wingdings"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39" w15:restartNumberingAfterBreak="0">
    <w:nsid w:val="5A680D36"/>
    <w:multiLevelType w:val="hybridMultilevel"/>
    <w:tmpl w:val="EDAED838"/>
    <w:lvl w:ilvl="0" w:tplc="7C66C6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BD4F68"/>
    <w:multiLevelType w:val="hybridMultilevel"/>
    <w:tmpl w:val="EF982DE0"/>
    <w:lvl w:ilvl="0" w:tplc="7C66C65C">
      <w:start w:val="1"/>
      <w:numFmt w:val="bullet"/>
      <w:lvlText w:val="■"/>
      <w:lvlJc w:val="left"/>
      <w:pPr>
        <w:ind w:left="69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12EA0"/>
    <w:multiLevelType w:val="hybridMultilevel"/>
    <w:tmpl w:val="B446995A"/>
    <w:lvl w:ilvl="0" w:tplc="7C66C65C">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043EF2"/>
    <w:multiLevelType w:val="hybridMultilevel"/>
    <w:tmpl w:val="6528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8905F1"/>
    <w:multiLevelType w:val="hybridMultilevel"/>
    <w:tmpl w:val="20CEE08C"/>
    <w:lvl w:ilvl="0" w:tplc="7C66C65C">
      <w:start w:val="1"/>
      <w:numFmt w:val="bullet"/>
      <w:lvlText w:val="■"/>
      <w:lvlJc w:val="left"/>
      <w:pPr>
        <w:ind w:left="720" w:hanging="360"/>
      </w:pPr>
      <w:rPr>
        <w:rFonts w:ascii="Arial" w:hAnsi="Arial" w:hint="default"/>
        <w:sz w:val="32"/>
        <w:szCs w:val="3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5DC6EA6"/>
    <w:multiLevelType w:val="hybridMultilevel"/>
    <w:tmpl w:val="42C0356A"/>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6F62B5A"/>
    <w:multiLevelType w:val="hybridMultilevel"/>
    <w:tmpl w:val="8F78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1A5F16"/>
    <w:multiLevelType w:val="hybridMultilevel"/>
    <w:tmpl w:val="4AA62630"/>
    <w:lvl w:ilvl="0" w:tplc="7C66C6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64585C"/>
    <w:multiLevelType w:val="hybridMultilevel"/>
    <w:tmpl w:val="F76CAAD0"/>
    <w:lvl w:ilvl="0" w:tplc="5BF06BDE">
      <w:start w:val="1"/>
      <w:numFmt w:val="bullet"/>
      <w:lvlText w:val=""/>
      <w:lvlJc w:val="left"/>
      <w:pPr>
        <w:ind w:left="720" w:hanging="360"/>
      </w:pPr>
      <w:rPr>
        <w:rFonts w:ascii="Wingdings" w:hAnsi="Wingdings" w:hint="default"/>
        <w:sz w:val="28"/>
        <w:szCs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EF04F17"/>
    <w:multiLevelType w:val="hybridMultilevel"/>
    <w:tmpl w:val="D77AFDF4"/>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039038C"/>
    <w:multiLevelType w:val="hybridMultilevel"/>
    <w:tmpl w:val="5BF431A6"/>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3013FE8"/>
    <w:multiLevelType w:val="hybridMultilevel"/>
    <w:tmpl w:val="C5D4E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C84732"/>
    <w:multiLevelType w:val="hybridMultilevel"/>
    <w:tmpl w:val="2EF25B8E"/>
    <w:lvl w:ilvl="0" w:tplc="7C66C65C">
      <w:start w:val="1"/>
      <w:numFmt w:val="bullet"/>
      <w:lvlText w:val="■"/>
      <w:lvlJc w:val="left"/>
      <w:pPr>
        <w:ind w:left="450" w:hanging="360"/>
      </w:pPr>
      <w:rPr>
        <w:rFonts w:ascii="Arial" w:hAnsi="Arial"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781B7276"/>
    <w:multiLevelType w:val="hybridMultilevel"/>
    <w:tmpl w:val="F7609F9E"/>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A363028"/>
    <w:multiLevelType w:val="hybridMultilevel"/>
    <w:tmpl w:val="5D947E12"/>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B814CF1"/>
    <w:multiLevelType w:val="hybridMultilevel"/>
    <w:tmpl w:val="232CA740"/>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C871CF7"/>
    <w:multiLevelType w:val="hybridMultilevel"/>
    <w:tmpl w:val="EF8209C8"/>
    <w:lvl w:ilvl="0" w:tplc="7C66C6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3F23B6"/>
    <w:multiLevelType w:val="hybridMultilevel"/>
    <w:tmpl w:val="8376C308"/>
    <w:lvl w:ilvl="0" w:tplc="7C66C65C">
      <w:start w:val="1"/>
      <w:numFmt w:val="bullet"/>
      <w:lvlText w:val="■"/>
      <w:lvlJc w:val="left"/>
      <w:pPr>
        <w:ind w:left="720" w:hanging="360"/>
      </w:pPr>
      <w:rPr>
        <w:rFonts w:ascii="Arial" w:hAnsi="Aria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21"/>
  </w:num>
  <w:num w:numId="4">
    <w:abstractNumId w:val="42"/>
  </w:num>
  <w:num w:numId="5">
    <w:abstractNumId w:val="8"/>
  </w:num>
  <w:num w:numId="6">
    <w:abstractNumId w:val="5"/>
  </w:num>
  <w:num w:numId="7">
    <w:abstractNumId w:val="45"/>
  </w:num>
  <w:num w:numId="8">
    <w:abstractNumId w:val="30"/>
  </w:num>
  <w:num w:numId="9">
    <w:abstractNumId w:val="37"/>
  </w:num>
  <w:num w:numId="10">
    <w:abstractNumId w:val="50"/>
  </w:num>
  <w:num w:numId="11">
    <w:abstractNumId w:val="26"/>
  </w:num>
  <w:num w:numId="12">
    <w:abstractNumId w:val="1"/>
  </w:num>
  <w:num w:numId="13">
    <w:abstractNumId w:val="17"/>
  </w:num>
  <w:num w:numId="14">
    <w:abstractNumId w:val="40"/>
  </w:num>
  <w:num w:numId="15">
    <w:abstractNumId w:val="47"/>
  </w:num>
  <w:num w:numId="16">
    <w:abstractNumId w:val="35"/>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2"/>
  </w:num>
  <w:num w:numId="19">
    <w:abstractNumId w:val="15"/>
  </w:num>
  <w:num w:numId="20">
    <w:abstractNumId w:val="14"/>
  </w:num>
  <w:num w:numId="21">
    <w:abstractNumId w:val="18"/>
  </w:num>
  <w:num w:numId="22">
    <w:abstractNumId w:val="31"/>
  </w:num>
  <w:num w:numId="23">
    <w:abstractNumId w:val="51"/>
  </w:num>
  <w:num w:numId="24">
    <w:abstractNumId w:val="34"/>
  </w:num>
  <w:num w:numId="25">
    <w:abstractNumId w:val="52"/>
  </w:num>
  <w:num w:numId="26">
    <w:abstractNumId w:val="54"/>
  </w:num>
  <w:num w:numId="27">
    <w:abstractNumId w:val="6"/>
  </w:num>
  <w:num w:numId="28">
    <w:abstractNumId w:val="49"/>
  </w:num>
  <w:num w:numId="29">
    <w:abstractNumId w:val="53"/>
  </w:num>
  <w:num w:numId="30">
    <w:abstractNumId w:val="3"/>
  </w:num>
  <w:num w:numId="31">
    <w:abstractNumId w:val="13"/>
  </w:num>
  <w:num w:numId="32">
    <w:abstractNumId w:val="36"/>
  </w:num>
  <w:num w:numId="33">
    <w:abstractNumId w:val="41"/>
  </w:num>
  <w:num w:numId="34">
    <w:abstractNumId w:val="44"/>
  </w:num>
  <w:num w:numId="35">
    <w:abstractNumId w:val="28"/>
  </w:num>
  <w:num w:numId="36">
    <w:abstractNumId w:val="20"/>
  </w:num>
  <w:num w:numId="37">
    <w:abstractNumId w:val="46"/>
  </w:num>
  <w:num w:numId="38">
    <w:abstractNumId w:val="55"/>
  </w:num>
  <w:num w:numId="39">
    <w:abstractNumId w:val="16"/>
  </w:num>
  <w:num w:numId="40">
    <w:abstractNumId w:val="39"/>
  </w:num>
  <w:num w:numId="41">
    <w:abstractNumId w:val="56"/>
  </w:num>
  <w:num w:numId="42">
    <w:abstractNumId w:val="10"/>
  </w:num>
  <w:num w:numId="43">
    <w:abstractNumId w:val="19"/>
  </w:num>
  <w:num w:numId="44">
    <w:abstractNumId w:val="2"/>
  </w:num>
  <w:num w:numId="45">
    <w:abstractNumId w:val="4"/>
  </w:num>
  <w:num w:numId="46">
    <w:abstractNumId w:val="23"/>
  </w:num>
  <w:num w:numId="47">
    <w:abstractNumId w:val="12"/>
  </w:num>
  <w:num w:numId="48">
    <w:abstractNumId w:val="38"/>
  </w:num>
  <w:num w:numId="49">
    <w:abstractNumId w:val="43"/>
  </w:num>
  <w:num w:numId="50">
    <w:abstractNumId w:val="48"/>
  </w:num>
  <w:num w:numId="51">
    <w:abstractNumId w:val="29"/>
  </w:num>
  <w:num w:numId="52">
    <w:abstractNumId w:val="33"/>
  </w:num>
  <w:num w:numId="53">
    <w:abstractNumId w:val="7"/>
  </w:num>
  <w:num w:numId="54">
    <w:abstractNumId w:val="25"/>
  </w:num>
  <w:num w:numId="55">
    <w:abstractNumId w:val="9"/>
  </w:num>
  <w:num w:numId="56">
    <w:abstractNumId w:val="27"/>
  </w:num>
  <w:num w:numId="57">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fr-CA" w:vendorID="64" w:dllVersion="6"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53"/>
    <w:rsid w:val="000001EF"/>
    <w:rsid w:val="00002420"/>
    <w:rsid w:val="000058CE"/>
    <w:rsid w:val="0000770B"/>
    <w:rsid w:val="00015515"/>
    <w:rsid w:val="00023A37"/>
    <w:rsid w:val="00035415"/>
    <w:rsid w:val="00037D93"/>
    <w:rsid w:val="00042340"/>
    <w:rsid w:val="00042932"/>
    <w:rsid w:val="00045A76"/>
    <w:rsid w:val="00047050"/>
    <w:rsid w:val="00052F2B"/>
    <w:rsid w:val="0006020E"/>
    <w:rsid w:val="000626AB"/>
    <w:rsid w:val="00062E87"/>
    <w:rsid w:val="00084AB1"/>
    <w:rsid w:val="000861EF"/>
    <w:rsid w:val="000912FC"/>
    <w:rsid w:val="00093CB2"/>
    <w:rsid w:val="00094F98"/>
    <w:rsid w:val="000B0960"/>
    <w:rsid w:val="000B1B9D"/>
    <w:rsid w:val="000B213D"/>
    <w:rsid w:val="000B269F"/>
    <w:rsid w:val="000B37D9"/>
    <w:rsid w:val="000B6B6B"/>
    <w:rsid w:val="000B7960"/>
    <w:rsid w:val="000C7DD3"/>
    <w:rsid w:val="000D129F"/>
    <w:rsid w:val="000D293B"/>
    <w:rsid w:val="000D3973"/>
    <w:rsid w:val="000E0BEA"/>
    <w:rsid w:val="000E5BC9"/>
    <w:rsid w:val="000F24EF"/>
    <w:rsid w:val="000F5196"/>
    <w:rsid w:val="000F6408"/>
    <w:rsid w:val="00101FAC"/>
    <w:rsid w:val="00110EFE"/>
    <w:rsid w:val="00113724"/>
    <w:rsid w:val="001230C8"/>
    <w:rsid w:val="00127D55"/>
    <w:rsid w:val="001448B4"/>
    <w:rsid w:val="00144D50"/>
    <w:rsid w:val="00171C02"/>
    <w:rsid w:val="00176EAA"/>
    <w:rsid w:val="00185496"/>
    <w:rsid w:val="00195094"/>
    <w:rsid w:val="001976D3"/>
    <w:rsid w:val="001B174D"/>
    <w:rsid w:val="001B5B8F"/>
    <w:rsid w:val="001C3804"/>
    <w:rsid w:val="001C681C"/>
    <w:rsid w:val="001D7629"/>
    <w:rsid w:val="001E0744"/>
    <w:rsid w:val="001F17D7"/>
    <w:rsid w:val="001F4953"/>
    <w:rsid w:val="00201A5C"/>
    <w:rsid w:val="00207D53"/>
    <w:rsid w:val="00220E2C"/>
    <w:rsid w:val="00227D79"/>
    <w:rsid w:val="00230616"/>
    <w:rsid w:val="002319B7"/>
    <w:rsid w:val="00233A1C"/>
    <w:rsid w:val="00233C6B"/>
    <w:rsid w:val="002411B8"/>
    <w:rsid w:val="0024425F"/>
    <w:rsid w:val="00246E38"/>
    <w:rsid w:val="00251BB2"/>
    <w:rsid w:val="0025561D"/>
    <w:rsid w:val="002612D9"/>
    <w:rsid w:val="00265B1F"/>
    <w:rsid w:val="00266359"/>
    <w:rsid w:val="0029526C"/>
    <w:rsid w:val="002978FC"/>
    <w:rsid w:val="002A61EE"/>
    <w:rsid w:val="002B12E1"/>
    <w:rsid w:val="002B32C3"/>
    <w:rsid w:val="002B35A2"/>
    <w:rsid w:val="002D04B5"/>
    <w:rsid w:val="002D25EC"/>
    <w:rsid w:val="002D2FB1"/>
    <w:rsid w:val="002E0476"/>
    <w:rsid w:val="002E79D7"/>
    <w:rsid w:val="002F0742"/>
    <w:rsid w:val="002F39C6"/>
    <w:rsid w:val="002F4B48"/>
    <w:rsid w:val="00302429"/>
    <w:rsid w:val="00321411"/>
    <w:rsid w:val="0032699E"/>
    <w:rsid w:val="0032783A"/>
    <w:rsid w:val="00334203"/>
    <w:rsid w:val="003411C7"/>
    <w:rsid w:val="00342503"/>
    <w:rsid w:val="00343881"/>
    <w:rsid w:val="00362FAF"/>
    <w:rsid w:val="00365E17"/>
    <w:rsid w:val="003700DB"/>
    <w:rsid w:val="00373F97"/>
    <w:rsid w:val="00382BC2"/>
    <w:rsid w:val="00394B54"/>
    <w:rsid w:val="003B0A97"/>
    <w:rsid w:val="003B331C"/>
    <w:rsid w:val="003B638C"/>
    <w:rsid w:val="003B7651"/>
    <w:rsid w:val="003C6577"/>
    <w:rsid w:val="003D1398"/>
    <w:rsid w:val="003D46B9"/>
    <w:rsid w:val="003E1507"/>
    <w:rsid w:val="003F232F"/>
    <w:rsid w:val="003F3E90"/>
    <w:rsid w:val="00404EB5"/>
    <w:rsid w:val="0040704D"/>
    <w:rsid w:val="00407132"/>
    <w:rsid w:val="00410176"/>
    <w:rsid w:val="004121F8"/>
    <w:rsid w:val="00413572"/>
    <w:rsid w:val="00417E69"/>
    <w:rsid w:val="00420316"/>
    <w:rsid w:val="00420A2E"/>
    <w:rsid w:val="00424E76"/>
    <w:rsid w:val="00432E46"/>
    <w:rsid w:val="00433366"/>
    <w:rsid w:val="0043349A"/>
    <w:rsid w:val="00433C62"/>
    <w:rsid w:val="00435B9B"/>
    <w:rsid w:val="004517ED"/>
    <w:rsid w:val="00452369"/>
    <w:rsid w:val="00452A8C"/>
    <w:rsid w:val="00457FB8"/>
    <w:rsid w:val="0046110D"/>
    <w:rsid w:val="004634CC"/>
    <w:rsid w:val="00470759"/>
    <w:rsid w:val="004770ED"/>
    <w:rsid w:val="00480CBA"/>
    <w:rsid w:val="00481901"/>
    <w:rsid w:val="004849CD"/>
    <w:rsid w:val="004907E2"/>
    <w:rsid w:val="00492178"/>
    <w:rsid w:val="004931C1"/>
    <w:rsid w:val="004946A1"/>
    <w:rsid w:val="0049477E"/>
    <w:rsid w:val="004975F7"/>
    <w:rsid w:val="004A3C7B"/>
    <w:rsid w:val="004B4188"/>
    <w:rsid w:val="004C174B"/>
    <w:rsid w:val="004C4414"/>
    <w:rsid w:val="004D2755"/>
    <w:rsid w:val="004D67F8"/>
    <w:rsid w:val="004D7B9C"/>
    <w:rsid w:val="004E35CD"/>
    <w:rsid w:val="004F3842"/>
    <w:rsid w:val="004F3871"/>
    <w:rsid w:val="00502BDE"/>
    <w:rsid w:val="00514979"/>
    <w:rsid w:val="00516D0F"/>
    <w:rsid w:val="00527851"/>
    <w:rsid w:val="00527FA0"/>
    <w:rsid w:val="0053092A"/>
    <w:rsid w:val="005313D0"/>
    <w:rsid w:val="00537EBE"/>
    <w:rsid w:val="00553B09"/>
    <w:rsid w:val="005566CC"/>
    <w:rsid w:val="00556C15"/>
    <w:rsid w:val="00566FFF"/>
    <w:rsid w:val="00572AC2"/>
    <w:rsid w:val="00573D4C"/>
    <w:rsid w:val="00574683"/>
    <w:rsid w:val="00574918"/>
    <w:rsid w:val="00575A01"/>
    <w:rsid w:val="00580FA0"/>
    <w:rsid w:val="005853DB"/>
    <w:rsid w:val="00586176"/>
    <w:rsid w:val="00587EBE"/>
    <w:rsid w:val="00593005"/>
    <w:rsid w:val="005A1D84"/>
    <w:rsid w:val="005A2802"/>
    <w:rsid w:val="005B0FB2"/>
    <w:rsid w:val="005B33FC"/>
    <w:rsid w:val="005B370C"/>
    <w:rsid w:val="005C0FA2"/>
    <w:rsid w:val="005C60D6"/>
    <w:rsid w:val="005C76B3"/>
    <w:rsid w:val="00607B93"/>
    <w:rsid w:val="00611828"/>
    <w:rsid w:val="00615DEB"/>
    <w:rsid w:val="006300CE"/>
    <w:rsid w:val="0063137D"/>
    <w:rsid w:val="006323A0"/>
    <w:rsid w:val="0063483E"/>
    <w:rsid w:val="00636F83"/>
    <w:rsid w:val="0063742B"/>
    <w:rsid w:val="0064106E"/>
    <w:rsid w:val="006416A9"/>
    <w:rsid w:val="00646267"/>
    <w:rsid w:val="0064766B"/>
    <w:rsid w:val="0065629D"/>
    <w:rsid w:val="00667517"/>
    <w:rsid w:val="006675AB"/>
    <w:rsid w:val="006705C4"/>
    <w:rsid w:val="0067088D"/>
    <w:rsid w:val="006719D8"/>
    <w:rsid w:val="0067714B"/>
    <w:rsid w:val="006806BA"/>
    <w:rsid w:val="0068414F"/>
    <w:rsid w:val="00693FA2"/>
    <w:rsid w:val="00697810"/>
    <w:rsid w:val="006B59E2"/>
    <w:rsid w:val="006B5A0F"/>
    <w:rsid w:val="006C4076"/>
    <w:rsid w:val="006C602D"/>
    <w:rsid w:val="006D199A"/>
    <w:rsid w:val="006D3465"/>
    <w:rsid w:val="006F067B"/>
    <w:rsid w:val="006F30B4"/>
    <w:rsid w:val="006F60A3"/>
    <w:rsid w:val="006F7182"/>
    <w:rsid w:val="007007E0"/>
    <w:rsid w:val="007121E9"/>
    <w:rsid w:val="007160F2"/>
    <w:rsid w:val="00722E1B"/>
    <w:rsid w:val="00734B9C"/>
    <w:rsid w:val="0073683A"/>
    <w:rsid w:val="00742645"/>
    <w:rsid w:val="0074379E"/>
    <w:rsid w:val="00743A19"/>
    <w:rsid w:val="00751121"/>
    <w:rsid w:val="00755AC2"/>
    <w:rsid w:val="007609FD"/>
    <w:rsid w:val="00771988"/>
    <w:rsid w:val="00777EB5"/>
    <w:rsid w:val="00780633"/>
    <w:rsid w:val="00784AC0"/>
    <w:rsid w:val="00791A22"/>
    <w:rsid w:val="00791CAD"/>
    <w:rsid w:val="007962B2"/>
    <w:rsid w:val="00797C54"/>
    <w:rsid w:val="007A0685"/>
    <w:rsid w:val="007A45BD"/>
    <w:rsid w:val="007A4E9C"/>
    <w:rsid w:val="007A78DD"/>
    <w:rsid w:val="007B6020"/>
    <w:rsid w:val="007C1BC2"/>
    <w:rsid w:val="007C2A89"/>
    <w:rsid w:val="007C592E"/>
    <w:rsid w:val="007D6922"/>
    <w:rsid w:val="007E281D"/>
    <w:rsid w:val="007F14B3"/>
    <w:rsid w:val="007F70F1"/>
    <w:rsid w:val="007F72E6"/>
    <w:rsid w:val="0080190E"/>
    <w:rsid w:val="00806AD4"/>
    <w:rsid w:val="00811883"/>
    <w:rsid w:val="0081578D"/>
    <w:rsid w:val="00816D20"/>
    <w:rsid w:val="00816F04"/>
    <w:rsid w:val="0082226C"/>
    <w:rsid w:val="00824CC9"/>
    <w:rsid w:val="008409B7"/>
    <w:rsid w:val="00846CB4"/>
    <w:rsid w:val="008527A0"/>
    <w:rsid w:val="00857962"/>
    <w:rsid w:val="00871FB1"/>
    <w:rsid w:val="00890524"/>
    <w:rsid w:val="0089546E"/>
    <w:rsid w:val="0089603D"/>
    <w:rsid w:val="00897045"/>
    <w:rsid w:val="008A03A7"/>
    <w:rsid w:val="008A1C6E"/>
    <w:rsid w:val="008A3BCD"/>
    <w:rsid w:val="008A450D"/>
    <w:rsid w:val="008A762B"/>
    <w:rsid w:val="008B334E"/>
    <w:rsid w:val="008B4BE1"/>
    <w:rsid w:val="008B68C2"/>
    <w:rsid w:val="008C6A13"/>
    <w:rsid w:val="008D6F60"/>
    <w:rsid w:val="008E1013"/>
    <w:rsid w:val="008E107C"/>
    <w:rsid w:val="008E378F"/>
    <w:rsid w:val="008E79BC"/>
    <w:rsid w:val="008F3C0C"/>
    <w:rsid w:val="008F6EFA"/>
    <w:rsid w:val="008F7553"/>
    <w:rsid w:val="008F7B5E"/>
    <w:rsid w:val="008F7CE4"/>
    <w:rsid w:val="0090141D"/>
    <w:rsid w:val="00903225"/>
    <w:rsid w:val="00905AFE"/>
    <w:rsid w:val="00905DDF"/>
    <w:rsid w:val="00910A76"/>
    <w:rsid w:val="0092220C"/>
    <w:rsid w:val="0092377D"/>
    <w:rsid w:val="0093035D"/>
    <w:rsid w:val="0093180B"/>
    <w:rsid w:val="00935530"/>
    <w:rsid w:val="00935D99"/>
    <w:rsid w:val="00937FF0"/>
    <w:rsid w:val="00943D76"/>
    <w:rsid w:val="009613B6"/>
    <w:rsid w:val="0096632D"/>
    <w:rsid w:val="009716B9"/>
    <w:rsid w:val="00971BC4"/>
    <w:rsid w:val="00984BB5"/>
    <w:rsid w:val="00986921"/>
    <w:rsid w:val="00993D3F"/>
    <w:rsid w:val="009A1FC4"/>
    <w:rsid w:val="009A5855"/>
    <w:rsid w:val="009B783A"/>
    <w:rsid w:val="009C126F"/>
    <w:rsid w:val="009C489D"/>
    <w:rsid w:val="009C580E"/>
    <w:rsid w:val="009C6BA9"/>
    <w:rsid w:val="009D27D8"/>
    <w:rsid w:val="009D474B"/>
    <w:rsid w:val="009D4C86"/>
    <w:rsid w:val="009E008B"/>
    <w:rsid w:val="009E03D0"/>
    <w:rsid w:val="009E0F6F"/>
    <w:rsid w:val="009E1DBF"/>
    <w:rsid w:val="009E4B58"/>
    <w:rsid w:val="009E7A07"/>
    <w:rsid w:val="00A01AEA"/>
    <w:rsid w:val="00A07676"/>
    <w:rsid w:val="00A07F06"/>
    <w:rsid w:val="00A11397"/>
    <w:rsid w:val="00A150BE"/>
    <w:rsid w:val="00A16878"/>
    <w:rsid w:val="00A20C12"/>
    <w:rsid w:val="00A30D19"/>
    <w:rsid w:val="00A31EBC"/>
    <w:rsid w:val="00A32B48"/>
    <w:rsid w:val="00A33565"/>
    <w:rsid w:val="00A43600"/>
    <w:rsid w:val="00A44915"/>
    <w:rsid w:val="00A44E70"/>
    <w:rsid w:val="00A47C4F"/>
    <w:rsid w:val="00A700A2"/>
    <w:rsid w:val="00A7397F"/>
    <w:rsid w:val="00A77900"/>
    <w:rsid w:val="00A81730"/>
    <w:rsid w:val="00A82B86"/>
    <w:rsid w:val="00A91AA1"/>
    <w:rsid w:val="00A94DA7"/>
    <w:rsid w:val="00A95140"/>
    <w:rsid w:val="00A96385"/>
    <w:rsid w:val="00A97721"/>
    <w:rsid w:val="00AA14CA"/>
    <w:rsid w:val="00AA5F4F"/>
    <w:rsid w:val="00AA6179"/>
    <w:rsid w:val="00AB4C1A"/>
    <w:rsid w:val="00AC02FD"/>
    <w:rsid w:val="00AC4365"/>
    <w:rsid w:val="00AC5D2B"/>
    <w:rsid w:val="00AD2BB2"/>
    <w:rsid w:val="00AE49EA"/>
    <w:rsid w:val="00AE5426"/>
    <w:rsid w:val="00AF0A1D"/>
    <w:rsid w:val="00AF7C5F"/>
    <w:rsid w:val="00B03F73"/>
    <w:rsid w:val="00B11A74"/>
    <w:rsid w:val="00B23738"/>
    <w:rsid w:val="00B24D40"/>
    <w:rsid w:val="00B256D8"/>
    <w:rsid w:val="00B42844"/>
    <w:rsid w:val="00B42FFD"/>
    <w:rsid w:val="00B45420"/>
    <w:rsid w:val="00B5045C"/>
    <w:rsid w:val="00B62E2E"/>
    <w:rsid w:val="00B64B09"/>
    <w:rsid w:val="00B6739F"/>
    <w:rsid w:val="00B70F61"/>
    <w:rsid w:val="00B7350F"/>
    <w:rsid w:val="00B85CBF"/>
    <w:rsid w:val="00B87CA6"/>
    <w:rsid w:val="00B94A83"/>
    <w:rsid w:val="00B94AF0"/>
    <w:rsid w:val="00B9669E"/>
    <w:rsid w:val="00B96A90"/>
    <w:rsid w:val="00BB0F03"/>
    <w:rsid w:val="00BB307A"/>
    <w:rsid w:val="00BB492C"/>
    <w:rsid w:val="00BB6C4C"/>
    <w:rsid w:val="00BC0722"/>
    <w:rsid w:val="00BD2935"/>
    <w:rsid w:val="00BD7426"/>
    <w:rsid w:val="00BE0E69"/>
    <w:rsid w:val="00BE1777"/>
    <w:rsid w:val="00BE2CF5"/>
    <w:rsid w:val="00BE418C"/>
    <w:rsid w:val="00BE459F"/>
    <w:rsid w:val="00BF110F"/>
    <w:rsid w:val="00BF4657"/>
    <w:rsid w:val="00C05EBC"/>
    <w:rsid w:val="00C0619E"/>
    <w:rsid w:val="00C07B39"/>
    <w:rsid w:val="00C15F59"/>
    <w:rsid w:val="00C21716"/>
    <w:rsid w:val="00C22245"/>
    <w:rsid w:val="00C3680D"/>
    <w:rsid w:val="00C50347"/>
    <w:rsid w:val="00C64683"/>
    <w:rsid w:val="00C71ACE"/>
    <w:rsid w:val="00C73AB4"/>
    <w:rsid w:val="00C80EBB"/>
    <w:rsid w:val="00C82572"/>
    <w:rsid w:val="00C83783"/>
    <w:rsid w:val="00C83BDD"/>
    <w:rsid w:val="00C879F5"/>
    <w:rsid w:val="00C90DDB"/>
    <w:rsid w:val="00C926C5"/>
    <w:rsid w:val="00C934B5"/>
    <w:rsid w:val="00C93D14"/>
    <w:rsid w:val="00C9732E"/>
    <w:rsid w:val="00CA2134"/>
    <w:rsid w:val="00CC2A47"/>
    <w:rsid w:val="00CC4D9F"/>
    <w:rsid w:val="00CC51E4"/>
    <w:rsid w:val="00CD19FE"/>
    <w:rsid w:val="00CE045C"/>
    <w:rsid w:val="00CE1EFB"/>
    <w:rsid w:val="00CE3957"/>
    <w:rsid w:val="00CE7C3E"/>
    <w:rsid w:val="00CF5561"/>
    <w:rsid w:val="00D038D2"/>
    <w:rsid w:val="00D03D39"/>
    <w:rsid w:val="00D125D1"/>
    <w:rsid w:val="00D1661E"/>
    <w:rsid w:val="00D1672C"/>
    <w:rsid w:val="00D223D3"/>
    <w:rsid w:val="00D22F39"/>
    <w:rsid w:val="00D25365"/>
    <w:rsid w:val="00D325C5"/>
    <w:rsid w:val="00D360D9"/>
    <w:rsid w:val="00D4086F"/>
    <w:rsid w:val="00D415CD"/>
    <w:rsid w:val="00D42175"/>
    <w:rsid w:val="00D428D8"/>
    <w:rsid w:val="00D46116"/>
    <w:rsid w:val="00D66EE3"/>
    <w:rsid w:val="00D670D7"/>
    <w:rsid w:val="00D71959"/>
    <w:rsid w:val="00D76CD1"/>
    <w:rsid w:val="00D77248"/>
    <w:rsid w:val="00D77F3E"/>
    <w:rsid w:val="00D81635"/>
    <w:rsid w:val="00D820C0"/>
    <w:rsid w:val="00D8299B"/>
    <w:rsid w:val="00D90F23"/>
    <w:rsid w:val="00DA4AE0"/>
    <w:rsid w:val="00DB7A5E"/>
    <w:rsid w:val="00DD2711"/>
    <w:rsid w:val="00DD34D1"/>
    <w:rsid w:val="00DD7F11"/>
    <w:rsid w:val="00DE2E22"/>
    <w:rsid w:val="00DE4D51"/>
    <w:rsid w:val="00DF04B2"/>
    <w:rsid w:val="00DF39DF"/>
    <w:rsid w:val="00DF3D5B"/>
    <w:rsid w:val="00E04D47"/>
    <w:rsid w:val="00E05065"/>
    <w:rsid w:val="00E135C9"/>
    <w:rsid w:val="00E13A99"/>
    <w:rsid w:val="00E1637F"/>
    <w:rsid w:val="00E21085"/>
    <w:rsid w:val="00E242C4"/>
    <w:rsid w:val="00E24726"/>
    <w:rsid w:val="00E25697"/>
    <w:rsid w:val="00E32C25"/>
    <w:rsid w:val="00E3364B"/>
    <w:rsid w:val="00E40A80"/>
    <w:rsid w:val="00E4431A"/>
    <w:rsid w:val="00E56AE4"/>
    <w:rsid w:val="00E607A6"/>
    <w:rsid w:val="00E76603"/>
    <w:rsid w:val="00E867C7"/>
    <w:rsid w:val="00E87463"/>
    <w:rsid w:val="00E903C1"/>
    <w:rsid w:val="00E91AFA"/>
    <w:rsid w:val="00E95CF0"/>
    <w:rsid w:val="00EA231F"/>
    <w:rsid w:val="00EA2E76"/>
    <w:rsid w:val="00EB3622"/>
    <w:rsid w:val="00EB4B0A"/>
    <w:rsid w:val="00EB6561"/>
    <w:rsid w:val="00EC0A68"/>
    <w:rsid w:val="00EC29ED"/>
    <w:rsid w:val="00EC2F9D"/>
    <w:rsid w:val="00ED1FD9"/>
    <w:rsid w:val="00ED21C5"/>
    <w:rsid w:val="00EF49C7"/>
    <w:rsid w:val="00F03704"/>
    <w:rsid w:val="00F112BB"/>
    <w:rsid w:val="00F117CB"/>
    <w:rsid w:val="00F12915"/>
    <w:rsid w:val="00F13ABA"/>
    <w:rsid w:val="00F14BE6"/>
    <w:rsid w:val="00F14D8E"/>
    <w:rsid w:val="00F21B0C"/>
    <w:rsid w:val="00F23E60"/>
    <w:rsid w:val="00F26E8D"/>
    <w:rsid w:val="00F351B9"/>
    <w:rsid w:val="00F362BC"/>
    <w:rsid w:val="00F37B8D"/>
    <w:rsid w:val="00F40519"/>
    <w:rsid w:val="00F41A51"/>
    <w:rsid w:val="00F50898"/>
    <w:rsid w:val="00F602AD"/>
    <w:rsid w:val="00F61430"/>
    <w:rsid w:val="00F707CE"/>
    <w:rsid w:val="00F70881"/>
    <w:rsid w:val="00F730D6"/>
    <w:rsid w:val="00F73E86"/>
    <w:rsid w:val="00F84ACA"/>
    <w:rsid w:val="00F84C77"/>
    <w:rsid w:val="00F941C5"/>
    <w:rsid w:val="00F96817"/>
    <w:rsid w:val="00F9738E"/>
    <w:rsid w:val="00FA555C"/>
    <w:rsid w:val="00FA5ABC"/>
    <w:rsid w:val="00FA62F3"/>
    <w:rsid w:val="00FB0532"/>
    <w:rsid w:val="00FB3154"/>
    <w:rsid w:val="00FB5C27"/>
    <w:rsid w:val="00FC3529"/>
    <w:rsid w:val="00FC6530"/>
    <w:rsid w:val="00FC79C9"/>
    <w:rsid w:val="00FD1BE1"/>
    <w:rsid w:val="00FD1BF4"/>
    <w:rsid w:val="00FE5E56"/>
    <w:rsid w:val="00FF0247"/>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9A7086-C8D5-4819-9523-110FD250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691" w:hanging="360"/>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008B"/>
    <w:rPr>
      <w:rFonts w:ascii="Arial" w:hAnsi="Arial" w:cs="Arial"/>
      <w:sz w:val="28"/>
      <w:szCs w:val="28"/>
    </w:rPr>
  </w:style>
  <w:style w:type="paragraph" w:styleId="Heading1">
    <w:name w:val="heading 1"/>
    <w:basedOn w:val="PlainText"/>
    <w:next w:val="Normal"/>
    <w:link w:val="Heading1Char"/>
    <w:qFormat/>
    <w:rsid w:val="00BD7426"/>
    <w:pPr>
      <w:ind w:left="0" w:firstLine="0"/>
      <w:outlineLvl w:val="0"/>
    </w:pPr>
    <w:rPr>
      <w:rFonts w:ascii="Arial" w:hAnsi="Arial"/>
      <w:b/>
      <w:sz w:val="32"/>
      <w:szCs w:val="32"/>
    </w:rPr>
  </w:style>
  <w:style w:type="paragraph" w:styleId="Heading2">
    <w:name w:val="heading 2"/>
    <w:basedOn w:val="Normal"/>
    <w:next w:val="Normal"/>
    <w:qFormat/>
    <w:rsid w:val="00C50347"/>
    <w:pPr>
      <w:keepNext/>
      <w:jc w:val="center"/>
      <w:outlineLvl w:val="1"/>
    </w:pPr>
    <w:rPr>
      <w:b/>
      <w:i/>
      <w:szCs w:val="20"/>
      <w:lang w:val="en-CA"/>
    </w:rPr>
  </w:style>
  <w:style w:type="paragraph" w:styleId="Heading3">
    <w:name w:val="heading 3"/>
    <w:basedOn w:val="Normal"/>
    <w:next w:val="Normal"/>
    <w:link w:val="Heading3Char"/>
    <w:semiHidden/>
    <w:unhideWhenUsed/>
    <w:qFormat/>
    <w:rsid w:val="00CE04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B7350F"/>
    <w:pPr>
      <w:keepNext/>
      <w:spacing w:before="240" w:after="60"/>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3D39"/>
    <w:pPr>
      <w:tabs>
        <w:tab w:val="center" w:pos="4320"/>
        <w:tab w:val="right" w:pos="8640"/>
      </w:tabs>
    </w:pPr>
  </w:style>
  <w:style w:type="character" w:styleId="PageNumber">
    <w:name w:val="page number"/>
    <w:basedOn w:val="DefaultParagraphFont"/>
    <w:rsid w:val="00D03D39"/>
  </w:style>
  <w:style w:type="paragraph" w:styleId="Footer">
    <w:name w:val="footer"/>
    <w:basedOn w:val="Normal"/>
    <w:link w:val="FooterChar"/>
    <w:uiPriority w:val="99"/>
    <w:rsid w:val="00D03D39"/>
    <w:pPr>
      <w:tabs>
        <w:tab w:val="center" w:pos="4320"/>
        <w:tab w:val="right" w:pos="8640"/>
      </w:tabs>
    </w:pPr>
  </w:style>
  <w:style w:type="character" w:styleId="Hyperlink">
    <w:name w:val="Hyperlink"/>
    <w:basedOn w:val="DefaultParagraphFont"/>
    <w:uiPriority w:val="99"/>
    <w:rsid w:val="00D03D39"/>
    <w:rPr>
      <w:rFonts w:ascii="Verdana" w:hAnsi="Verdana" w:hint="default"/>
      <w:strike w:val="0"/>
      <w:dstrike w:val="0"/>
      <w:color w:val="255F9A"/>
      <w:sz w:val="24"/>
      <w:szCs w:val="24"/>
      <w:u w:val="none"/>
      <w:effect w:val="none"/>
    </w:rPr>
  </w:style>
  <w:style w:type="paragraph" w:styleId="DocumentMap">
    <w:name w:val="Document Map"/>
    <w:basedOn w:val="Normal"/>
    <w:semiHidden/>
    <w:rsid w:val="00B23738"/>
    <w:pPr>
      <w:shd w:val="clear" w:color="auto" w:fill="000080"/>
    </w:pPr>
    <w:rPr>
      <w:rFonts w:ascii="Tahoma" w:hAnsi="Tahoma" w:cs="Tahoma"/>
      <w:sz w:val="20"/>
      <w:szCs w:val="20"/>
    </w:rPr>
  </w:style>
  <w:style w:type="paragraph" w:styleId="BodyText">
    <w:name w:val="Body Text"/>
    <w:basedOn w:val="Normal"/>
    <w:rsid w:val="00C50347"/>
    <w:pPr>
      <w:jc w:val="center"/>
    </w:pPr>
    <w:rPr>
      <w:b/>
      <w:szCs w:val="20"/>
      <w:lang w:val="en-CA"/>
    </w:rPr>
  </w:style>
  <w:style w:type="paragraph" w:styleId="PlainText">
    <w:name w:val="Plain Text"/>
    <w:basedOn w:val="Normal"/>
    <w:link w:val="PlainTextChar"/>
    <w:rsid w:val="00C50347"/>
    <w:rPr>
      <w:rFonts w:ascii="Courier New" w:hAnsi="Courier New"/>
      <w:sz w:val="20"/>
      <w:szCs w:val="20"/>
      <w:lang w:val="en-CA"/>
    </w:rPr>
  </w:style>
  <w:style w:type="paragraph" w:styleId="BodyText2">
    <w:name w:val="Body Text 2"/>
    <w:basedOn w:val="Normal"/>
    <w:rsid w:val="00343881"/>
    <w:pPr>
      <w:spacing w:after="120" w:line="480" w:lineRule="auto"/>
    </w:pPr>
  </w:style>
  <w:style w:type="paragraph" w:styleId="BodyText3">
    <w:name w:val="Body Text 3"/>
    <w:basedOn w:val="Normal"/>
    <w:rsid w:val="00D038D2"/>
    <w:pPr>
      <w:spacing w:after="120"/>
    </w:pPr>
    <w:rPr>
      <w:sz w:val="16"/>
      <w:szCs w:val="16"/>
    </w:rPr>
  </w:style>
  <w:style w:type="paragraph" w:styleId="BodyTextIndent2">
    <w:name w:val="Body Text Indent 2"/>
    <w:basedOn w:val="Normal"/>
    <w:rsid w:val="00D038D2"/>
    <w:pPr>
      <w:spacing w:after="120" w:line="480" w:lineRule="auto"/>
      <w:ind w:left="360"/>
    </w:pPr>
  </w:style>
  <w:style w:type="paragraph" w:styleId="TOC1">
    <w:name w:val="toc 1"/>
    <w:basedOn w:val="Normal"/>
    <w:next w:val="Normal"/>
    <w:autoRedefine/>
    <w:uiPriority w:val="39"/>
    <w:rsid w:val="003B0A97"/>
    <w:pPr>
      <w:tabs>
        <w:tab w:val="right" w:leader="dot" w:pos="9350"/>
      </w:tabs>
      <w:spacing w:after="60"/>
      <w:ind w:left="357" w:hanging="357"/>
      <w:jc w:val="center"/>
    </w:pPr>
    <w:rPr>
      <w:rFonts w:cs="Times New Roman"/>
      <w:b/>
      <w:szCs w:val="20"/>
    </w:rPr>
  </w:style>
  <w:style w:type="paragraph" w:styleId="BalloonText">
    <w:name w:val="Balloon Text"/>
    <w:basedOn w:val="Normal"/>
    <w:link w:val="BalloonTextChar"/>
    <w:rsid w:val="007962B2"/>
    <w:rPr>
      <w:rFonts w:ascii="Tahoma" w:hAnsi="Tahoma" w:cs="Tahoma"/>
      <w:sz w:val="16"/>
      <w:szCs w:val="16"/>
    </w:rPr>
  </w:style>
  <w:style w:type="character" w:customStyle="1" w:styleId="BalloonTextChar">
    <w:name w:val="Balloon Text Char"/>
    <w:basedOn w:val="DefaultParagraphFont"/>
    <w:link w:val="BalloonText"/>
    <w:rsid w:val="007962B2"/>
    <w:rPr>
      <w:rFonts w:ascii="Tahoma" w:hAnsi="Tahoma" w:cs="Tahoma"/>
      <w:sz w:val="16"/>
      <w:szCs w:val="16"/>
    </w:rPr>
  </w:style>
  <w:style w:type="paragraph" w:styleId="ListParagraph">
    <w:name w:val="List Paragraph"/>
    <w:basedOn w:val="Normal"/>
    <w:uiPriority w:val="34"/>
    <w:qFormat/>
    <w:rsid w:val="00D223D3"/>
    <w:pPr>
      <w:ind w:left="720"/>
      <w:contextualSpacing/>
    </w:pPr>
  </w:style>
  <w:style w:type="character" w:customStyle="1" w:styleId="Heading1Char">
    <w:name w:val="Heading 1 Char"/>
    <w:basedOn w:val="DefaultParagraphFont"/>
    <w:link w:val="Heading1"/>
    <w:rsid w:val="00BD7426"/>
    <w:rPr>
      <w:rFonts w:ascii="Arial" w:hAnsi="Arial" w:cs="Arial"/>
      <w:b/>
      <w:sz w:val="32"/>
      <w:szCs w:val="32"/>
      <w:lang w:val="en-CA"/>
    </w:rPr>
  </w:style>
  <w:style w:type="character" w:styleId="FollowedHyperlink">
    <w:name w:val="FollowedHyperlink"/>
    <w:basedOn w:val="DefaultParagraphFont"/>
    <w:rsid w:val="00A77900"/>
    <w:rPr>
      <w:color w:val="800080" w:themeColor="followedHyperlink"/>
      <w:u w:val="single"/>
    </w:rPr>
  </w:style>
  <w:style w:type="paragraph" w:styleId="Title">
    <w:name w:val="Title"/>
    <w:basedOn w:val="Heading1"/>
    <w:next w:val="Normal"/>
    <w:link w:val="TitleChar"/>
    <w:uiPriority w:val="10"/>
    <w:qFormat/>
    <w:rsid w:val="00BD7426"/>
  </w:style>
  <w:style w:type="character" w:customStyle="1" w:styleId="TitleChar">
    <w:name w:val="Title Char"/>
    <w:basedOn w:val="DefaultParagraphFont"/>
    <w:link w:val="Title"/>
    <w:uiPriority w:val="10"/>
    <w:rsid w:val="00BD7426"/>
    <w:rPr>
      <w:rFonts w:ascii="Arial" w:hAnsi="Arial"/>
      <w:b/>
      <w:snapToGrid w:val="0"/>
      <w:color w:val="000000"/>
      <w:sz w:val="32"/>
      <w:szCs w:val="32"/>
    </w:rPr>
  </w:style>
  <w:style w:type="character" w:customStyle="1" w:styleId="Heading3Char">
    <w:name w:val="Heading 3 Char"/>
    <w:basedOn w:val="DefaultParagraphFont"/>
    <w:link w:val="Heading3"/>
    <w:semiHidden/>
    <w:rsid w:val="00CE045C"/>
    <w:rPr>
      <w:rFonts w:asciiTheme="majorHAnsi" w:eastAsiaTheme="majorEastAsia" w:hAnsiTheme="majorHAnsi" w:cstheme="majorBidi"/>
      <w:b/>
      <w:bCs/>
      <w:color w:val="4F81BD" w:themeColor="accent1"/>
      <w:sz w:val="28"/>
      <w:szCs w:val="28"/>
    </w:rPr>
  </w:style>
  <w:style w:type="paragraph" w:styleId="TOC2">
    <w:name w:val="toc 2"/>
    <w:basedOn w:val="Normal"/>
    <w:next w:val="Normal"/>
    <w:autoRedefine/>
    <w:uiPriority w:val="39"/>
    <w:rsid w:val="00CE045C"/>
    <w:pPr>
      <w:spacing w:after="100"/>
      <w:ind w:left="641" w:hanging="357"/>
    </w:pPr>
  </w:style>
  <w:style w:type="paragraph" w:customStyle="1" w:styleId="Level1">
    <w:name w:val="Level 1"/>
    <w:basedOn w:val="Normal"/>
    <w:rsid w:val="00F14D8E"/>
    <w:pPr>
      <w:widowControl w:val="0"/>
      <w:numPr>
        <w:numId w:val="17"/>
      </w:numPr>
      <w:autoSpaceDE w:val="0"/>
      <w:autoSpaceDN w:val="0"/>
      <w:adjustRightInd w:val="0"/>
      <w:ind w:left="360"/>
      <w:outlineLvl w:val="0"/>
    </w:pPr>
    <w:rPr>
      <w:rFonts w:ascii="Times New Roman" w:hAnsi="Times New Roman" w:cs="Times New Roman"/>
      <w:sz w:val="20"/>
      <w:szCs w:val="24"/>
    </w:rPr>
  </w:style>
  <w:style w:type="character" w:customStyle="1" w:styleId="PlainTextChar">
    <w:name w:val="Plain Text Char"/>
    <w:basedOn w:val="DefaultParagraphFont"/>
    <w:link w:val="PlainText"/>
    <w:rsid w:val="007B6020"/>
    <w:rPr>
      <w:rFonts w:ascii="Courier New" w:hAnsi="Courier New" w:cs="Arial"/>
      <w:lang w:val="en-CA"/>
    </w:rPr>
  </w:style>
  <w:style w:type="character" w:customStyle="1" w:styleId="FooterChar">
    <w:name w:val="Footer Char"/>
    <w:basedOn w:val="DefaultParagraphFont"/>
    <w:link w:val="Footer"/>
    <w:uiPriority w:val="99"/>
    <w:rsid w:val="00481901"/>
    <w:rPr>
      <w:rFonts w:ascii="Arial" w:hAnsi="Arial" w:cs="Arial"/>
      <w:sz w:val="28"/>
      <w:szCs w:val="28"/>
    </w:rPr>
  </w:style>
  <w:style w:type="paragraph" w:customStyle="1" w:styleId="Default">
    <w:name w:val="Default"/>
    <w:rsid w:val="005C76B3"/>
    <w:pPr>
      <w:autoSpaceDE w:val="0"/>
      <w:autoSpaceDN w:val="0"/>
      <w:adjustRightInd w:val="0"/>
      <w:ind w:left="0" w:firstLine="0"/>
    </w:pPr>
    <w:rPr>
      <w:rFonts w:ascii="Arial" w:hAnsi="Arial" w:cs="Arial"/>
      <w:color w:val="000000"/>
      <w:sz w:val="24"/>
      <w:szCs w:val="24"/>
      <w:lang w:val="en-CA"/>
    </w:rPr>
  </w:style>
  <w:style w:type="table" w:styleId="TableGridLight">
    <w:name w:val="Grid Table Light"/>
    <w:basedOn w:val="TableNormal"/>
    <w:uiPriority w:val="40"/>
    <w:rsid w:val="00587E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1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image" Target="media/image17.emf"/><Relationship Id="rId39" Type="http://schemas.openxmlformats.org/officeDocument/2006/relationships/footer" Target="footer1.xml"/><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image" Target="media/image20.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thesehands.ca" TargetMode="External"/><Relationship Id="rId32" Type="http://schemas.openxmlformats.org/officeDocument/2006/relationships/image" Target="media/image23.e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19.emf"/><Relationship Id="rId36" Type="http://schemas.openxmlformats.org/officeDocument/2006/relationships/hyperlink" Target="https://survivorship.ottawacancer.ca/main.jsf"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hyperlink" Target="https://www.google.com/url?sa=i&amp;rct=j&amp;q=&amp;esrc=s&amp;source=images&amp;cd=&amp;cad=rja&amp;uact=8&amp;ved=2ahUKEwjm1OKq2OHgAhXM6YMKHbg3D7kQjRx6BAgBEAU&amp;url=https://www.mskcc.org/cancer-care/patient-education/hand-and-arm-care-after-removal-axillary-lymph-nodes&amp;psig=AOvVaw1AoLe3l5EzgDrTc1rrXAhz&amp;ust=1551549398572789"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C04E-4429-4BF5-A28C-91A833E0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7473</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[Insert Name of Clinical Pathway]</vt:lpstr>
    </vt:vector>
  </TitlesOfParts>
  <Company>QCH</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of Clinical Pathway]</dc:title>
  <dc:creator>Leflar, Margaret</dc:creator>
  <cp:lastModifiedBy>Wraight, Jodie</cp:lastModifiedBy>
  <cp:revision>3</cp:revision>
  <cp:lastPrinted>2018-11-19T19:23:00Z</cp:lastPrinted>
  <dcterms:created xsi:type="dcterms:W3CDTF">2020-11-10T18:06:00Z</dcterms:created>
  <dcterms:modified xsi:type="dcterms:W3CDTF">2020-11-10T20:29:00Z</dcterms:modified>
</cp:coreProperties>
</file>